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3162" w14:textId="77777777" w:rsidR="00D82F30" w:rsidRDefault="00000000">
      <w:pPr>
        <w:spacing w:after="80"/>
      </w:pPr>
      <w:r>
        <w:rPr>
          <w:b/>
          <w:bCs/>
          <w:color w:val="1A3A2A"/>
          <w:spacing w:val="60"/>
          <w:sz w:val="56"/>
          <w:szCs w:val="56"/>
        </w:rPr>
        <w:t>BRIEFDEX</w:t>
      </w:r>
    </w:p>
    <w:p w14:paraId="361E7E27" w14:textId="77777777" w:rsidR="00D82F30" w:rsidRDefault="00000000">
      <w:pPr>
        <w:spacing w:after="100"/>
      </w:pPr>
      <w:r>
        <w:rPr>
          <w:i/>
          <w:iCs/>
          <w:color w:val="C9A84C"/>
          <w:sz w:val="24"/>
          <w:szCs w:val="24"/>
        </w:rPr>
        <w:t>Markets before your first coffee.</w:t>
      </w:r>
    </w:p>
    <w:p w14:paraId="4ADA7A41" w14:textId="77777777" w:rsidR="00D82F30" w:rsidRDefault="00D82F30">
      <w:pPr>
        <w:pBdr>
          <w:bottom w:val="single" w:sz="18" w:space="4" w:color="C9A84C"/>
        </w:pBdr>
        <w:spacing w:after="240"/>
      </w:pPr>
    </w:p>
    <w:p w14:paraId="3A90F285" w14:textId="77777777" w:rsidR="00D82F30" w:rsidRDefault="00000000">
      <w:pPr>
        <w:spacing w:after="320"/>
      </w:pPr>
      <w:proofErr w:type="spellStart"/>
      <w:r>
        <w:rPr>
          <w:b/>
          <w:bCs/>
          <w:color w:val="1A3A2A"/>
          <w:sz w:val="22"/>
          <w:szCs w:val="22"/>
        </w:rPr>
        <w:t>Briefdex</w:t>
      </w:r>
      <w:proofErr w:type="spellEnd"/>
      <w:r>
        <w:rPr>
          <w:sz w:val="22"/>
          <w:szCs w:val="22"/>
        </w:rPr>
        <w:t xml:space="preserve"> is a daily audio markets briefing for New Zealand. Every weekday morning, before the NZX opens, subscribers wake to short, professional audio episodes covering the stories that matter — NZ Markets, Macro &amp; RBNZ, Global Markets, and Trans-Tasman — plus a 7-minute flagship Daily Wrap. Built for the morning routine: smart alarm, lock-screen play, daily push. Sourced from primary material, produced with AI, priced to respect the value it delivers.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D82F30" w14:paraId="3158E8A2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B4A929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30"/>
                <w:sz w:val="16"/>
                <w:szCs w:val="16"/>
              </w:rPr>
              <w:t>WHO IT'S FOR</w:t>
            </w:r>
          </w:p>
          <w:p w14:paraId="5ECA89B8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NZ finance professionals — advisers, bankers, accountants, fund managers</w:t>
            </w:r>
          </w:p>
          <w:p w14:paraId="1B125367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 xml:space="preserve">Active retail investors — KiwiSaver holders, </w:t>
            </w:r>
            <w:proofErr w:type="spellStart"/>
            <w:r>
              <w:rPr>
                <w:color w:val="000000"/>
                <w:sz w:val="18"/>
                <w:szCs w:val="18"/>
              </w:rPr>
              <w:t>Sharesies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users, serious investors</w:t>
            </w:r>
          </w:p>
          <w:p w14:paraId="29165E0D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Senior professionals who need finance fluency for their work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22E513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30"/>
                <w:sz w:val="16"/>
                <w:szCs w:val="16"/>
              </w:rPr>
              <w:t>WHAT IT IS</w:t>
            </w:r>
          </w:p>
          <w:p w14:paraId="07BAE744" w14:textId="77777777" w:rsidR="00D82F3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Five daily audio episodes, weekdays:</w:t>
            </w:r>
          </w:p>
          <w:p w14:paraId="2846DB9E" w14:textId="77777777" w:rsidR="00D82F3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Daily Wrap — 7 min</w:t>
            </w:r>
          </w:p>
          <w:p w14:paraId="416413EA" w14:textId="77777777" w:rsidR="00D82F3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NZ Markets — 5 min</w:t>
            </w:r>
          </w:p>
          <w:p w14:paraId="375CD7D8" w14:textId="77777777" w:rsidR="00D82F3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Macro &amp; RBNZ — 1–4 min</w:t>
            </w:r>
          </w:p>
          <w:p w14:paraId="7FD13927" w14:textId="77777777" w:rsidR="00D82F3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Global Markets — 4 min</w:t>
            </w:r>
          </w:p>
          <w:p w14:paraId="188A9C82" w14:textId="77777777" w:rsidR="00D82F30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Trans-Tasman — 3 min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A2ED23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30"/>
                <w:sz w:val="16"/>
                <w:szCs w:val="16"/>
              </w:rPr>
              <w:t>WHY NOW</w:t>
            </w:r>
          </w:p>
          <w:p w14:paraId="3D701D40" w14:textId="77777777" w:rsidR="00D82F30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proofErr w:type="spellStart"/>
            <w:r>
              <w:rPr>
                <w:color w:val="000000"/>
                <w:sz w:val="18"/>
                <w:szCs w:val="18"/>
              </w:rPr>
              <w:t>Sharesies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tried daily NZ markets audio in 2022 and abandoned it — production was unsustainable</w:t>
            </w:r>
          </w:p>
          <w:p w14:paraId="111EE94F" w14:textId="77777777" w:rsidR="00D82F30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AI pipeline solves what killed the human-run model</w:t>
            </w:r>
          </w:p>
          <w:p w14:paraId="69E932FE" w14:textId="77777777" w:rsidR="00D82F30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proofErr w:type="spellStart"/>
            <w:r>
              <w:rPr>
                <w:color w:val="000000"/>
                <w:sz w:val="18"/>
                <w:szCs w:val="18"/>
              </w:rPr>
              <w:t>ElevenLabs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voice quality now genuinely good</w:t>
            </w:r>
          </w:p>
          <w:p w14:paraId="32563C6D" w14:textId="77777777" w:rsidR="00D82F30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Younger NZ professionals prefer audio — gap has been open for 3+ years</w:t>
            </w:r>
          </w:p>
        </w:tc>
      </w:tr>
    </w:tbl>
    <w:p w14:paraId="3AE149D2" w14:textId="77777777" w:rsidR="00D82F30" w:rsidRDefault="00D82F30">
      <w:pPr>
        <w:spacing w:before="320"/>
      </w:pPr>
    </w:p>
    <w:p w14:paraId="6FD9D541" w14:textId="77777777" w:rsidR="00D82F30" w:rsidRDefault="00000000">
      <w:pPr>
        <w:spacing w:after="80"/>
      </w:pPr>
      <w:r>
        <w:rPr>
          <w:b/>
          <w:bCs/>
          <w:color w:val="1A3A2A"/>
          <w:spacing w:val="40"/>
          <w:sz w:val="22"/>
          <w:szCs w:val="22"/>
        </w:rPr>
        <w:t>HOW IT WORKS</w:t>
      </w:r>
    </w:p>
    <w:p w14:paraId="12D701E5" w14:textId="77777777" w:rsidR="00D82F30" w:rsidRDefault="00000000">
      <w:pPr>
        <w:spacing w:after="200"/>
      </w:pPr>
      <w:r>
        <w:rPr>
          <w:i/>
          <w:iCs/>
          <w:color w:val="4A7A5A"/>
        </w:rPr>
        <w:t>Fully automated pipeline running overnight. Editorial review in first 60 days post-launch.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7"/>
        <w:gridCol w:w="2436"/>
        <w:gridCol w:w="2437"/>
      </w:tblGrid>
      <w:tr w:rsidR="00D82F30" w14:paraId="1E6E5F4C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707B97" w14:textId="77777777" w:rsidR="00D82F30" w:rsidRDefault="00000000">
            <w:pPr>
              <w:spacing w:after="6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1. INGEST</w:t>
            </w:r>
          </w:p>
          <w:p w14:paraId="3F42420C" w14:textId="77777777" w:rsidR="00D82F30" w:rsidRDefault="00000000">
            <w:r>
              <w:rPr>
                <w:color w:val="FFFFFF"/>
                <w:sz w:val="18"/>
                <w:szCs w:val="18"/>
              </w:rPr>
              <w:t>NZX, RBNZ, Stats NZ, Beehive, ASX, RBA, ABS, Bloomberg/CNBC, CME, GDT dairy, EIA. Primary sources only. No publisher journalism.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EC994D" w14:textId="77777777" w:rsidR="00D82F30" w:rsidRDefault="00000000">
            <w:pPr>
              <w:spacing w:after="6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2. SCRIPT</w:t>
            </w:r>
          </w:p>
          <w:p w14:paraId="6EC22218" w14:textId="77777777" w:rsidR="00D82F30" w:rsidRDefault="00000000">
            <w:r>
              <w:rPr>
                <w:color w:val="FFFFFF"/>
                <w:sz w:val="18"/>
                <w:szCs w:val="18"/>
              </w:rPr>
              <w:t>Claude/GPT-4 drafts broadcast-style script with chapters, fact-check context block injected daily.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8A2EDFA" w14:textId="77777777" w:rsidR="00D82F30" w:rsidRDefault="00000000">
            <w:pPr>
              <w:spacing w:after="6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3. REVIEW</w:t>
            </w:r>
          </w:p>
          <w:p w14:paraId="0D906205" w14:textId="77777777" w:rsidR="00D82F30" w:rsidRDefault="00000000">
            <w:r>
              <w:rPr>
                <w:color w:val="FFFFFF"/>
                <w:sz w:val="18"/>
                <w:szCs w:val="18"/>
              </w:rPr>
              <w:t>Editorial advisor approves before render (first 60 days post-launch).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0D1741" w14:textId="77777777" w:rsidR="00D82F30" w:rsidRDefault="00000000">
            <w:pPr>
              <w:spacing w:after="6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4. DELIVER</w:t>
            </w:r>
          </w:p>
          <w:p w14:paraId="4C4216B8" w14:textId="77777777" w:rsidR="00D82F30" w:rsidRDefault="00000000">
            <w:proofErr w:type="spellStart"/>
            <w:r>
              <w:rPr>
                <w:color w:val="FFFFFF"/>
                <w:sz w:val="18"/>
                <w:szCs w:val="18"/>
              </w:rPr>
              <w:t>ElevenLabs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audio ready by 7:30am NZT. Smart alarm, lock-screen widget, daily push notification.</w:t>
            </w:r>
          </w:p>
        </w:tc>
      </w:tr>
    </w:tbl>
    <w:p w14:paraId="0B4AA0E8" w14:textId="77777777" w:rsidR="00D82F30" w:rsidRDefault="00D82F30">
      <w:pPr>
        <w:spacing w:before="320"/>
      </w:pPr>
    </w:p>
    <w:p w14:paraId="490BA3E5" w14:textId="77777777" w:rsidR="00D82F30" w:rsidRDefault="00000000">
      <w:pPr>
        <w:spacing w:after="200"/>
      </w:pPr>
      <w:r>
        <w:rPr>
          <w:b/>
          <w:bCs/>
          <w:color w:val="1A3A2A"/>
          <w:spacing w:val="40"/>
          <w:sz w:val="22"/>
          <w:szCs w:val="22"/>
        </w:rPr>
        <w:t>THE NUMBERS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7"/>
        <w:gridCol w:w="2436"/>
        <w:gridCol w:w="2437"/>
      </w:tblGrid>
      <w:tr w:rsidR="00D82F30" w14:paraId="74D0036A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9B6A32" w14:textId="77777777" w:rsidR="00D82F30" w:rsidRDefault="00000000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$14.99</w:t>
            </w:r>
          </w:p>
          <w:p w14:paraId="0B45F07C" w14:textId="77777777" w:rsidR="00D82F3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per month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27833E" w14:textId="77777777" w:rsidR="00D82F30" w:rsidRDefault="00000000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1,500</w:t>
            </w:r>
          </w:p>
          <w:p w14:paraId="27E28BDC" w14:textId="77777777" w:rsidR="00D82F3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target subs Yr 2</w:t>
            </w:r>
          </w:p>
        </w:tc>
        <w:tc>
          <w:tcPr>
            <w:tcW w:w="24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1C4273" w14:textId="77777777" w:rsidR="00D82F30" w:rsidRDefault="00000000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~90%</w:t>
            </w:r>
          </w:p>
          <w:p w14:paraId="0C2E1337" w14:textId="77777777" w:rsidR="00D82F3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gross margin</w:t>
            </w:r>
          </w:p>
        </w:tc>
        <w:tc>
          <w:tcPr>
            <w:tcW w:w="24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A3EBDC" w14:textId="77777777" w:rsidR="00D82F30" w:rsidRDefault="00000000">
            <w:pPr>
              <w:spacing w:after="60"/>
              <w:jc w:val="center"/>
            </w:pPr>
            <w:r>
              <w:rPr>
                <w:b/>
                <w:bCs/>
                <w:color w:val="C9A84C"/>
                <w:sz w:val="36"/>
                <w:szCs w:val="36"/>
              </w:rPr>
              <w:t>$270K</w:t>
            </w:r>
          </w:p>
          <w:p w14:paraId="519C50AE" w14:textId="77777777" w:rsidR="00D82F3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NZD ARR target</w:t>
            </w:r>
          </w:p>
        </w:tc>
      </w:tr>
    </w:tbl>
    <w:p w14:paraId="6B200266" w14:textId="77777777" w:rsidR="00D82F30" w:rsidRDefault="00D82F30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D82F30" w14:paraId="2B2ACC3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08FDDD" w14:textId="77777777" w:rsidR="00D82F30" w:rsidRDefault="00000000">
            <w:pPr>
              <w:spacing w:after="80"/>
            </w:pPr>
            <w:r>
              <w:rPr>
                <w:b/>
                <w:bCs/>
                <w:color w:val="1A3A2A"/>
                <w:spacing w:val="30"/>
                <w:sz w:val="16"/>
                <w:szCs w:val="16"/>
              </w:rPr>
              <w:t>BUSINESS MODEL</w:t>
            </w:r>
          </w:p>
          <w:p w14:paraId="61FFD608" w14:textId="77777777" w:rsidR="00D82F3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Freemium. Daily Wrap free forever. Topic channels locked behind premium with cliffhanger preview.</w:t>
            </w:r>
          </w:p>
          <w:p w14:paraId="2EC2ED70" w14:textId="77777777" w:rsidR="00D82F30" w:rsidRDefault="00000000">
            <w:pPr>
              <w:spacing w:before="80"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7-day free trial, card upfront</w:t>
            </w:r>
          </w:p>
          <w:p w14:paraId="071BB72F" w14:textId="77777777" w:rsidR="00D82F30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$14.99 NZD / month</w:t>
            </w:r>
          </w:p>
          <w:p w14:paraId="4D4F4337" w14:textId="77777777" w:rsidR="00D82F30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$119.99 NZD / year (33% off)</w:t>
            </w:r>
          </w:p>
          <w:p w14:paraId="74D27735" w14:textId="77777777" w:rsidR="00D82F30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Auto-convert at Day 7</w:t>
            </w:r>
          </w:p>
          <w:p w14:paraId="4934317A" w14:textId="77777777" w:rsidR="00D82F30" w:rsidRDefault="0000000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Target: 1,500 paying subs in 24 months</w:t>
            </w:r>
          </w:p>
          <w:p w14:paraId="725AED82" w14:textId="77777777" w:rsidR="00D82F30" w:rsidRDefault="00000000">
            <w:pPr>
              <w:spacing w:before="80" w:after="40"/>
            </w:pPr>
            <w:r>
              <w:rPr>
                <w:color w:val="000000"/>
                <w:sz w:val="18"/>
                <w:szCs w:val="18"/>
              </w:rPr>
              <w:lastRenderedPageBreak/>
              <w:t>Premium: no ads, all channels, smart alarm, lock-screen widget, offline downloads.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DD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568C6A" w14:textId="77777777" w:rsidR="00D82F30" w:rsidRDefault="00000000">
            <w:pPr>
              <w:spacing w:after="80"/>
            </w:pPr>
            <w:r>
              <w:rPr>
                <w:b/>
                <w:bCs/>
                <w:color w:val="1A3A2A"/>
                <w:spacing w:val="30"/>
                <w:sz w:val="16"/>
                <w:szCs w:val="16"/>
              </w:rPr>
              <w:lastRenderedPageBreak/>
              <w:t>CONTENT SOURCING</w:t>
            </w:r>
          </w:p>
          <w:p w14:paraId="04557F7A" w14:textId="77777777" w:rsidR="00D82F30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Primary sources only. No publisher journalism used.</w:t>
            </w:r>
          </w:p>
          <w:p w14:paraId="5F080AF0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NZX announcements</w:t>
            </w:r>
          </w:p>
          <w:p w14:paraId="52988C0D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RBNZ releases &amp; speeches</w:t>
            </w:r>
          </w:p>
          <w:p w14:paraId="4141BA05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Stats NZ data releases</w:t>
            </w:r>
          </w:p>
          <w:p w14:paraId="118A2FDB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Beehive press releases</w:t>
            </w:r>
          </w:p>
          <w:p w14:paraId="7D5A9675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ASX, RBA, ABS feeds</w:t>
            </w:r>
          </w:p>
          <w:p w14:paraId="174B05A9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Bloomberg/CNBC market data</w:t>
            </w:r>
          </w:p>
          <w:p w14:paraId="3424E150" w14:textId="77777777" w:rsidR="00D82F30" w:rsidRDefault="00000000">
            <w:pPr>
              <w:pStyle w:val="ListParagraph"/>
              <w:numPr>
                <w:ilvl w:val="0"/>
                <w:numId w:val="6"/>
              </w:numPr>
              <w:spacing w:before="30" w:after="30"/>
            </w:pPr>
            <w:r>
              <w:rPr>
                <w:color w:val="000000"/>
                <w:sz w:val="18"/>
                <w:szCs w:val="18"/>
              </w:rPr>
              <w:t>CME/ICE commodities, GDT, EIA</w:t>
            </w:r>
          </w:p>
          <w:p w14:paraId="05E48764" w14:textId="77777777" w:rsidR="00D82F30" w:rsidRDefault="00000000">
            <w:pPr>
              <w:spacing w:before="80" w:after="40"/>
            </w:pPr>
            <w:r>
              <w:rPr>
                <w:color w:val="000000"/>
                <w:sz w:val="18"/>
                <w:szCs w:val="18"/>
              </w:rPr>
              <w:lastRenderedPageBreak/>
              <w:t>FMA confirmed no FSLAA registration required. No wire licensing needed at launch.</w:t>
            </w:r>
          </w:p>
        </w:tc>
      </w:tr>
    </w:tbl>
    <w:p w14:paraId="23E82482" w14:textId="77777777" w:rsidR="00D82F30" w:rsidRDefault="00D82F30">
      <w:pPr>
        <w:spacing w:before="320"/>
      </w:pPr>
    </w:p>
    <w:p w14:paraId="1BCD4541" w14:textId="77777777" w:rsidR="00D82F30" w:rsidRDefault="00000000">
      <w:pPr>
        <w:spacing w:after="200"/>
      </w:pPr>
      <w:r>
        <w:rPr>
          <w:b/>
          <w:bCs/>
          <w:color w:val="1A3A2A"/>
          <w:spacing w:val="40"/>
          <w:sz w:val="22"/>
          <w:szCs w:val="22"/>
        </w:rPr>
        <w:t>ROADMAP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9"/>
        <w:gridCol w:w="3249"/>
      </w:tblGrid>
      <w:tr w:rsidR="00D82F30" w14:paraId="2DF82361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CE680AB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NOW — VALIDATION</w:t>
            </w:r>
          </w:p>
          <w:p w14:paraId="21E2E07D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FMA confirmed no FSLAA scope ✓</w:t>
            </w:r>
          </w:p>
          <w:p w14:paraId="17CAD003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Wire licensing not required ✓</w:t>
            </w:r>
          </w:p>
          <w:p w14:paraId="5A9ACA32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Domains owned ✓</w:t>
            </w:r>
          </w:p>
          <w:p w14:paraId="7F4BC876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Website live ✓</w:t>
            </w:r>
          </w:p>
          <w:p w14:paraId="19565114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KC consultation — copyright Q</w:t>
            </w:r>
          </w:p>
          <w:p w14:paraId="1F7129A2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 xml:space="preserve">Build scope w/ </w:t>
            </w:r>
            <w:proofErr w:type="spellStart"/>
            <w:r>
              <w:rPr>
                <w:color w:val="FFFFFF"/>
                <w:sz w:val="18"/>
                <w:szCs w:val="18"/>
              </w:rPr>
              <w:t>Experieco</w:t>
            </w:r>
            <w:proofErr w:type="spellEnd"/>
          </w:p>
          <w:p w14:paraId="5356FCA0" w14:textId="77777777" w:rsidR="00D82F30" w:rsidRDefault="00000000">
            <w:pPr>
              <w:pStyle w:val="ListParagraph"/>
              <w:numPr>
                <w:ilvl w:val="0"/>
                <w:numId w:val="7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6 beta testers confirmed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26589F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BUILD — 16 WEEKS</w:t>
            </w:r>
          </w:p>
          <w:p w14:paraId="1922A514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Native iOS + Android apps</w:t>
            </w:r>
          </w:p>
          <w:p w14:paraId="6123B785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Smart alarm + lock-screen widget</w:t>
            </w:r>
          </w:p>
          <w:p w14:paraId="32445F8E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AI pipeline end-to-end</w:t>
            </w:r>
          </w:p>
          <w:p w14:paraId="04129631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Stripe + freemium flow</w:t>
            </w:r>
          </w:p>
          <w:p w14:paraId="581893D7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5 launch channels daily</w:t>
            </w:r>
          </w:p>
          <w:p w14:paraId="41EC883B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Beta cohort live testing</w:t>
            </w:r>
          </w:p>
          <w:p w14:paraId="2A331335" w14:textId="77777777" w:rsidR="00D82F30" w:rsidRDefault="00000000">
            <w:pPr>
              <w:pStyle w:val="ListParagraph"/>
              <w:numPr>
                <w:ilvl w:val="0"/>
                <w:numId w:val="8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Waitlist to 500+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2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748E95" w14:textId="77777777" w:rsidR="00D82F30" w:rsidRDefault="00000000">
            <w:pPr>
              <w:spacing w:after="80"/>
            </w:pPr>
            <w:r>
              <w:rPr>
                <w:b/>
                <w:bCs/>
                <w:color w:val="C9A84C"/>
                <w:spacing w:val="20"/>
                <w:sz w:val="18"/>
                <w:szCs w:val="18"/>
              </w:rPr>
              <w:t>LAUNCH + GROW</w:t>
            </w:r>
          </w:p>
          <w:p w14:paraId="068E91B2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Soft launch to waitlist</w:t>
            </w:r>
          </w:p>
          <w:p w14:paraId="2678098C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Public launch — press, podcast</w:t>
            </w:r>
          </w:p>
          <w:p w14:paraId="6612F5F5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Iterate on retention data</w:t>
            </w:r>
          </w:p>
          <w:p w14:paraId="00729764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Additional channels Phase 3</w:t>
            </w:r>
          </w:p>
          <w:p w14:paraId="47269392" w14:textId="77777777" w:rsidR="00D82F3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FFFFFF"/>
                <w:sz w:val="18"/>
                <w:szCs w:val="18"/>
              </w:rPr>
              <w:t>Trans-Tasman expansion year 2</w:t>
            </w:r>
          </w:p>
        </w:tc>
      </w:tr>
    </w:tbl>
    <w:p w14:paraId="23720F4A" w14:textId="77777777" w:rsidR="00D82F30" w:rsidRDefault="00D82F30">
      <w:pPr>
        <w:pBdr>
          <w:top w:val="single" w:sz="18" w:space="4" w:color="C9A84C"/>
        </w:pBdr>
        <w:spacing w:before="320" w:after="200"/>
      </w:pPr>
    </w:p>
    <w:p w14:paraId="69C1558F" w14:textId="77777777" w:rsidR="00D82F30" w:rsidRDefault="00000000">
      <w:pPr>
        <w:spacing w:after="80"/>
        <w:jc w:val="center"/>
      </w:pPr>
      <w:r>
        <w:rPr>
          <w:b/>
          <w:bCs/>
          <w:color w:val="1A3A2A"/>
        </w:rPr>
        <w:t xml:space="preserve">Patrick Long  ·  Founder  ·  </w:t>
      </w:r>
      <w:r>
        <w:rPr>
          <w:b/>
          <w:bCs/>
          <w:color w:val="C9A84C"/>
        </w:rPr>
        <w:t>briefdex.co.nz</w:t>
      </w:r>
      <w:r>
        <w:rPr>
          <w:b/>
          <w:bCs/>
          <w:color w:val="1A3A2A"/>
        </w:rPr>
        <w:t xml:space="preserve">  ·  patrickjlong4@gmail.com</w:t>
      </w:r>
    </w:p>
    <w:p w14:paraId="38FC3A52" w14:textId="77777777" w:rsidR="00D82F30" w:rsidRDefault="00000000">
      <w:pPr>
        <w:jc w:val="center"/>
      </w:pPr>
      <w:r>
        <w:rPr>
          <w:i/>
          <w:iCs/>
          <w:color w:val="888888"/>
          <w:sz w:val="18"/>
          <w:szCs w:val="18"/>
        </w:rPr>
        <w:t>Confidential — May 2026</w:t>
      </w:r>
    </w:p>
    <w:sectPr w:rsidR="00D82F3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AE5"/>
    <w:multiLevelType w:val="hybridMultilevel"/>
    <w:tmpl w:val="33AA7F16"/>
    <w:lvl w:ilvl="0" w:tplc="D4E2751C">
      <w:start w:val="1"/>
      <w:numFmt w:val="bullet"/>
      <w:lvlText w:val="•"/>
      <w:lvlJc w:val="left"/>
      <w:pPr>
        <w:ind w:left="360" w:hanging="200"/>
      </w:pPr>
    </w:lvl>
    <w:lvl w:ilvl="1" w:tplc="219E31BE">
      <w:numFmt w:val="decimal"/>
      <w:lvlText w:val=""/>
      <w:lvlJc w:val="left"/>
    </w:lvl>
    <w:lvl w:ilvl="2" w:tplc="B81CBDF0">
      <w:numFmt w:val="decimal"/>
      <w:lvlText w:val=""/>
      <w:lvlJc w:val="left"/>
    </w:lvl>
    <w:lvl w:ilvl="3" w:tplc="33CC7F20">
      <w:numFmt w:val="decimal"/>
      <w:lvlText w:val=""/>
      <w:lvlJc w:val="left"/>
    </w:lvl>
    <w:lvl w:ilvl="4" w:tplc="95A68770">
      <w:numFmt w:val="decimal"/>
      <w:lvlText w:val=""/>
      <w:lvlJc w:val="left"/>
    </w:lvl>
    <w:lvl w:ilvl="5" w:tplc="75469C02">
      <w:numFmt w:val="decimal"/>
      <w:lvlText w:val=""/>
      <w:lvlJc w:val="left"/>
    </w:lvl>
    <w:lvl w:ilvl="6" w:tplc="75222D4C">
      <w:numFmt w:val="decimal"/>
      <w:lvlText w:val=""/>
      <w:lvlJc w:val="left"/>
    </w:lvl>
    <w:lvl w:ilvl="7" w:tplc="375C53BA">
      <w:numFmt w:val="decimal"/>
      <w:lvlText w:val=""/>
      <w:lvlJc w:val="left"/>
    </w:lvl>
    <w:lvl w:ilvl="8" w:tplc="6F544A7C">
      <w:numFmt w:val="decimal"/>
      <w:lvlText w:val=""/>
      <w:lvlJc w:val="left"/>
    </w:lvl>
  </w:abstractNum>
  <w:abstractNum w:abstractNumId="1" w15:restartNumberingAfterBreak="0">
    <w:nsid w:val="12E479D0"/>
    <w:multiLevelType w:val="hybridMultilevel"/>
    <w:tmpl w:val="C5E2FE16"/>
    <w:lvl w:ilvl="0" w:tplc="2B466468">
      <w:start w:val="1"/>
      <w:numFmt w:val="bullet"/>
      <w:lvlText w:val="•"/>
      <w:lvlJc w:val="left"/>
      <w:pPr>
        <w:ind w:left="360" w:hanging="200"/>
      </w:pPr>
    </w:lvl>
    <w:lvl w:ilvl="1" w:tplc="5F2E0646">
      <w:numFmt w:val="decimal"/>
      <w:lvlText w:val=""/>
      <w:lvlJc w:val="left"/>
    </w:lvl>
    <w:lvl w:ilvl="2" w:tplc="EB081D9A">
      <w:numFmt w:val="decimal"/>
      <w:lvlText w:val=""/>
      <w:lvlJc w:val="left"/>
    </w:lvl>
    <w:lvl w:ilvl="3" w:tplc="F98E6C08">
      <w:numFmt w:val="decimal"/>
      <w:lvlText w:val=""/>
      <w:lvlJc w:val="left"/>
    </w:lvl>
    <w:lvl w:ilvl="4" w:tplc="C7B2915C">
      <w:numFmt w:val="decimal"/>
      <w:lvlText w:val=""/>
      <w:lvlJc w:val="left"/>
    </w:lvl>
    <w:lvl w:ilvl="5" w:tplc="E27687FE">
      <w:numFmt w:val="decimal"/>
      <w:lvlText w:val=""/>
      <w:lvlJc w:val="left"/>
    </w:lvl>
    <w:lvl w:ilvl="6" w:tplc="8B943EAA">
      <w:numFmt w:val="decimal"/>
      <w:lvlText w:val=""/>
      <w:lvlJc w:val="left"/>
    </w:lvl>
    <w:lvl w:ilvl="7" w:tplc="8CC02B56">
      <w:numFmt w:val="decimal"/>
      <w:lvlText w:val=""/>
      <w:lvlJc w:val="left"/>
    </w:lvl>
    <w:lvl w:ilvl="8" w:tplc="C8D4E6B4">
      <w:numFmt w:val="decimal"/>
      <w:lvlText w:val=""/>
      <w:lvlJc w:val="left"/>
    </w:lvl>
  </w:abstractNum>
  <w:abstractNum w:abstractNumId="2" w15:restartNumberingAfterBreak="0">
    <w:nsid w:val="2E2F7DEE"/>
    <w:multiLevelType w:val="hybridMultilevel"/>
    <w:tmpl w:val="BB3457FE"/>
    <w:lvl w:ilvl="0" w:tplc="399A1FEA">
      <w:start w:val="1"/>
      <w:numFmt w:val="bullet"/>
      <w:lvlText w:val="•"/>
      <w:lvlJc w:val="left"/>
      <w:pPr>
        <w:ind w:left="360" w:hanging="200"/>
      </w:pPr>
    </w:lvl>
    <w:lvl w:ilvl="1" w:tplc="DD360858">
      <w:numFmt w:val="decimal"/>
      <w:lvlText w:val=""/>
      <w:lvlJc w:val="left"/>
    </w:lvl>
    <w:lvl w:ilvl="2" w:tplc="62C0E440">
      <w:numFmt w:val="decimal"/>
      <w:lvlText w:val=""/>
      <w:lvlJc w:val="left"/>
    </w:lvl>
    <w:lvl w:ilvl="3" w:tplc="0BF4FD7E">
      <w:numFmt w:val="decimal"/>
      <w:lvlText w:val=""/>
      <w:lvlJc w:val="left"/>
    </w:lvl>
    <w:lvl w:ilvl="4" w:tplc="5952F528">
      <w:numFmt w:val="decimal"/>
      <w:lvlText w:val=""/>
      <w:lvlJc w:val="left"/>
    </w:lvl>
    <w:lvl w:ilvl="5" w:tplc="83CEE4FC">
      <w:numFmt w:val="decimal"/>
      <w:lvlText w:val=""/>
      <w:lvlJc w:val="left"/>
    </w:lvl>
    <w:lvl w:ilvl="6" w:tplc="1256E488">
      <w:numFmt w:val="decimal"/>
      <w:lvlText w:val=""/>
      <w:lvlJc w:val="left"/>
    </w:lvl>
    <w:lvl w:ilvl="7" w:tplc="F72AB0AC">
      <w:numFmt w:val="decimal"/>
      <w:lvlText w:val=""/>
      <w:lvlJc w:val="left"/>
    </w:lvl>
    <w:lvl w:ilvl="8" w:tplc="5E0C70C2">
      <w:numFmt w:val="decimal"/>
      <w:lvlText w:val=""/>
      <w:lvlJc w:val="left"/>
    </w:lvl>
  </w:abstractNum>
  <w:abstractNum w:abstractNumId="3" w15:restartNumberingAfterBreak="0">
    <w:nsid w:val="36C86380"/>
    <w:multiLevelType w:val="hybridMultilevel"/>
    <w:tmpl w:val="F5822402"/>
    <w:lvl w:ilvl="0" w:tplc="EB3CF348">
      <w:start w:val="1"/>
      <w:numFmt w:val="bullet"/>
      <w:lvlText w:val="•"/>
      <w:lvlJc w:val="left"/>
      <w:pPr>
        <w:ind w:left="360" w:hanging="200"/>
      </w:pPr>
    </w:lvl>
    <w:lvl w:ilvl="1" w:tplc="D0AAB632">
      <w:numFmt w:val="decimal"/>
      <w:lvlText w:val=""/>
      <w:lvlJc w:val="left"/>
    </w:lvl>
    <w:lvl w:ilvl="2" w:tplc="16F64498">
      <w:numFmt w:val="decimal"/>
      <w:lvlText w:val=""/>
      <w:lvlJc w:val="left"/>
    </w:lvl>
    <w:lvl w:ilvl="3" w:tplc="E4041B28">
      <w:numFmt w:val="decimal"/>
      <w:lvlText w:val=""/>
      <w:lvlJc w:val="left"/>
    </w:lvl>
    <w:lvl w:ilvl="4" w:tplc="2EE0D402">
      <w:numFmt w:val="decimal"/>
      <w:lvlText w:val=""/>
      <w:lvlJc w:val="left"/>
    </w:lvl>
    <w:lvl w:ilvl="5" w:tplc="FC5C0F74">
      <w:numFmt w:val="decimal"/>
      <w:lvlText w:val=""/>
      <w:lvlJc w:val="left"/>
    </w:lvl>
    <w:lvl w:ilvl="6" w:tplc="466C21DE">
      <w:numFmt w:val="decimal"/>
      <w:lvlText w:val=""/>
      <w:lvlJc w:val="left"/>
    </w:lvl>
    <w:lvl w:ilvl="7" w:tplc="85B03168">
      <w:numFmt w:val="decimal"/>
      <w:lvlText w:val=""/>
      <w:lvlJc w:val="left"/>
    </w:lvl>
    <w:lvl w:ilvl="8" w:tplc="AD263678">
      <w:numFmt w:val="decimal"/>
      <w:lvlText w:val=""/>
      <w:lvlJc w:val="left"/>
    </w:lvl>
  </w:abstractNum>
  <w:abstractNum w:abstractNumId="4" w15:restartNumberingAfterBreak="0">
    <w:nsid w:val="3C35784F"/>
    <w:multiLevelType w:val="hybridMultilevel"/>
    <w:tmpl w:val="8AA0B076"/>
    <w:lvl w:ilvl="0" w:tplc="22F6B2BA">
      <w:start w:val="1"/>
      <w:numFmt w:val="bullet"/>
      <w:lvlText w:val="•"/>
      <w:lvlJc w:val="left"/>
      <w:pPr>
        <w:ind w:left="360" w:hanging="200"/>
      </w:pPr>
    </w:lvl>
    <w:lvl w:ilvl="1" w:tplc="11A66F26">
      <w:numFmt w:val="decimal"/>
      <w:lvlText w:val=""/>
      <w:lvlJc w:val="left"/>
    </w:lvl>
    <w:lvl w:ilvl="2" w:tplc="91F8716C">
      <w:numFmt w:val="decimal"/>
      <w:lvlText w:val=""/>
      <w:lvlJc w:val="left"/>
    </w:lvl>
    <w:lvl w:ilvl="3" w:tplc="BE6253E4">
      <w:numFmt w:val="decimal"/>
      <w:lvlText w:val=""/>
      <w:lvlJc w:val="left"/>
    </w:lvl>
    <w:lvl w:ilvl="4" w:tplc="EC16B01A">
      <w:numFmt w:val="decimal"/>
      <w:lvlText w:val=""/>
      <w:lvlJc w:val="left"/>
    </w:lvl>
    <w:lvl w:ilvl="5" w:tplc="77F672E0">
      <w:numFmt w:val="decimal"/>
      <w:lvlText w:val=""/>
      <w:lvlJc w:val="left"/>
    </w:lvl>
    <w:lvl w:ilvl="6" w:tplc="9D66CEE0">
      <w:numFmt w:val="decimal"/>
      <w:lvlText w:val=""/>
      <w:lvlJc w:val="left"/>
    </w:lvl>
    <w:lvl w:ilvl="7" w:tplc="F398BE5E">
      <w:numFmt w:val="decimal"/>
      <w:lvlText w:val=""/>
      <w:lvlJc w:val="left"/>
    </w:lvl>
    <w:lvl w:ilvl="8" w:tplc="9CBC4CCC">
      <w:numFmt w:val="decimal"/>
      <w:lvlText w:val=""/>
      <w:lvlJc w:val="left"/>
    </w:lvl>
  </w:abstractNum>
  <w:abstractNum w:abstractNumId="5" w15:restartNumberingAfterBreak="0">
    <w:nsid w:val="454774B0"/>
    <w:multiLevelType w:val="hybridMultilevel"/>
    <w:tmpl w:val="C19E3EEC"/>
    <w:lvl w:ilvl="0" w:tplc="44FE1C16">
      <w:start w:val="1"/>
      <w:numFmt w:val="bullet"/>
      <w:lvlText w:val="•"/>
      <w:lvlJc w:val="left"/>
      <w:pPr>
        <w:ind w:left="360" w:hanging="200"/>
      </w:pPr>
    </w:lvl>
    <w:lvl w:ilvl="1" w:tplc="DAB02352">
      <w:numFmt w:val="decimal"/>
      <w:lvlText w:val=""/>
      <w:lvlJc w:val="left"/>
    </w:lvl>
    <w:lvl w:ilvl="2" w:tplc="59A6CF48">
      <w:numFmt w:val="decimal"/>
      <w:lvlText w:val=""/>
      <w:lvlJc w:val="left"/>
    </w:lvl>
    <w:lvl w:ilvl="3" w:tplc="794A91A2">
      <w:numFmt w:val="decimal"/>
      <w:lvlText w:val=""/>
      <w:lvlJc w:val="left"/>
    </w:lvl>
    <w:lvl w:ilvl="4" w:tplc="89C6E52A">
      <w:numFmt w:val="decimal"/>
      <w:lvlText w:val=""/>
      <w:lvlJc w:val="left"/>
    </w:lvl>
    <w:lvl w:ilvl="5" w:tplc="42C63422">
      <w:numFmt w:val="decimal"/>
      <w:lvlText w:val=""/>
      <w:lvlJc w:val="left"/>
    </w:lvl>
    <w:lvl w:ilvl="6" w:tplc="4DE6026C">
      <w:numFmt w:val="decimal"/>
      <w:lvlText w:val=""/>
      <w:lvlJc w:val="left"/>
    </w:lvl>
    <w:lvl w:ilvl="7" w:tplc="6C325748">
      <w:numFmt w:val="decimal"/>
      <w:lvlText w:val=""/>
      <w:lvlJc w:val="left"/>
    </w:lvl>
    <w:lvl w:ilvl="8" w:tplc="C7A2360C">
      <w:numFmt w:val="decimal"/>
      <w:lvlText w:val=""/>
      <w:lvlJc w:val="left"/>
    </w:lvl>
  </w:abstractNum>
  <w:abstractNum w:abstractNumId="6" w15:restartNumberingAfterBreak="0">
    <w:nsid w:val="4EEF73E2"/>
    <w:multiLevelType w:val="hybridMultilevel"/>
    <w:tmpl w:val="A73A0DC6"/>
    <w:lvl w:ilvl="0" w:tplc="B4AE121C">
      <w:start w:val="1"/>
      <w:numFmt w:val="bullet"/>
      <w:lvlText w:val="●"/>
      <w:lvlJc w:val="left"/>
      <w:pPr>
        <w:ind w:left="720" w:hanging="360"/>
      </w:pPr>
    </w:lvl>
    <w:lvl w:ilvl="1" w:tplc="2DF0AB0A">
      <w:start w:val="1"/>
      <w:numFmt w:val="bullet"/>
      <w:lvlText w:val="○"/>
      <w:lvlJc w:val="left"/>
      <w:pPr>
        <w:ind w:left="1440" w:hanging="360"/>
      </w:pPr>
    </w:lvl>
    <w:lvl w:ilvl="2" w:tplc="204A1992">
      <w:start w:val="1"/>
      <w:numFmt w:val="bullet"/>
      <w:lvlText w:val="■"/>
      <w:lvlJc w:val="left"/>
      <w:pPr>
        <w:ind w:left="2160" w:hanging="360"/>
      </w:pPr>
    </w:lvl>
    <w:lvl w:ilvl="3" w:tplc="6FF6CCA4">
      <w:start w:val="1"/>
      <w:numFmt w:val="bullet"/>
      <w:lvlText w:val="●"/>
      <w:lvlJc w:val="left"/>
      <w:pPr>
        <w:ind w:left="2880" w:hanging="360"/>
      </w:pPr>
    </w:lvl>
    <w:lvl w:ilvl="4" w:tplc="3814AF4E">
      <w:start w:val="1"/>
      <w:numFmt w:val="bullet"/>
      <w:lvlText w:val="○"/>
      <w:lvlJc w:val="left"/>
      <w:pPr>
        <w:ind w:left="3600" w:hanging="360"/>
      </w:pPr>
    </w:lvl>
    <w:lvl w:ilvl="5" w:tplc="F8264F98">
      <w:start w:val="1"/>
      <w:numFmt w:val="bullet"/>
      <w:lvlText w:val="■"/>
      <w:lvlJc w:val="left"/>
      <w:pPr>
        <w:ind w:left="4320" w:hanging="360"/>
      </w:pPr>
    </w:lvl>
    <w:lvl w:ilvl="6" w:tplc="D8C22466">
      <w:start w:val="1"/>
      <w:numFmt w:val="bullet"/>
      <w:lvlText w:val="●"/>
      <w:lvlJc w:val="left"/>
      <w:pPr>
        <w:ind w:left="5040" w:hanging="360"/>
      </w:pPr>
    </w:lvl>
    <w:lvl w:ilvl="7" w:tplc="D58E27B8">
      <w:start w:val="1"/>
      <w:numFmt w:val="bullet"/>
      <w:lvlText w:val="●"/>
      <w:lvlJc w:val="left"/>
      <w:pPr>
        <w:ind w:left="5760" w:hanging="360"/>
      </w:pPr>
    </w:lvl>
    <w:lvl w:ilvl="8" w:tplc="2C644A5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4836A04"/>
    <w:multiLevelType w:val="hybridMultilevel"/>
    <w:tmpl w:val="E6D88C68"/>
    <w:lvl w:ilvl="0" w:tplc="04B613FE">
      <w:start w:val="1"/>
      <w:numFmt w:val="bullet"/>
      <w:lvlText w:val="•"/>
      <w:lvlJc w:val="left"/>
      <w:pPr>
        <w:ind w:left="360" w:hanging="200"/>
      </w:pPr>
    </w:lvl>
    <w:lvl w:ilvl="1" w:tplc="7C8686B6">
      <w:numFmt w:val="decimal"/>
      <w:lvlText w:val=""/>
      <w:lvlJc w:val="left"/>
    </w:lvl>
    <w:lvl w:ilvl="2" w:tplc="68CE4596">
      <w:numFmt w:val="decimal"/>
      <w:lvlText w:val=""/>
      <w:lvlJc w:val="left"/>
    </w:lvl>
    <w:lvl w:ilvl="3" w:tplc="0958AE40">
      <w:numFmt w:val="decimal"/>
      <w:lvlText w:val=""/>
      <w:lvlJc w:val="left"/>
    </w:lvl>
    <w:lvl w:ilvl="4" w:tplc="6CDA7DEA">
      <w:numFmt w:val="decimal"/>
      <w:lvlText w:val=""/>
      <w:lvlJc w:val="left"/>
    </w:lvl>
    <w:lvl w:ilvl="5" w:tplc="E79E2CDC">
      <w:numFmt w:val="decimal"/>
      <w:lvlText w:val=""/>
      <w:lvlJc w:val="left"/>
    </w:lvl>
    <w:lvl w:ilvl="6" w:tplc="83A848CA">
      <w:numFmt w:val="decimal"/>
      <w:lvlText w:val=""/>
      <w:lvlJc w:val="left"/>
    </w:lvl>
    <w:lvl w:ilvl="7" w:tplc="F020B398">
      <w:numFmt w:val="decimal"/>
      <w:lvlText w:val=""/>
      <w:lvlJc w:val="left"/>
    </w:lvl>
    <w:lvl w:ilvl="8" w:tplc="4B76572A">
      <w:numFmt w:val="decimal"/>
      <w:lvlText w:val=""/>
      <w:lvlJc w:val="left"/>
    </w:lvl>
  </w:abstractNum>
  <w:num w:numId="1" w16cid:durableId="1910267366">
    <w:abstractNumId w:val="6"/>
    <w:lvlOverride w:ilvl="0">
      <w:startOverride w:val="1"/>
    </w:lvlOverride>
  </w:num>
  <w:num w:numId="2" w16cid:durableId="1258826739">
    <w:abstractNumId w:val="1"/>
    <w:lvlOverride w:ilvl="0">
      <w:startOverride w:val="1"/>
    </w:lvlOverride>
  </w:num>
  <w:num w:numId="3" w16cid:durableId="1846163638">
    <w:abstractNumId w:val="3"/>
    <w:lvlOverride w:ilvl="0">
      <w:startOverride w:val="1"/>
    </w:lvlOverride>
  </w:num>
  <w:num w:numId="4" w16cid:durableId="320424534">
    <w:abstractNumId w:val="4"/>
    <w:lvlOverride w:ilvl="0">
      <w:startOverride w:val="1"/>
    </w:lvlOverride>
  </w:num>
  <w:num w:numId="5" w16cid:durableId="1031225466">
    <w:abstractNumId w:val="2"/>
    <w:lvlOverride w:ilvl="0">
      <w:startOverride w:val="1"/>
    </w:lvlOverride>
  </w:num>
  <w:num w:numId="6" w16cid:durableId="1881697184">
    <w:abstractNumId w:val="0"/>
    <w:lvlOverride w:ilvl="0">
      <w:startOverride w:val="1"/>
    </w:lvlOverride>
  </w:num>
  <w:num w:numId="7" w16cid:durableId="187331964">
    <w:abstractNumId w:val="5"/>
    <w:lvlOverride w:ilvl="0">
      <w:startOverride w:val="1"/>
    </w:lvlOverride>
  </w:num>
  <w:num w:numId="8" w16cid:durableId="79799539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F30"/>
    <w:rsid w:val="00B82D3C"/>
    <w:rsid w:val="00CC6723"/>
    <w:rsid w:val="00D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FBDF6"/>
  <w15:docId w15:val="{BAB0784F-2B1D-284B-9ABE-66D18E67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Kathleen Duan</cp:lastModifiedBy>
  <cp:revision>2</cp:revision>
  <dcterms:created xsi:type="dcterms:W3CDTF">2026-05-07T11:56:00Z</dcterms:created>
  <dcterms:modified xsi:type="dcterms:W3CDTF">2026-05-07T11:56:00Z</dcterms:modified>
</cp:coreProperties>
</file>