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2F2F2"/>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bl>
      <w:tblPr>
        <w:tblStyle w:val="Table1"/>
        <w:tblW w:w="16155.0" w:type="dxa"/>
        <w:jc w:val="left"/>
        <w:tblBorders>
          <w:top w:color="f2f2f2" w:space="0" w:sz="4" w:val="single"/>
          <w:left w:color="f2f2f2" w:space="0" w:sz="4" w:val="single"/>
          <w:bottom w:color="f2f2f2" w:space="0" w:sz="4" w:val="single"/>
          <w:right w:color="f2f2f2" w:space="0" w:sz="4" w:val="single"/>
          <w:insideH w:color="f2f2f2" w:space="0" w:sz="4" w:val="single"/>
          <w:insideV w:color="f2f2f2" w:space="0" w:sz="4" w:val="single"/>
        </w:tblBorders>
        <w:tblLayout w:type="fixed"/>
        <w:tblLook w:val="0400"/>
      </w:tblPr>
      <w:tblGrid>
        <w:gridCol w:w="3855"/>
        <w:gridCol w:w="2340"/>
        <w:gridCol w:w="1035"/>
        <w:gridCol w:w="570"/>
        <w:gridCol w:w="1185"/>
        <w:gridCol w:w="1635"/>
        <w:gridCol w:w="105"/>
        <w:gridCol w:w="1470"/>
        <w:gridCol w:w="1005"/>
        <w:gridCol w:w="1245"/>
        <w:gridCol w:w="420"/>
        <w:gridCol w:w="1290"/>
        <w:tblGridChange w:id="0">
          <w:tblGrid>
            <w:gridCol w:w="3855"/>
            <w:gridCol w:w="2340"/>
            <w:gridCol w:w="1035"/>
            <w:gridCol w:w="570"/>
            <w:gridCol w:w="1185"/>
            <w:gridCol w:w="1635"/>
            <w:gridCol w:w="105"/>
            <w:gridCol w:w="1470"/>
            <w:gridCol w:w="1005"/>
            <w:gridCol w:w="1245"/>
            <w:gridCol w:w="420"/>
            <w:gridCol w:w="1290"/>
          </w:tblGrid>
        </w:tblGridChange>
      </w:tblGrid>
      <w:tr>
        <w:trPr>
          <w:cantSplit w:val="0"/>
          <w:trHeight w:val="415" w:hRule="atLeast"/>
          <w:tblHeader w:val="0"/>
        </w:trPr>
        <w:tc>
          <w:tcPr>
            <w:tcBorders>
              <w:bottom w:color="f2f2f2" w:space="0" w:sz="4" w:val="single"/>
            </w:tcBorders>
            <w:shd w:fill="f3f3f3" w:val="clear"/>
            <w:vAlign w:val="center"/>
          </w:tcPr>
          <w:p w:rsidR="00000000" w:rsidDel="00000000" w:rsidP="00000000" w:rsidRDefault="00000000" w:rsidRPr="00000000" w14:paraId="00000002">
            <w:pPr>
              <w:ind w:right="-944"/>
              <w:rPr>
                <w:rFonts w:ascii="Arial" w:cs="Arial" w:eastAsia="Arial" w:hAnsi="Arial"/>
              </w:rPr>
            </w:pPr>
            <w:r w:rsidDel="00000000" w:rsidR="00000000" w:rsidRPr="00000000">
              <w:rPr>
                <w:rtl w:val="0"/>
              </w:rPr>
            </w:r>
          </w:p>
        </w:tc>
        <w:tc>
          <w:tcPr>
            <w:tcBorders>
              <w:bottom w:color="f2f2f2" w:space="0" w:sz="4" w:val="single"/>
            </w:tcBorders>
            <w:shd w:fill="f3f3f3" w:val="clear"/>
            <w:vAlign w:val="center"/>
          </w:tcPr>
          <w:p w:rsidR="00000000" w:rsidDel="00000000" w:rsidP="00000000" w:rsidRDefault="00000000" w:rsidRPr="00000000" w14:paraId="00000003">
            <w:pPr>
              <w:ind w:right="-944"/>
              <w:rPr>
                <w:rFonts w:ascii="Arial" w:cs="Arial" w:eastAsia="Arial" w:hAnsi="Arial"/>
              </w:rPr>
            </w:pPr>
            <w:r w:rsidDel="00000000" w:rsidR="00000000" w:rsidRPr="00000000">
              <w:rPr>
                <w:rtl w:val="0"/>
              </w:rPr>
            </w:r>
          </w:p>
        </w:tc>
        <w:tc>
          <w:tcPr>
            <w:gridSpan w:val="5"/>
            <w:tcBorders>
              <w:bottom w:color="f2f2f2" w:space="0" w:sz="4" w:val="single"/>
            </w:tcBorders>
            <w:shd w:fill="f3f3f3" w:val="clear"/>
            <w:vAlign w:val="bottom"/>
          </w:tcPr>
          <w:p w:rsidR="00000000" w:rsidDel="00000000" w:rsidP="00000000" w:rsidRDefault="00000000" w:rsidRPr="00000000" w14:paraId="00000004">
            <w:pPr>
              <w:ind w:right="-944"/>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Designed for:</w:t>
            </w:r>
          </w:p>
        </w:tc>
        <w:tc>
          <w:tcPr>
            <w:gridSpan w:val="2"/>
            <w:tcBorders>
              <w:bottom w:color="f2f2f2" w:space="0" w:sz="4" w:val="single"/>
            </w:tcBorders>
            <w:shd w:fill="f3f3f3" w:val="clear"/>
            <w:vAlign w:val="bottom"/>
          </w:tcPr>
          <w:p w:rsidR="00000000" w:rsidDel="00000000" w:rsidP="00000000" w:rsidRDefault="00000000" w:rsidRPr="00000000" w14:paraId="00000009">
            <w:pPr>
              <w:ind w:left="-51" w:right="-944" w:firstLine="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Designed by:</w:t>
            </w:r>
          </w:p>
        </w:tc>
        <w:tc>
          <w:tcPr>
            <w:gridSpan w:val="2"/>
            <w:tcBorders>
              <w:bottom w:color="f2f2f2" w:space="0" w:sz="4" w:val="single"/>
            </w:tcBorders>
            <w:shd w:fill="f3f3f3" w:val="clear"/>
            <w:vAlign w:val="bottom"/>
          </w:tcPr>
          <w:p w:rsidR="00000000" w:rsidDel="00000000" w:rsidP="00000000" w:rsidRDefault="00000000" w:rsidRPr="00000000" w14:paraId="0000000B">
            <w:pPr>
              <w:ind w:left="-80" w:right="-944" w:firstLine="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Date:</w:t>
            </w:r>
          </w:p>
        </w:tc>
        <w:tc>
          <w:tcPr>
            <w:tcBorders>
              <w:bottom w:color="f2f2f2" w:space="0" w:sz="4" w:val="single"/>
            </w:tcBorders>
            <w:shd w:fill="f3f3f3" w:val="clear"/>
            <w:vAlign w:val="bottom"/>
          </w:tcPr>
          <w:p w:rsidR="00000000" w:rsidDel="00000000" w:rsidP="00000000" w:rsidRDefault="00000000" w:rsidRPr="00000000" w14:paraId="0000000D">
            <w:pPr>
              <w:ind w:left="-108" w:right="-944" w:firstLine="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Version:</w:t>
            </w:r>
          </w:p>
        </w:tc>
      </w:tr>
      <w:tr>
        <w:trPr>
          <w:cantSplit w:val="0"/>
          <w:trHeight w:val="415" w:hRule="atLeast"/>
          <w:tblHeader w:val="0"/>
        </w:trPr>
        <w:tc>
          <w:tcPr>
            <w:gridSpan w:val="2"/>
            <w:shd w:fill="f3f3f3" w:val="clear"/>
            <w:vAlign w:val="center"/>
          </w:tcPr>
          <w:p w:rsidR="00000000" w:rsidDel="00000000" w:rsidP="00000000" w:rsidRDefault="00000000" w:rsidRPr="00000000" w14:paraId="0000000E">
            <w:pPr>
              <w:ind w:right="-944"/>
              <w:rPr>
                <w:rFonts w:ascii="Arial" w:cs="Arial" w:eastAsia="Arial" w:hAnsi="Arial"/>
                <w:sz w:val="36"/>
                <w:szCs w:val="36"/>
              </w:rPr>
            </w:pPr>
            <w:r w:rsidDel="00000000" w:rsidR="00000000" w:rsidRPr="00000000">
              <w:rPr>
                <w:rFonts w:ascii="Arial" w:cs="Arial" w:eastAsia="Arial" w:hAnsi="Arial"/>
                <w:b w:val="1"/>
                <w:sz w:val="36"/>
                <w:szCs w:val="36"/>
                <w:rtl w:val="0"/>
              </w:rPr>
              <w:t xml:space="preserve">Business Model Canvas</w:t>
            </w:r>
            <w:r w:rsidDel="00000000" w:rsidR="00000000" w:rsidRPr="00000000">
              <w:rPr>
                <w:rtl w:val="0"/>
              </w:rPr>
            </w:r>
          </w:p>
        </w:tc>
        <w:tc>
          <w:tcPr>
            <w:gridSpan w:val="3"/>
            <w:tcBorders>
              <w:bottom w:color="f2f2f2" w:space="0" w:sz="4" w:val="single"/>
            </w:tcBorders>
            <w:shd w:fill="ffffff" w:val="clear"/>
            <w:vAlign w:val="center"/>
          </w:tcPr>
          <w:p w:rsidR="00000000" w:rsidDel="00000000" w:rsidP="00000000" w:rsidRDefault="00000000" w:rsidRPr="00000000" w14:paraId="00000010">
            <w:pPr>
              <w:ind w:right="-944"/>
              <w:rPr>
                <w:rFonts w:ascii="Arial" w:cs="Arial" w:eastAsia="Arial" w:hAnsi="Arial"/>
              </w:rPr>
            </w:pPr>
            <w:r w:rsidDel="00000000" w:rsidR="00000000" w:rsidRPr="00000000">
              <w:rPr>
                <w:rtl w:val="0"/>
              </w:rPr>
            </w:r>
          </w:p>
        </w:tc>
        <w:tc>
          <w:tcPr>
            <w:gridSpan w:val="2"/>
            <w:tcBorders>
              <w:bottom w:color="f2f2f2" w:space="0" w:sz="4" w:val="single"/>
            </w:tcBorders>
            <w:shd w:fill="f3f3f3" w:val="clear"/>
            <w:vAlign w:val="center"/>
          </w:tcPr>
          <w:p w:rsidR="00000000" w:rsidDel="00000000" w:rsidP="00000000" w:rsidRDefault="00000000" w:rsidRPr="00000000" w14:paraId="00000013">
            <w:pPr>
              <w:ind w:right="-944"/>
              <w:rPr>
                <w:rFonts w:ascii="Arial" w:cs="Arial" w:eastAsia="Arial" w:hAnsi="Arial"/>
              </w:rPr>
            </w:pPr>
            <w:r w:rsidDel="00000000" w:rsidR="00000000" w:rsidRPr="00000000">
              <w:rPr>
                <w:rtl w:val="0"/>
              </w:rPr>
            </w:r>
          </w:p>
        </w:tc>
        <w:tc>
          <w:tcPr>
            <w:tcBorders>
              <w:bottom w:color="f2f2f2" w:space="0" w:sz="4" w:val="single"/>
            </w:tcBorders>
            <w:shd w:fill="ffffff" w:val="clear"/>
            <w:vAlign w:val="center"/>
          </w:tcPr>
          <w:p w:rsidR="00000000" w:rsidDel="00000000" w:rsidP="00000000" w:rsidRDefault="00000000" w:rsidRPr="00000000" w14:paraId="00000015">
            <w:pPr>
              <w:ind w:right="-944"/>
              <w:rPr>
                <w:rFonts w:ascii="Arial" w:cs="Arial" w:eastAsia="Arial" w:hAnsi="Arial"/>
              </w:rPr>
            </w:pPr>
            <w:r w:rsidDel="00000000" w:rsidR="00000000" w:rsidRPr="00000000">
              <w:rPr>
                <w:rtl w:val="0"/>
              </w:rPr>
            </w:r>
          </w:p>
        </w:tc>
        <w:tc>
          <w:tcPr>
            <w:tcBorders>
              <w:bottom w:color="f2f2f2" w:space="0" w:sz="4" w:val="single"/>
            </w:tcBorders>
            <w:shd w:fill="f3f3f3" w:val="clear"/>
            <w:vAlign w:val="center"/>
          </w:tcPr>
          <w:p w:rsidR="00000000" w:rsidDel="00000000" w:rsidP="00000000" w:rsidRDefault="00000000" w:rsidRPr="00000000" w14:paraId="00000016">
            <w:pPr>
              <w:ind w:right="-944"/>
              <w:rPr>
                <w:rFonts w:ascii="Arial" w:cs="Arial" w:eastAsia="Arial" w:hAnsi="Arial"/>
              </w:rPr>
            </w:pPr>
            <w:r w:rsidDel="00000000" w:rsidR="00000000" w:rsidRPr="00000000">
              <w:rPr>
                <w:rtl w:val="0"/>
              </w:rPr>
            </w:r>
          </w:p>
        </w:tc>
        <w:tc>
          <w:tcPr>
            <w:tcBorders>
              <w:bottom w:color="f2f2f2" w:space="0" w:sz="4" w:val="single"/>
            </w:tcBorders>
            <w:shd w:fill="ffffff" w:val="clear"/>
            <w:vAlign w:val="center"/>
          </w:tcPr>
          <w:p w:rsidR="00000000" w:rsidDel="00000000" w:rsidP="00000000" w:rsidRDefault="00000000" w:rsidRPr="00000000" w14:paraId="00000017">
            <w:pPr>
              <w:ind w:right="-944"/>
              <w:rPr>
                <w:rFonts w:ascii="Arial" w:cs="Arial" w:eastAsia="Arial" w:hAnsi="Arial"/>
              </w:rPr>
            </w:pPr>
            <w:r w:rsidDel="00000000" w:rsidR="00000000" w:rsidRPr="00000000">
              <w:rPr>
                <w:rtl w:val="0"/>
              </w:rPr>
            </w:r>
          </w:p>
        </w:tc>
        <w:tc>
          <w:tcPr>
            <w:tcBorders>
              <w:bottom w:color="f2f2f2" w:space="0" w:sz="4" w:val="single"/>
            </w:tcBorders>
            <w:shd w:fill="f3f3f3" w:val="clear"/>
            <w:vAlign w:val="center"/>
          </w:tcPr>
          <w:p w:rsidR="00000000" w:rsidDel="00000000" w:rsidP="00000000" w:rsidRDefault="00000000" w:rsidRPr="00000000" w14:paraId="00000018">
            <w:pPr>
              <w:ind w:right="-944"/>
              <w:rPr>
                <w:rFonts w:ascii="Arial" w:cs="Arial" w:eastAsia="Arial" w:hAnsi="Arial"/>
              </w:rPr>
            </w:pPr>
            <w:r w:rsidDel="00000000" w:rsidR="00000000" w:rsidRPr="00000000">
              <w:rPr>
                <w:rtl w:val="0"/>
              </w:rPr>
            </w:r>
          </w:p>
        </w:tc>
        <w:tc>
          <w:tcPr>
            <w:tcBorders>
              <w:bottom w:color="f2f2f2" w:space="0" w:sz="4" w:val="single"/>
            </w:tcBorders>
            <w:shd w:fill="ffffff" w:val="clear"/>
            <w:vAlign w:val="center"/>
          </w:tcPr>
          <w:p w:rsidR="00000000" w:rsidDel="00000000" w:rsidP="00000000" w:rsidRDefault="00000000" w:rsidRPr="00000000" w14:paraId="00000019">
            <w:pPr>
              <w:ind w:right="-944"/>
              <w:rPr>
                <w:rFonts w:ascii="Arial" w:cs="Arial" w:eastAsia="Arial" w:hAnsi="Arial"/>
              </w:rPr>
            </w:pPr>
            <w:r w:rsidDel="00000000" w:rsidR="00000000" w:rsidRPr="00000000">
              <w:rPr>
                <w:rtl w:val="0"/>
              </w:rPr>
            </w:r>
          </w:p>
        </w:tc>
      </w:tr>
      <w:tr>
        <w:trPr>
          <w:cantSplit w:val="0"/>
          <w:trHeight w:val="262" w:hRule="atLeast"/>
          <w:tblHeader w:val="0"/>
        </w:trPr>
        <w:tc>
          <w:tcPr>
            <w:tcBorders>
              <w:bottom w:color="f2f2f2" w:space="0" w:sz="4" w:val="single"/>
            </w:tcBorders>
            <w:shd w:fill="f3f3f3" w:val="clear"/>
            <w:vAlign w:val="center"/>
          </w:tcPr>
          <w:p w:rsidR="00000000" w:rsidDel="00000000" w:rsidP="00000000" w:rsidRDefault="00000000" w:rsidRPr="00000000" w14:paraId="0000001A">
            <w:pPr>
              <w:ind w:right="-944"/>
              <w:rPr>
                <w:rFonts w:ascii="Arial" w:cs="Arial" w:eastAsia="Arial" w:hAnsi="Arial"/>
              </w:rPr>
            </w:pPr>
            <w:r w:rsidDel="00000000" w:rsidR="00000000" w:rsidRPr="00000000">
              <w:rPr>
                <w:rtl w:val="0"/>
              </w:rPr>
            </w:r>
          </w:p>
        </w:tc>
        <w:tc>
          <w:tcPr>
            <w:tcBorders>
              <w:bottom w:color="f2f2f2" w:space="0" w:sz="4" w:val="single"/>
            </w:tcBorders>
            <w:shd w:fill="f3f3f3" w:val="clear"/>
            <w:vAlign w:val="center"/>
          </w:tcPr>
          <w:p w:rsidR="00000000" w:rsidDel="00000000" w:rsidP="00000000" w:rsidRDefault="00000000" w:rsidRPr="00000000" w14:paraId="0000001B">
            <w:pPr>
              <w:ind w:right="-944"/>
              <w:rPr>
                <w:rFonts w:ascii="Arial" w:cs="Arial" w:eastAsia="Arial" w:hAnsi="Arial"/>
              </w:rPr>
            </w:pPr>
            <w:r w:rsidDel="00000000" w:rsidR="00000000" w:rsidRPr="00000000">
              <w:rPr>
                <w:rtl w:val="0"/>
              </w:rPr>
            </w:r>
          </w:p>
        </w:tc>
        <w:tc>
          <w:tcPr>
            <w:gridSpan w:val="5"/>
            <w:tcBorders>
              <w:bottom w:color="f2f2f2" w:space="0" w:sz="4" w:val="single"/>
            </w:tcBorders>
            <w:shd w:fill="f3f3f3" w:val="clear"/>
            <w:vAlign w:val="center"/>
          </w:tcPr>
          <w:p w:rsidR="00000000" w:rsidDel="00000000" w:rsidP="00000000" w:rsidRDefault="00000000" w:rsidRPr="00000000" w14:paraId="0000001C">
            <w:pPr>
              <w:ind w:right="-944"/>
              <w:rPr>
                <w:rFonts w:ascii="Arial" w:cs="Arial" w:eastAsia="Arial" w:hAnsi="Arial"/>
              </w:rPr>
            </w:pPr>
            <w:r w:rsidDel="00000000" w:rsidR="00000000" w:rsidRPr="00000000">
              <w:rPr>
                <w:rtl w:val="0"/>
              </w:rPr>
            </w:r>
          </w:p>
        </w:tc>
        <w:tc>
          <w:tcPr>
            <w:gridSpan w:val="2"/>
            <w:tcBorders>
              <w:bottom w:color="f2f2f2" w:space="0" w:sz="4" w:val="single"/>
            </w:tcBorders>
            <w:shd w:fill="f3f3f3" w:val="clear"/>
            <w:vAlign w:val="center"/>
          </w:tcPr>
          <w:p w:rsidR="00000000" w:rsidDel="00000000" w:rsidP="00000000" w:rsidRDefault="00000000" w:rsidRPr="00000000" w14:paraId="00000021">
            <w:pPr>
              <w:ind w:right="-944"/>
              <w:rPr>
                <w:rFonts w:ascii="Arial" w:cs="Arial" w:eastAsia="Arial" w:hAnsi="Arial"/>
              </w:rPr>
            </w:pPr>
            <w:r w:rsidDel="00000000" w:rsidR="00000000" w:rsidRPr="00000000">
              <w:rPr>
                <w:rtl w:val="0"/>
              </w:rPr>
            </w:r>
          </w:p>
        </w:tc>
        <w:tc>
          <w:tcPr>
            <w:gridSpan w:val="3"/>
            <w:tcBorders>
              <w:bottom w:color="f2f2f2" w:space="0" w:sz="4" w:val="single"/>
            </w:tcBorders>
            <w:shd w:fill="f3f3f3" w:val="clear"/>
            <w:vAlign w:val="center"/>
          </w:tcPr>
          <w:p w:rsidR="00000000" w:rsidDel="00000000" w:rsidP="00000000" w:rsidRDefault="00000000" w:rsidRPr="00000000" w14:paraId="00000023">
            <w:pPr>
              <w:ind w:right="-944"/>
              <w:rPr>
                <w:rFonts w:ascii="Arial" w:cs="Arial" w:eastAsia="Arial" w:hAnsi="Arial"/>
              </w:rPr>
            </w:pPr>
            <w:r w:rsidDel="00000000" w:rsidR="00000000" w:rsidRPr="00000000">
              <w:rPr>
                <w:rtl w:val="0"/>
              </w:rPr>
            </w:r>
          </w:p>
        </w:tc>
      </w:tr>
      <w:tr>
        <w:trPr>
          <w:cantSplit w:val="0"/>
          <w:trHeight w:val="285" w:hRule="atLeast"/>
          <w:tblHeader w:val="0"/>
        </w:trPr>
        <w:tc>
          <w:tcPr>
            <w:tcBorders>
              <w:bottom w:color="000000" w:space="0" w:sz="0" w:val="nil"/>
            </w:tcBorders>
            <w:shd w:fill="ffffff" w:val="clear"/>
          </w:tcPr>
          <w:p w:rsidR="00000000" w:rsidDel="00000000" w:rsidP="00000000" w:rsidRDefault="00000000" w:rsidRPr="00000000" w14:paraId="00000026">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Key Partners</w:t>
            </w:r>
          </w:p>
        </w:tc>
        <w:tc>
          <w:tcPr>
            <w:gridSpan w:val="2"/>
            <w:tcBorders>
              <w:bottom w:color="000000" w:space="0" w:sz="0" w:val="nil"/>
            </w:tcBorders>
            <w:shd w:fill="ffffff" w:val="clear"/>
          </w:tcPr>
          <w:p w:rsidR="00000000" w:rsidDel="00000000" w:rsidP="00000000" w:rsidRDefault="00000000" w:rsidRPr="00000000" w14:paraId="00000027">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Key Activities</w:t>
            </w:r>
          </w:p>
        </w:tc>
        <w:tc>
          <w:tcPr>
            <w:gridSpan w:val="3"/>
            <w:tcBorders>
              <w:bottom w:color="000000" w:space="0" w:sz="0" w:val="nil"/>
            </w:tcBorders>
            <w:shd w:fill="ffffff" w:val="clear"/>
          </w:tcPr>
          <w:p w:rsidR="00000000" w:rsidDel="00000000" w:rsidP="00000000" w:rsidRDefault="00000000" w:rsidRPr="00000000" w14:paraId="00000029">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Value Propositions</w:t>
            </w:r>
          </w:p>
        </w:tc>
        <w:tc>
          <w:tcPr>
            <w:gridSpan w:val="3"/>
            <w:tcBorders>
              <w:bottom w:color="000000" w:space="0" w:sz="0" w:val="nil"/>
            </w:tcBorders>
            <w:shd w:fill="ffffff" w:val="clear"/>
          </w:tcPr>
          <w:p w:rsidR="00000000" w:rsidDel="00000000" w:rsidP="00000000" w:rsidRDefault="00000000" w:rsidRPr="00000000" w14:paraId="0000002C">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Customer Relationships</w:t>
            </w:r>
          </w:p>
        </w:tc>
        <w:tc>
          <w:tcPr>
            <w:gridSpan w:val="3"/>
            <w:tcBorders>
              <w:bottom w:color="000000" w:space="0" w:sz="0" w:val="nil"/>
            </w:tcBorders>
            <w:shd w:fill="ffffff" w:val="clear"/>
          </w:tcPr>
          <w:p w:rsidR="00000000" w:rsidDel="00000000" w:rsidP="00000000" w:rsidRDefault="00000000" w:rsidRPr="00000000" w14:paraId="0000002F">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Customer Segments</w:t>
            </w:r>
          </w:p>
        </w:tc>
      </w:tr>
      <w:tr>
        <w:trPr>
          <w:cantSplit w:val="0"/>
          <w:trHeight w:val="2264.648437499999" w:hRule="atLeast"/>
          <w:tblHeader w:val="0"/>
        </w:trPr>
        <w:tc>
          <w:tcPr>
            <w:vMerge w:val="restart"/>
            <w:tcBorders>
              <w:top w:color="000000" w:space="0" w:sz="0" w:val="nil"/>
            </w:tcBorders>
            <w:shd w:fill="ffffff" w:val="clear"/>
          </w:tcPr>
          <w:p w:rsidR="00000000" w:rsidDel="00000000" w:rsidP="00000000" w:rsidRDefault="00000000" w:rsidRPr="00000000" w14:paraId="00000032">
            <w:pPr>
              <w:numPr>
                <w:ilvl w:val="0"/>
                <w:numId w:val="6"/>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The following are our key partners:</w:t>
            </w:r>
          </w:p>
          <w:p w:rsidR="00000000" w:rsidDel="00000000" w:rsidP="00000000" w:rsidRDefault="00000000" w:rsidRPr="00000000" w14:paraId="00000033">
            <w:pPr>
              <w:numPr>
                <w:ilvl w:val="0"/>
                <w:numId w:val="10"/>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University of Malawi.</w:t>
            </w:r>
          </w:p>
          <w:p w:rsidR="00000000" w:rsidDel="00000000" w:rsidP="00000000" w:rsidRDefault="00000000" w:rsidRPr="00000000" w14:paraId="00000034">
            <w:pPr>
              <w:numPr>
                <w:ilvl w:val="0"/>
                <w:numId w:val="10"/>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Paul Stone Brown Macheso.</w:t>
            </w:r>
          </w:p>
          <w:p w:rsidR="00000000" w:rsidDel="00000000" w:rsidP="00000000" w:rsidRDefault="00000000" w:rsidRPr="00000000" w14:paraId="00000035">
            <w:pPr>
              <w:numPr>
                <w:ilvl w:val="0"/>
                <w:numId w:val="1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Our key </w:t>
            </w:r>
            <w:r w:rsidDel="00000000" w:rsidR="00000000" w:rsidRPr="00000000">
              <w:rPr>
                <w:rFonts w:ascii="Arial" w:cs="Arial" w:eastAsia="Arial" w:hAnsi="Arial"/>
                <w:rtl w:val="0"/>
              </w:rPr>
              <w:t xml:space="preserve">suppliers</w:t>
            </w:r>
            <w:r w:rsidDel="00000000" w:rsidR="00000000" w:rsidRPr="00000000">
              <w:rPr>
                <w:rFonts w:ascii="Arial" w:cs="Arial" w:eastAsia="Arial" w:hAnsi="Arial"/>
                <w:rtl w:val="0"/>
              </w:rPr>
              <w:t xml:space="preserve"> is the University of Malawi: Computing Department.</w:t>
            </w:r>
          </w:p>
          <w:p w:rsidR="00000000" w:rsidDel="00000000" w:rsidP="00000000" w:rsidRDefault="00000000" w:rsidRPr="00000000" w14:paraId="00000036">
            <w:pPr>
              <w:numPr>
                <w:ilvl w:val="0"/>
                <w:numId w:val="1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Key Resources we are acquiring from partners are:</w:t>
            </w:r>
          </w:p>
          <w:p w:rsidR="00000000" w:rsidDel="00000000" w:rsidP="00000000" w:rsidRDefault="00000000" w:rsidRPr="00000000" w14:paraId="00000037">
            <w:pPr>
              <w:numPr>
                <w:ilvl w:val="0"/>
                <w:numId w:val="8"/>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Sensors(vibration sensor, </w:t>
            </w:r>
            <w:r w:rsidDel="00000000" w:rsidR="00000000" w:rsidRPr="00000000">
              <w:rPr>
                <w:rFonts w:ascii="Arial" w:cs="Arial" w:eastAsia="Arial" w:hAnsi="Arial"/>
                <w:rtl w:val="0"/>
              </w:rPr>
              <w:t xml:space="preserve">crack</w:t>
            </w:r>
            <w:r w:rsidDel="00000000" w:rsidR="00000000" w:rsidRPr="00000000">
              <w:rPr>
                <w:rFonts w:ascii="Arial" w:cs="Arial" w:eastAsia="Arial" w:hAnsi="Arial"/>
                <w:rtl w:val="0"/>
              </w:rPr>
              <w:t xml:space="preserve"> sensor, water level sensor, strain sensor, accelerometer)</w:t>
            </w:r>
          </w:p>
          <w:p w:rsidR="00000000" w:rsidDel="00000000" w:rsidP="00000000" w:rsidRDefault="00000000" w:rsidRPr="00000000" w14:paraId="00000038">
            <w:pPr>
              <w:numPr>
                <w:ilvl w:val="0"/>
                <w:numId w:val="8"/>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Microcontrollers(Arduino, esp 8266)</w:t>
            </w:r>
          </w:p>
          <w:p w:rsidR="00000000" w:rsidDel="00000000" w:rsidP="00000000" w:rsidRDefault="00000000" w:rsidRPr="00000000" w14:paraId="00000039">
            <w:pPr>
              <w:numPr>
                <w:ilvl w:val="0"/>
                <w:numId w:val="8"/>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Others(eg. servo motor, batteries, breadboard, resistors, alphanumeric LCD and connecting wires ).</w:t>
            </w:r>
          </w:p>
          <w:p w:rsidR="00000000" w:rsidDel="00000000" w:rsidP="00000000" w:rsidRDefault="00000000" w:rsidRPr="00000000" w14:paraId="0000003A">
            <w:pPr>
              <w:numPr>
                <w:ilvl w:val="0"/>
                <w:numId w:val="8"/>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Direction on how we carry out the project.</w:t>
            </w:r>
          </w:p>
          <w:p w:rsidR="00000000" w:rsidDel="00000000" w:rsidP="00000000" w:rsidRDefault="00000000" w:rsidRPr="00000000" w14:paraId="0000003B">
            <w:pPr>
              <w:numPr>
                <w:ilvl w:val="0"/>
                <w:numId w:val="3"/>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 Activities that our partners are doing:</w:t>
            </w:r>
          </w:p>
          <w:p w:rsidR="00000000" w:rsidDel="00000000" w:rsidP="00000000" w:rsidRDefault="00000000" w:rsidRPr="00000000" w14:paraId="0000003C">
            <w:pPr>
              <w:numPr>
                <w:ilvl w:val="0"/>
                <w:numId w:val="12"/>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Monitoring the progress of our project.</w:t>
            </w:r>
          </w:p>
          <w:p w:rsidR="00000000" w:rsidDel="00000000" w:rsidP="00000000" w:rsidRDefault="00000000" w:rsidRPr="00000000" w14:paraId="0000003D">
            <w:pPr>
              <w:numPr>
                <w:ilvl w:val="0"/>
                <w:numId w:val="12"/>
              </w:numPr>
              <w:spacing w:after="24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Procurement of the resources.</w:t>
            </w:r>
          </w:p>
          <w:p w:rsidR="00000000" w:rsidDel="00000000" w:rsidP="00000000" w:rsidRDefault="00000000" w:rsidRPr="00000000" w14:paraId="0000003E">
            <w:pPr>
              <w:spacing w:after="240" w:before="240" w:lineRule="auto"/>
              <w:ind w:left="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MOTIVATIONS FOR PARTNERSHIPS</w:t>
            </w:r>
          </w:p>
          <w:p w:rsidR="00000000" w:rsidDel="00000000" w:rsidP="00000000" w:rsidRDefault="00000000" w:rsidRPr="00000000" w14:paraId="0000003F">
            <w:pPr>
              <w:numPr>
                <w:ilvl w:val="0"/>
                <w:numId w:val="7"/>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P</w:t>
            </w:r>
            <w:r w:rsidDel="00000000" w:rsidR="00000000" w:rsidRPr="00000000">
              <w:rPr>
                <w:rFonts w:ascii="Arial" w:cs="Arial" w:eastAsia="Arial" w:hAnsi="Arial"/>
                <w:rtl w:val="0"/>
              </w:rPr>
              <w:t xml:space="preserve">artnership will help to reduce the cost of acquiring resources of our project hence making it a success.</w:t>
            </w:r>
          </w:p>
          <w:p w:rsidR="00000000" w:rsidDel="00000000" w:rsidP="00000000" w:rsidRDefault="00000000" w:rsidRPr="00000000" w14:paraId="00000040">
            <w:pPr>
              <w:numPr>
                <w:ilvl w:val="0"/>
                <w:numId w:val="7"/>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Our partners will be giving us direction on how we go about the project to be on track in a competitive environment hence reducing risks and uncertainty.</w:t>
            </w:r>
          </w:p>
          <w:p w:rsidR="00000000" w:rsidDel="00000000" w:rsidP="00000000" w:rsidRDefault="00000000" w:rsidRPr="00000000" w14:paraId="00000041">
            <w:pPr>
              <w:numPr>
                <w:ilvl w:val="0"/>
                <w:numId w:val="7"/>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Acquisition of particular resources needed in the project is from our partners who bring finished products making our work easier to be completed in time.</w:t>
            </w:r>
          </w:p>
          <w:p w:rsidR="00000000" w:rsidDel="00000000" w:rsidP="00000000" w:rsidRDefault="00000000" w:rsidRPr="00000000" w14:paraId="00000042">
            <w:pPr>
              <w:rPr>
                <w:rFonts w:ascii="Arial" w:cs="Arial" w:eastAsia="Arial" w:hAnsi="Arial"/>
                <w:color w:val="808080"/>
                <w:sz w:val="20"/>
                <w:szCs w:val="20"/>
              </w:rPr>
            </w:pPr>
            <w:r w:rsidDel="00000000" w:rsidR="00000000" w:rsidRPr="00000000">
              <w:rPr>
                <w:rtl w:val="0"/>
              </w:rPr>
            </w:r>
          </w:p>
        </w:tc>
        <w:tc>
          <w:tcPr>
            <w:gridSpan w:val="2"/>
            <w:tcBorders>
              <w:top w:color="000000" w:space="0" w:sz="0" w:val="nil"/>
              <w:bottom w:color="f2f2f2" w:space="0" w:sz="4" w:val="single"/>
            </w:tcBorders>
            <w:shd w:fill="ffffff" w:val="clear"/>
          </w:tcPr>
          <w:p w:rsidR="00000000" w:rsidDel="00000000" w:rsidP="00000000" w:rsidRDefault="00000000" w:rsidRPr="00000000" w14:paraId="00000043">
            <w:pP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What Key Activities do our Value Propositions require? Our Distribution Channels? Customer Relationships? Revenue streams?</w:t>
            </w:r>
          </w:p>
          <w:p w:rsidR="00000000" w:rsidDel="00000000" w:rsidP="00000000" w:rsidRDefault="00000000" w:rsidRPr="00000000" w14:paraId="00000044">
            <w:pPr>
              <w:rPr>
                <w:rFonts w:ascii="Arial" w:cs="Arial" w:eastAsia="Arial" w:hAnsi="Arial"/>
                <w:color w:val="808080"/>
                <w:sz w:val="20"/>
                <w:szCs w:val="20"/>
              </w:rPr>
            </w:pPr>
            <w:r w:rsidDel="00000000" w:rsidR="00000000" w:rsidRPr="00000000">
              <w:rPr>
                <w:rtl w:val="0"/>
              </w:rPr>
            </w:r>
          </w:p>
          <w:p w:rsidR="00000000" w:rsidDel="00000000" w:rsidP="00000000" w:rsidRDefault="00000000" w:rsidRPr="00000000" w14:paraId="00000045">
            <w:pP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CATEGORIES:</w:t>
            </w:r>
          </w:p>
          <w:p w:rsidR="00000000" w:rsidDel="00000000" w:rsidP="00000000" w:rsidRDefault="00000000" w:rsidRPr="00000000" w14:paraId="00000046">
            <w:pP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Production, Problem Solving, Platform/Network</w:t>
            </w:r>
          </w:p>
          <w:p w:rsidR="00000000" w:rsidDel="00000000" w:rsidP="00000000" w:rsidRDefault="00000000" w:rsidRPr="00000000" w14:paraId="00000047">
            <w:pP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 </w:t>
            </w:r>
          </w:p>
        </w:tc>
        <w:tc>
          <w:tcPr>
            <w:gridSpan w:val="4"/>
            <w:vMerge w:val="restart"/>
            <w:tcBorders>
              <w:top w:color="000000" w:space="0" w:sz="0" w:val="nil"/>
            </w:tcBorders>
            <w:shd w:fill="ffffff" w:val="clear"/>
          </w:tcPr>
          <w:p w:rsidR="00000000" w:rsidDel="00000000" w:rsidP="00000000" w:rsidRDefault="00000000" w:rsidRPr="00000000" w14:paraId="00000049">
            <w:pPr>
              <w:numPr>
                <w:ilvl w:val="0"/>
                <w:numId w:val="5"/>
              </w:numPr>
              <w:spacing w:after="0" w:afterAutospacing="0" w:before="240" w:lineRule="auto"/>
              <w:ind w:left="720" w:hanging="360"/>
              <w:rPr>
                <w:rFonts w:ascii="Arial" w:cs="Arial" w:eastAsia="Arial" w:hAnsi="Arial"/>
                <w:color w:val="808080"/>
                <w:u w:val="none"/>
              </w:rPr>
            </w:pPr>
            <w:r w:rsidDel="00000000" w:rsidR="00000000" w:rsidRPr="00000000">
              <w:rPr>
                <w:rFonts w:ascii="Arial" w:cs="Arial" w:eastAsia="Arial" w:hAnsi="Arial"/>
                <w:color w:val="808080"/>
                <w:rtl w:val="0"/>
              </w:rPr>
              <w:t xml:space="preserve">Our product aims to ensure safety of passenger and vehicle owners by minimising accidents due to collapsed bridges.</w:t>
            </w:r>
          </w:p>
          <w:p w:rsidR="00000000" w:rsidDel="00000000" w:rsidP="00000000" w:rsidRDefault="00000000" w:rsidRPr="00000000" w14:paraId="0000004A">
            <w:pPr>
              <w:numPr>
                <w:ilvl w:val="0"/>
                <w:numId w:val="5"/>
              </w:numPr>
              <w:spacing w:after="0" w:afterAutospacing="0" w:before="0" w:beforeAutospacing="0" w:lineRule="auto"/>
              <w:ind w:left="720" w:hanging="360"/>
              <w:rPr>
                <w:rFonts w:ascii="Arial" w:cs="Arial" w:eastAsia="Arial" w:hAnsi="Arial"/>
                <w:color w:val="808080"/>
                <w:u w:val="none"/>
              </w:rPr>
            </w:pPr>
            <w:r w:rsidDel="00000000" w:rsidR="00000000" w:rsidRPr="00000000">
              <w:rPr>
                <w:rFonts w:ascii="Arial" w:cs="Arial" w:eastAsia="Arial" w:hAnsi="Arial"/>
                <w:color w:val="808080"/>
                <w:rtl w:val="0"/>
              </w:rPr>
              <w:t xml:space="preserve">This system is trying to reduce casualties due to unhealthy bridges.</w:t>
            </w:r>
          </w:p>
          <w:p w:rsidR="00000000" w:rsidDel="00000000" w:rsidP="00000000" w:rsidRDefault="00000000" w:rsidRPr="00000000" w14:paraId="0000004B">
            <w:pPr>
              <w:numPr>
                <w:ilvl w:val="0"/>
                <w:numId w:val="5"/>
              </w:numPr>
              <w:spacing w:after="0" w:afterAutospacing="0" w:before="0" w:beforeAutospacing="0" w:lineRule="auto"/>
              <w:ind w:left="720" w:hanging="360"/>
              <w:rPr>
                <w:rFonts w:ascii="Arial" w:cs="Arial" w:eastAsia="Arial" w:hAnsi="Arial"/>
                <w:color w:val="808080"/>
                <w:u w:val="none"/>
              </w:rPr>
            </w:pPr>
            <w:r w:rsidDel="00000000" w:rsidR="00000000" w:rsidRPr="00000000">
              <w:rPr>
                <w:rFonts w:ascii="Arial" w:cs="Arial" w:eastAsia="Arial" w:hAnsi="Arial"/>
                <w:color w:val="808080"/>
                <w:rtl w:val="0"/>
              </w:rPr>
              <w:t xml:space="preserve">Our product will be capable of giving warnings and maintenance updates to Malawians.</w:t>
            </w:r>
          </w:p>
          <w:p w:rsidR="00000000" w:rsidDel="00000000" w:rsidP="00000000" w:rsidRDefault="00000000" w:rsidRPr="00000000" w14:paraId="0000004C">
            <w:pPr>
              <w:numPr>
                <w:ilvl w:val="0"/>
                <w:numId w:val="5"/>
              </w:numPr>
              <w:spacing w:after="240" w:before="0" w:beforeAutospacing="0" w:lineRule="auto"/>
              <w:ind w:left="720" w:hanging="360"/>
              <w:rPr>
                <w:rFonts w:ascii="Arial" w:cs="Arial" w:eastAsia="Arial" w:hAnsi="Arial"/>
                <w:color w:val="808080"/>
                <w:u w:val="none"/>
              </w:rPr>
            </w:pPr>
            <w:r w:rsidDel="00000000" w:rsidR="00000000" w:rsidRPr="00000000">
              <w:rPr>
                <w:rFonts w:ascii="Arial" w:cs="Arial" w:eastAsia="Arial" w:hAnsi="Arial"/>
                <w:color w:val="808080"/>
                <w:rtl w:val="0"/>
              </w:rPr>
              <w:t xml:space="preserve">The system will ensure safety of passengers and drivers and boost their trust in road networks.</w:t>
            </w:r>
          </w:p>
          <w:p w:rsidR="00000000" w:rsidDel="00000000" w:rsidP="00000000" w:rsidRDefault="00000000" w:rsidRPr="00000000" w14:paraId="0000004D">
            <w:pPr>
              <w:spacing w:after="240" w:before="240" w:lineRule="auto"/>
              <w:ind w:left="0" w:firstLine="0"/>
              <w:rPr>
                <w:rFonts w:ascii="Arial" w:cs="Arial" w:eastAsia="Arial" w:hAnsi="Arial"/>
                <w:b w:val="1"/>
                <w:color w:val="808080"/>
              </w:rPr>
            </w:pPr>
            <w:r w:rsidDel="00000000" w:rsidR="00000000" w:rsidRPr="00000000">
              <w:rPr>
                <w:rFonts w:ascii="Arial" w:cs="Arial" w:eastAsia="Arial" w:hAnsi="Arial"/>
                <w:b w:val="1"/>
                <w:color w:val="808080"/>
                <w:rtl w:val="0"/>
              </w:rPr>
              <w:t xml:space="preserve">CHARACTERISTICS</w:t>
            </w:r>
          </w:p>
          <w:p w:rsidR="00000000" w:rsidDel="00000000" w:rsidP="00000000" w:rsidRDefault="00000000" w:rsidRPr="00000000" w14:paraId="0000004E">
            <w:pPr>
              <w:numPr>
                <w:ilvl w:val="0"/>
                <w:numId w:val="2"/>
              </w:numPr>
              <w:spacing w:after="0" w:afterAutospacing="0" w:before="240" w:lineRule="auto"/>
              <w:ind w:left="720" w:hanging="360"/>
              <w:rPr>
                <w:rFonts w:ascii="Arial" w:cs="Arial" w:eastAsia="Arial" w:hAnsi="Arial"/>
                <w:color w:val="808080"/>
                <w:u w:val="none"/>
              </w:rPr>
            </w:pPr>
            <w:r w:rsidDel="00000000" w:rsidR="00000000" w:rsidRPr="00000000">
              <w:rPr>
                <w:rFonts w:ascii="Arial" w:cs="Arial" w:eastAsia="Arial" w:hAnsi="Arial"/>
                <w:color w:val="808080"/>
                <w:rtl w:val="0"/>
              </w:rPr>
              <w:t xml:space="preserve">Currently there is no system that monitors the health of bridges in Malawi hence we believe our system is new.</w:t>
            </w:r>
          </w:p>
          <w:p w:rsidR="00000000" w:rsidDel="00000000" w:rsidP="00000000" w:rsidRDefault="00000000" w:rsidRPr="00000000" w14:paraId="0000004F">
            <w:pPr>
              <w:numPr>
                <w:ilvl w:val="0"/>
                <w:numId w:val="2"/>
              </w:numPr>
              <w:spacing w:after="0" w:afterAutospacing="0" w:before="0" w:beforeAutospacing="0" w:lineRule="auto"/>
              <w:ind w:left="720" w:hanging="360"/>
              <w:rPr>
                <w:rFonts w:ascii="Arial" w:cs="Arial" w:eastAsia="Arial" w:hAnsi="Arial"/>
                <w:color w:val="808080"/>
                <w:u w:val="none"/>
              </w:rPr>
            </w:pPr>
            <w:r w:rsidDel="00000000" w:rsidR="00000000" w:rsidRPr="00000000">
              <w:rPr>
                <w:rFonts w:ascii="Arial" w:cs="Arial" w:eastAsia="Arial" w:hAnsi="Arial"/>
                <w:color w:val="808080"/>
                <w:rtl w:val="0"/>
              </w:rPr>
              <w:t xml:space="preserve">The system will be easy to maintain, fault tolerant and secure hence reliable and assuring 100% safety to both pedestrians and vehicle owners.</w:t>
            </w:r>
          </w:p>
          <w:p w:rsidR="00000000" w:rsidDel="00000000" w:rsidP="00000000" w:rsidRDefault="00000000" w:rsidRPr="00000000" w14:paraId="00000050">
            <w:pPr>
              <w:numPr>
                <w:ilvl w:val="0"/>
                <w:numId w:val="2"/>
              </w:numPr>
              <w:spacing w:after="0" w:afterAutospacing="0" w:before="0" w:beforeAutospacing="0" w:lineRule="auto"/>
              <w:ind w:left="720" w:hanging="360"/>
              <w:rPr>
                <w:rFonts w:ascii="Arial" w:cs="Arial" w:eastAsia="Arial" w:hAnsi="Arial"/>
                <w:color w:val="808080"/>
                <w:u w:val="none"/>
              </w:rPr>
            </w:pPr>
            <w:r w:rsidDel="00000000" w:rsidR="00000000" w:rsidRPr="00000000">
              <w:rPr>
                <w:rFonts w:ascii="Arial" w:cs="Arial" w:eastAsia="Arial" w:hAnsi="Arial"/>
                <w:color w:val="808080"/>
                <w:rtl w:val="0"/>
              </w:rPr>
              <w:t xml:space="preserve">The system is flexible to be installed on any bridge.</w:t>
            </w:r>
          </w:p>
          <w:p w:rsidR="00000000" w:rsidDel="00000000" w:rsidP="00000000" w:rsidRDefault="00000000" w:rsidRPr="00000000" w14:paraId="00000051">
            <w:pPr>
              <w:numPr>
                <w:ilvl w:val="0"/>
                <w:numId w:val="2"/>
              </w:numPr>
              <w:spacing w:after="0" w:afterAutospacing="0" w:before="0" w:beforeAutospacing="0" w:lineRule="auto"/>
              <w:ind w:left="720" w:hanging="360"/>
              <w:rPr>
                <w:rFonts w:ascii="Arial" w:cs="Arial" w:eastAsia="Arial" w:hAnsi="Arial"/>
                <w:color w:val="808080"/>
                <w:u w:val="none"/>
              </w:rPr>
            </w:pPr>
            <w:r w:rsidDel="00000000" w:rsidR="00000000" w:rsidRPr="00000000">
              <w:rPr>
                <w:rFonts w:ascii="Arial" w:cs="Arial" w:eastAsia="Arial" w:hAnsi="Arial"/>
                <w:color w:val="808080"/>
                <w:rtl w:val="0"/>
              </w:rPr>
              <w:t xml:space="preserve">“Getting the job done” :Our Product will be operating 24/7  hence ensuring diligent supervision of bridges, therefore making their work easier.</w:t>
            </w:r>
          </w:p>
          <w:p w:rsidR="00000000" w:rsidDel="00000000" w:rsidP="00000000" w:rsidRDefault="00000000" w:rsidRPr="00000000" w14:paraId="00000052">
            <w:pPr>
              <w:numPr>
                <w:ilvl w:val="0"/>
                <w:numId w:val="2"/>
              </w:numPr>
              <w:spacing w:after="0" w:afterAutospacing="0" w:before="0" w:beforeAutospacing="0" w:lineRule="auto"/>
              <w:ind w:left="720" w:hanging="360"/>
              <w:rPr>
                <w:rFonts w:ascii="Arial" w:cs="Arial" w:eastAsia="Arial" w:hAnsi="Arial"/>
                <w:color w:val="808080"/>
                <w:u w:val="none"/>
              </w:rPr>
            </w:pPr>
            <w:r w:rsidDel="00000000" w:rsidR="00000000" w:rsidRPr="00000000">
              <w:rPr>
                <w:rFonts w:ascii="Arial" w:cs="Arial" w:eastAsia="Arial" w:hAnsi="Arial"/>
                <w:color w:val="808080"/>
                <w:rtl w:val="0"/>
              </w:rPr>
              <w:t xml:space="preserve">The product will be of low cost, as a result customers can afford to implement it in a number of bridge locations.</w:t>
            </w:r>
          </w:p>
          <w:p w:rsidR="00000000" w:rsidDel="00000000" w:rsidP="00000000" w:rsidRDefault="00000000" w:rsidRPr="00000000" w14:paraId="00000053">
            <w:pPr>
              <w:numPr>
                <w:ilvl w:val="0"/>
                <w:numId w:val="2"/>
              </w:numPr>
              <w:spacing w:after="0" w:afterAutospacing="0" w:before="0" w:beforeAutospacing="0" w:lineRule="auto"/>
              <w:ind w:left="720" w:hanging="360"/>
              <w:rPr>
                <w:rFonts w:ascii="Arial" w:cs="Arial" w:eastAsia="Arial" w:hAnsi="Arial"/>
                <w:color w:val="808080"/>
                <w:u w:val="none"/>
              </w:rPr>
            </w:pPr>
            <w:r w:rsidDel="00000000" w:rsidR="00000000" w:rsidRPr="00000000">
              <w:rPr>
                <w:rFonts w:ascii="Arial" w:cs="Arial" w:eastAsia="Arial" w:hAnsi="Arial"/>
                <w:color w:val="808080"/>
                <w:rtl w:val="0"/>
              </w:rPr>
              <w:t xml:space="preserve">Cost will be reduced through warning and maintenance updates  which will enable customers to intervene before any serious damages. </w:t>
            </w:r>
          </w:p>
          <w:p w:rsidR="00000000" w:rsidDel="00000000" w:rsidP="00000000" w:rsidRDefault="00000000" w:rsidRPr="00000000" w14:paraId="00000054">
            <w:pPr>
              <w:numPr>
                <w:ilvl w:val="0"/>
                <w:numId w:val="2"/>
              </w:numPr>
              <w:spacing w:after="0" w:afterAutospacing="0" w:before="0" w:beforeAutospacing="0" w:lineRule="auto"/>
              <w:ind w:left="720" w:hanging="360"/>
              <w:rPr>
                <w:rFonts w:ascii="Arial" w:cs="Arial" w:eastAsia="Arial" w:hAnsi="Arial"/>
                <w:color w:val="808080"/>
                <w:u w:val="none"/>
              </w:rPr>
            </w:pPr>
            <w:r w:rsidDel="00000000" w:rsidR="00000000" w:rsidRPr="00000000">
              <w:rPr>
                <w:rFonts w:ascii="Arial" w:cs="Arial" w:eastAsia="Arial" w:hAnsi="Arial"/>
                <w:color w:val="808080"/>
                <w:rtl w:val="0"/>
              </w:rPr>
              <w:t xml:space="preserve">Our system will help to reduce rates of accidents/loss of properties since the health  status of bridges will be known before use hence minimising risks.</w:t>
            </w:r>
          </w:p>
          <w:p w:rsidR="00000000" w:rsidDel="00000000" w:rsidP="00000000" w:rsidRDefault="00000000" w:rsidRPr="00000000" w14:paraId="00000055">
            <w:pPr>
              <w:numPr>
                <w:ilvl w:val="0"/>
                <w:numId w:val="2"/>
              </w:numPr>
              <w:spacing w:after="0" w:afterAutospacing="0" w:before="0" w:beforeAutospacing="0" w:lineRule="auto"/>
              <w:ind w:left="720" w:hanging="360"/>
              <w:rPr>
                <w:rFonts w:ascii="Arial" w:cs="Arial" w:eastAsia="Arial" w:hAnsi="Arial"/>
                <w:color w:val="808080"/>
                <w:u w:val="none"/>
              </w:rPr>
            </w:pPr>
            <w:r w:rsidDel="00000000" w:rsidR="00000000" w:rsidRPr="00000000">
              <w:rPr>
                <w:rFonts w:ascii="Arial" w:cs="Arial" w:eastAsia="Arial" w:hAnsi="Arial"/>
                <w:color w:val="808080"/>
                <w:rtl w:val="0"/>
              </w:rPr>
              <w:t xml:space="preserve">currently there is no system that monitors the health of bridges so once our system is completed it will be made available to our customer(Roads authority) and make their work easier</w:t>
            </w:r>
          </w:p>
          <w:p w:rsidR="00000000" w:rsidDel="00000000" w:rsidP="00000000" w:rsidRDefault="00000000" w:rsidRPr="00000000" w14:paraId="00000056">
            <w:pPr>
              <w:numPr>
                <w:ilvl w:val="0"/>
                <w:numId w:val="2"/>
              </w:numPr>
              <w:spacing w:after="240" w:before="0" w:beforeAutospacing="0" w:lineRule="auto"/>
              <w:ind w:left="720" w:hanging="360"/>
              <w:rPr>
                <w:rFonts w:ascii="Arial" w:cs="Arial" w:eastAsia="Arial" w:hAnsi="Arial"/>
                <w:color w:val="808080"/>
                <w:u w:val="none"/>
              </w:rPr>
            </w:pPr>
            <w:r w:rsidDel="00000000" w:rsidR="00000000" w:rsidRPr="00000000">
              <w:rPr>
                <w:rFonts w:ascii="Arial" w:cs="Arial" w:eastAsia="Arial" w:hAnsi="Arial"/>
                <w:color w:val="808080"/>
                <w:rtl w:val="0"/>
              </w:rPr>
              <w:t xml:space="preserve">Customers will be getting updates on the health status of bridges in different locations  without physically visiting them.</w:t>
            </w:r>
          </w:p>
          <w:p w:rsidR="00000000" w:rsidDel="00000000" w:rsidP="00000000" w:rsidRDefault="00000000" w:rsidRPr="00000000" w14:paraId="00000057">
            <w:pP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 </w:t>
            </w:r>
          </w:p>
        </w:tc>
        <w:tc>
          <w:tcPr>
            <w:gridSpan w:val="2"/>
            <w:tcBorders>
              <w:top w:color="000000" w:space="0" w:sz="0" w:val="nil"/>
              <w:bottom w:color="f2f2f2" w:space="0" w:sz="4" w:val="single"/>
            </w:tcBorders>
            <w:shd w:fill="ffffff" w:val="clear"/>
          </w:tcPr>
          <w:p w:rsidR="00000000" w:rsidDel="00000000" w:rsidP="00000000" w:rsidRDefault="00000000" w:rsidRPr="00000000" w14:paraId="0000005B">
            <w:pPr>
              <w:ind w:right="-10"/>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What type of relationship does each of our Customer Segments expect us to establish and maintain with them? Which ones have we established? How are they integrated with the rest of our business model? How costly are they?</w:t>
            </w:r>
          </w:p>
          <w:p w:rsidR="00000000" w:rsidDel="00000000" w:rsidP="00000000" w:rsidRDefault="00000000" w:rsidRPr="00000000" w14:paraId="0000005C">
            <w:pPr>
              <w:ind w:right="-10"/>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 </w:t>
            </w:r>
          </w:p>
        </w:tc>
        <w:tc>
          <w:tcPr>
            <w:gridSpan w:val="3"/>
            <w:vMerge w:val="restart"/>
            <w:tcBorders>
              <w:top w:color="000000" w:space="0" w:sz="0" w:val="nil"/>
            </w:tcBorders>
            <w:shd w:fill="ffffff" w:val="clear"/>
          </w:tcPr>
          <w:p w:rsidR="00000000" w:rsidDel="00000000" w:rsidP="00000000" w:rsidRDefault="00000000" w:rsidRPr="00000000" w14:paraId="0000005E">
            <w:pPr>
              <w:numPr>
                <w:ilvl w:val="0"/>
                <w:numId w:val="9"/>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Our IoT project (bridge health monitoring system) is focused on creating value for Pedestrians, vehicle owners, government, Roads authority and business owners.</w:t>
            </w:r>
          </w:p>
          <w:p w:rsidR="00000000" w:rsidDel="00000000" w:rsidP="00000000" w:rsidRDefault="00000000" w:rsidRPr="00000000" w14:paraId="0000005F">
            <w:pPr>
              <w:numPr>
                <w:ilvl w:val="0"/>
                <w:numId w:val="9"/>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However, our project will target Government Roads authority as our most target customers.</w:t>
            </w:r>
          </w:p>
          <w:p w:rsidR="00000000" w:rsidDel="00000000" w:rsidP="00000000" w:rsidRDefault="00000000" w:rsidRPr="00000000" w14:paraId="00000060">
            <w:pPr>
              <w:numPr>
                <w:ilvl w:val="0"/>
                <w:numId w:val="9"/>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Our customer base is a niche market(our product is tailored to specific requirements )</w:t>
            </w:r>
          </w:p>
        </w:tc>
      </w:tr>
      <w:tr>
        <w:trPr>
          <w:cantSplit w:val="0"/>
          <w:trHeight w:val="264" w:hRule="atLeast"/>
          <w:tblHeader w:val="0"/>
        </w:trPr>
        <w:tc>
          <w:tcPr>
            <w:vMerge w:val="continue"/>
            <w:tcBorders>
              <w:top w:color="000000" w:space="0" w:sz="0" w:val="nil"/>
            </w:tcBorders>
            <w:shd w:fill="ffffff" w:val="cle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tcBorders>
              <w:top w:color="f2f2f2" w:space="0" w:sz="4" w:val="single"/>
              <w:bottom w:color="000000" w:space="0" w:sz="0" w:val="nil"/>
            </w:tcBorders>
            <w:shd w:fill="ffffff" w:val="clear"/>
          </w:tcPr>
          <w:p w:rsidR="00000000" w:rsidDel="00000000" w:rsidP="00000000" w:rsidRDefault="00000000" w:rsidRPr="00000000" w14:paraId="00000064">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Key Resources</w:t>
            </w:r>
          </w:p>
        </w:tc>
        <w:tc>
          <w:tcPr>
            <w:gridSpan w:val="4"/>
            <w:vMerge w:val="continue"/>
            <w:tcBorders>
              <w:top w:color="000000" w:space="0" w:sz="0" w:val="nil"/>
            </w:tcBorders>
            <w:shd w:fill="ffffff"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c>
        <w:tc>
          <w:tcPr>
            <w:gridSpan w:val="2"/>
            <w:tcBorders>
              <w:top w:color="f2f2f2" w:space="0" w:sz="4" w:val="single"/>
              <w:bottom w:color="000000" w:space="0" w:sz="0" w:val="nil"/>
            </w:tcBorders>
            <w:shd w:fill="ffffff" w:val="clear"/>
          </w:tcPr>
          <w:p w:rsidR="00000000" w:rsidDel="00000000" w:rsidP="00000000" w:rsidRDefault="00000000" w:rsidRPr="00000000" w14:paraId="0000006A">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Channels</w:t>
            </w:r>
          </w:p>
        </w:tc>
        <w:tc>
          <w:tcPr>
            <w:gridSpan w:val="3"/>
            <w:vMerge w:val="continue"/>
            <w:tcBorders>
              <w:top w:color="000000" w:space="0" w:sz="0" w:val="nil"/>
            </w:tcBorders>
            <w:shd w:fill="ffffff"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c>
      </w:tr>
      <w:tr>
        <w:trPr>
          <w:cantSplit w:val="0"/>
          <w:trHeight w:val="2822" w:hRule="atLeast"/>
          <w:tblHeader w:val="0"/>
        </w:trPr>
        <w:tc>
          <w:tcPr>
            <w:vMerge w:val="continue"/>
            <w:tcBorders>
              <w:top w:color="000000" w:space="0" w:sz="0" w:val="nil"/>
            </w:tcBorders>
            <w:shd w:fill="ffffff" w:val="cle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c>
        <w:tc>
          <w:tcPr>
            <w:gridSpan w:val="2"/>
            <w:tcBorders>
              <w:top w:color="000000" w:space="0" w:sz="0" w:val="nil"/>
              <w:bottom w:color="f2f2f2" w:space="0" w:sz="4" w:val="single"/>
            </w:tcBorders>
            <w:shd w:fill="ffffff" w:val="clear"/>
          </w:tcPr>
          <w:p w:rsidR="00000000" w:rsidDel="00000000" w:rsidP="00000000" w:rsidRDefault="00000000" w:rsidRPr="00000000" w14:paraId="00000070">
            <w:pPr>
              <w:numPr>
                <w:ilvl w:val="0"/>
                <w:numId w:val="1"/>
              </w:numPr>
              <w:spacing w:after="0" w:afterAutospacing="0" w:before="240" w:lineRule="auto"/>
              <w:ind w:left="720" w:hanging="360"/>
              <w:rPr>
                <w:rFonts w:ascii="Arial" w:cs="Arial" w:eastAsia="Arial" w:hAnsi="Arial"/>
                <w:color w:val="808080"/>
                <w:sz w:val="20"/>
                <w:szCs w:val="20"/>
              </w:rPr>
            </w:pPr>
            <w:r w:rsidDel="00000000" w:rsidR="00000000" w:rsidRPr="00000000">
              <w:rPr>
                <w:rFonts w:ascii="Arial" w:cs="Arial" w:eastAsia="Arial" w:hAnsi="Arial"/>
                <w:rtl w:val="0"/>
              </w:rPr>
              <w:t xml:space="preserve">The key resources we require are:</w:t>
            </w:r>
          </w:p>
          <w:p w:rsidR="00000000" w:rsidDel="00000000" w:rsidP="00000000" w:rsidRDefault="00000000" w:rsidRPr="00000000" w14:paraId="00000071">
            <w:pPr>
              <w:numPr>
                <w:ilvl w:val="0"/>
                <w:numId w:val="4"/>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Sensors(vibration sensor, </w:t>
            </w:r>
            <w:r w:rsidDel="00000000" w:rsidR="00000000" w:rsidRPr="00000000">
              <w:rPr>
                <w:rFonts w:ascii="Arial" w:cs="Arial" w:eastAsia="Arial" w:hAnsi="Arial"/>
                <w:rtl w:val="0"/>
              </w:rPr>
              <w:t xml:space="preserve">crack</w:t>
            </w:r>
            <w:r w:rsidDel="00000000" w:rsidR="00000000" w:rsidRPr="00000000">
              <w:rPr>
                <w:rFonts w:ascii="Arial" w:cs="Arial" w:eastAsia="Arial" w:hAnsi="Arial"/>
                <w:rtl w:val="0"/>
              </w:rPr>
              <w:t xml:space="preserve"> sensor, water level sensor, strain sensor, accelerometer)</w:t>
            </w:r>
          </w:p>
          <w:p w:rsidR="00000000" w:rsidDel="00000000" w:rsidP="00000000" w:rsidRDefault="00000000" w:rsidRPr="00000000" w14:paraId="00000072">
            <w:pPr>
              <w:numPr>
                <w:ilvl w:val="0"/>
                <w:numId w:val="4"/>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Microcontrollers(Arduino, esp 8266)3</w:t>
            </w:r>
          </w:p>
          <w:p w:rsidR="00000000" w:rsidDel="00000000" w:rsidP="00000000" w:rsidRDefault="00000000" w:rsidRPr="00000000" w14:paraId="00000073">
            <w:pPr>
              <w:numPr>
                <w:ilvl w:val="0"/>
                <w:numId w:val="4"/>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Others(eg. servo motor, batteries, breadboard, resistors, alphanumeric LCD and connecting wires )</w:t>
            </w:r>
          </w:p>
          <w:p w:rsidR="00000000" w:rsidDel="00000000" w:rsidP="00000000" w:rsidRDefault="00000000" w:rsidRPr="00000000" w14:paraId="00000074">
            <w:pPr>
              <w:numPr>
                <w:ilvl w:val="0"/>
                <w:numId w:val="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Our distribution channels will be local and international retailers </w:t>
            </w:r>
          </w:p>
          <w:p w:rsidR="00000000" w:rsidDel="00000000" w:rsidP="00000000" w:rsidRDefault="00000000" w:rsidRPr="00000000" w14:paraId="00000075">
            <w:pPr>
              <w:numPr>
                <w:ilvl w:val="0"/>
                <w:numId w:val="1"/>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customer relationship revenue streams : we will be making asset sales with the customer in  the long term. </w:t>
            </w:r>
          </w:p>
          <w:p w:rsidR="00000000" w:rsidDel="00000000" w:rsidP="00000000" w:rsidRDefault="00000000" w:rsidRPr="00000000" w14:paraId="00000076">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77">
            <w:pPr>
              <w:rPr>
                <w:rFonts w:ascii="Arial" w:cs="Arial" w:eastAsia="Arial" w:hAnsi="Arial"/>
                <w:color w:val="808080"/>
                <w:sz w:val="20"/>
                <w:szCs w:val="20"/>
              </w:rPr>
            </w:pPr>
            <w:r w:rsidDel="00000000" w:rsidR="00000000" w:rsidRPr="00000000">
              <w:rPr>
                <w:rtl w:val="0"/>
              </w:rPr>
            </w:r>
          </w:p>
          <w:p w:rsidR="00000000" w:rsidDel="00000000" w:rsidP="00000000" w:rsidRDefault="00000000" w:rsidRPr="00000000" w14:paraId="00000078">
            <w:pPr>
              <w:rPr>
                <w:rFonts w:ascii="Arial" w:cs="Arial" w:eastAsia="Arial" w:hAnsi="Arial"/>
                <w:color w:val="808080"/>
                <w:sz w:val="20"/>
                <w:szCs w:val="20"/>
              </w:rPr>
            </w:pPr>
            <w:r w:rsidDel="00000000" w:rsidR="00000000" w:rsidRPr="00000000">
              <w:rPr>
                <w:rFonts w:ascii="Arial" w:cs="Arial" w:eastAsia="Arial" w:hAnsi="Arial"/>
                <w:b w:val="1"/>
                <w:color w:val="808080"/>
                <w:sz w:val="20"/>
                <w:szCs w:val="20"/>
                <w:rtl w:val="0"/>
              </w:rPr>
              <w:t xml:space="preserve">TYPES OF RESOURCES:</w:t>
            </w:r>
            <w:r w:rsidDel="00000000" w:rsidR="00000000" w:rsidRPr="00000000">
              <w:rPr>
                <w:rFonts w:ascii="Arial" w:cs="Arial" w:eastAsia="Arial" w:hAnsi="Arial"/>
                <w:color w:val="808080"/>
                <w:sz w:val="20"/>
                <w:szCs w:val="20"/>
                <w:rtl w:val="0"/>
              </w:rPr>
              <w:t xml:space="preserve"> Physical:sensors.microcontrollers,</w:t>
            </w:r>
          </w:p>
          <w:p w:rsidR="00000000" w:rsidDel="00000000" w:rsidP="00000000" w:rsidRDefault="00000000" w:rsidRPr="00000000" w14:paraId="00000079">
            <w:pP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Intellectual : Databases.</w:t>
            </w:r>
          </w:p>
          <w:p w:rsidR="00000000" w:rsidDel="00000000" w:rsidP="00000000" w:rsidRDefault="00000000" w:rsidRPr="00000000" w14:paraId="0000007A">
            <w:pP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Human:Teresa Mfuse,Tinashe  Dzauya,Andrinah kaunda,Stephano Patrick Mabzinesss.</w:t>
            </w:r>
          </w:p>
          <w:p w:rsidR="00000000" w:rsidDel="00000000" w:rsidP="00000000" w:rsidRDefault="00000000" w:rsidRPr="00000000" w14:paraId="0000007B">
            <w:pPr>
              <w:rPr>
                <w:rFonts w:ascii="Arial" w:cs="Arial" w:eastAsia="Arial" w:hAnsi="Arial"/>
                <w:color w:val="808080"/>
                <w:sz w:val="20"/>
                <w:szCs w:val="20"/>
              </w:rPr>
            </w:pPr>
            <w:r w:rsidDel="00000000" w:rsidR="00000000" w:rsidRPr="00000000">
              <w:rPr>
                <w:rtl w:val="0"/>
              </w:rPr>
            </w:r>
          </w:p>
          <w:p w:rsidR="00000000" w:rsidDel="00000000" w:rsidP="00000000" w:rsidRDefault="00000000" w:rsidRPr="00000000" w14:paraId="0000007C">
            <w:pP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 </w:t>
            </w:r>
          </w:p>
        </w:tc>
        <w:tc>
          <w:tcPr>
            <w:gridSpan w:val="4"/>
            <w:vMerge w:val="continue"/>
            <w:tcBorders>
              <w:top w:color="000000" w:space="0" w:sz="0" w:val="nil"/>
            </w:tcBorders>
            <w:shd w:fill="ffffff"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20"/>
                <w:szCs w:val="20"/>
              </w:rPr>
            </w:pPr>
            <w:r w:rsidDel="00000000" w:rsidR="00000000" w:rsidRPr="00000000">
              <w:rPr>
                <w:rtl w:val="0"/>
              </w:rPr>
            </w:r>
          </w:p>
        </w:tc>
        <w:tc>
          <w:tcPr>
            <w:gridSpan w:val="2"/>
            <w:tcBorders>
              <w:top w:color="000000" w:space="0" w:sz="0" w:val="nil"/>
              <w:bottom w:color="f2f2f2" w:space="0" w:sz="4" w:val="single"/>
            </w:tcBorders>
            <w:shd w:fill="ffffff" w:val="clear"/>
          </w:tcPr>
          <w:p w:rsidR="00000000" w:rsidDel="00000000" w:rsidP="00000000" w:rsidRDefault="00000000" w:rsidRPr="00000000" w14:paraId="00000082">
            <w:pPr>
              <w:numPr>
                <w:ilvl w:val="0"/>
                <w:numId w:val="13"/>
              </w:numPr>
              <w:spacing w:after="0" w:afterAutospacing="0" w:before="240" w:lineRule="auto"/>
              <w:ind w:left="720" w:hanging="360"/>
              <w:rPr>
                <w:rFonts w:ascii="Arial" w:cs="Arial" w:eastAsia="Arial" w:hAnsi="Arial"/>
                <w:color w:val="808080"/>
                <w:u w:val="none"/>
              </w:rPr>
            </w:pPr>
            <w:r w:rsidDel="00000000" w:rsidR="00000000" w:rsidRPr="00000000">
              <w:rPr>
                <w:rFonts w:ascii="Arial" w:cs="Arial" w:eastAsia="Arial" w:hAnsi="Arial"/>
                <w:color w:val="808080"/>
                <w:rtl w:val="0"/>
              </w:rPr>
              <w:t xml:space="preserve">Communication with customers will be done through emails and phone calls.</w:t>
            </w:r>
          </w:p>
          <w:p w:rsidR="00000000" w:rsidDel="00000000" w:rsidP="00000000" w:rsidRDefault="00000000" w:rsidRPr="00000000" w14:paraId="00000083">
            <w:pPr>
              <w:numPr>
                <w:ilvl w:val="0"/>
                <w:numId w:val="13"/>
              </w:numPr>
              <w:spacing w:after="0" w:afterAutospacing="0" w:before="0" w:beforeAutospacing="0" w:lineRule="auto"/>
              <w:ind w:left="720" w:hanging="360"/>
              <w:rPr>
                <w:rFonts w:ascii="Arial" w:cs="Arial" w:eastAsia="Arial" w:hAnsi="Arial"/>
                <w:color w:val="808080"/>
                <w:u w:val="none"/>
              </w:rPr>
            </w:pPr>
            <w:r w:rsidDel="00000000" w:rsidR="00000000" w:rsidRPr="00000000">
              <w:rPr>
                <w:rFonts w:ascii="Times New Roman" w:cs="Times New Roman" w:eastAsia="Times New Roman" w:hAnsi="Times New Roman"/>
                <w:color w:val="808080"/>
                <w:sz w:val="14"/>
                <w:szCs w:val="14"/>
                <w:rtl w:val="0"/>
              </w:rPr>
              <w:t xml:space="preserve"> </w:t>
            </w:r>
            <w:r w:rsidDel="00000000" w:rsidR="00000000" w:rsidRPr="00000000">
              <w:rPr>
                <w:rFonts w:ascii="Arial" w:cs="Arial" w:eastAsia="Arial" w:hAnsi="Arial"/>
                <w:color w:val="808080"/>
                <w:rtl w:val="0"/>
              </w:rPr>
              <w:t xml:space="preserve">No connection has been initiated yet with our customers.</w:t>
            </w:r>
          </w:p>
          <w:p w:rsidR="00000000" w:rsidDel="00000000" w:rsidP="00000000" w:rsidRDefault="00000000" w:rsidRPr="00000000" w14:paraId="00000084">
            <w:pPr>
              <w:numPr>
                <w:ilvl w:val="0"/>
                <w:numId w:val="13"/>
              </w:numPr>
              <w:spacing w:after="0" w:afterAutospacing="0" w:before="0" w:beforeAutospacing="0" w:lineRule="auto"/>
              <w:ind w:left="720" w:hanging="360"/>
              <w:rPr>
                <w:rFonts w:ascii="Arial" w:cs="Arial" w:eastAsia="Arial" w:hAnsi="Arial"/>
                <w:color w:val="808080"/>
                <w:u w:val="none"/>
              </w:rPr>
            </w:pPr>
            <w:r w:rsidDel="00000000" w:rsidR="00000000" w:rsidRPr="00000000">
              <w:rPr>
                <w:rFonts w:ascii="Arial" w:cs="Arial" w:eastAsia="Arial" w:hAnsi="Arial"/>
                <w:color w:val="808080"/>
                <w:rtl w:val="0"/>
              </w:rPr>
              <w:t xml:space="preserve">No channels integrated.</w:t>
            </w:r>
          </w:p>
          <w:p w:rsidR="00000000" w:rsidDel="00000000" w:rsidP="00000000" w:rsidRDefault="00000000" w:rsidRPr="00000000" w14:paraId="00000085">
            <w:pPr>
              <w:numPr>
                <w:ilvl w:val="0"/>
                <w:numId w:val="13"/>
              </w:numPr>
              <w:spacing w:after="0" w:afterAutospacing="0" w:before="0" w:beforeAutospacing="0" w:lineRule="auto"/>
              <w:ind w:left="720" w:hanging="360"/>
              <w:rPr>
                <w:rFonts w:ascii="Arial" w:cs="Arial" w:eastAsia="Arial" w:hAnsi="Arial"/>
                <w:color w:val="808080"/>
                <w:u w:val="none"/>
              </w:rPr>
            </w:pPr>
            <w:r w:rsidDel="00000000" w:rsidR="00000000" w:rsidRPr="00000000">
              <w:rPr>
                <w:rFonts w:ascii="Arial" w:cs="Arial" w:eastAsia="Arial" w:hAnsi="Arial"/>
                <w:color w:val="808080"/>
                <w:rtl w:val="0"/>
              </w:rPr>
              <w:t xml:space="preserve">Phone calls are the ones which work best when communicating with the customer.</w:t>
            </w:r>
          </w:p>
          <w:p w:rsidR="00000000" w:rsidDel="00000000" w:rsidP="00000000" w:rsidRDefault="00000000" w:rsidRPr="00000000" w14:paraId="00000086">
            <w:pPr>
              <w:numPr>
                <w:ilvl w:val="0"/>
                <w:numId w:val="13"/>
              </w:numPr>
              <w:spacing w:after="240" w:before="0" w:beforeAutospacing="0" w:lineRule="auto"/>
              <w:ind w:left="720" w:hanging="360"/>
              <w:rPr>
                <w:rFonts w:ascii="Arial" w:cs="Arial" w:eastAsia="Arial" w:hAnsi="Arial"/>
                <w:color w:val="808080"/>
                <w:u w:val="none"/>
              </w:rPr>
            </w:pPr>
            <w:r w:rsidDel="00000000" w:rsidR="00000000" w:rsidRPr="00000000">
              <w:rPr>
                <w:rFonts w:ascii="Arial" w:cs="Arial" w:eastAsia="Arial" w:hAnsi="Arial"/>
                <w:color w:val="808080"/>
                <w:rtl w:val="0"/>
              </w:rPr>
              <w:t xml:space="preserve">However, emails are the cost effective channel for communication.</w:t>
            </w:r>
            <w:r w:rsidDel="00000000" w:rsidR="00000000" w:rsidRPr="00000000">
              <w:rPr>
                <w:rtl w:val="0"/>
              </w:rPr>
            </w:r>
          </w:p>
        </w:tc>
        <w:tc>
          <w:tcPr>
            <w:gridSpan w:val="3"/>
            <w:vMerge w:val="continue"/>
            <w:tcBorders>
              <w:top w:color="000000" w:space="0" w:sz="0" w:val="nil"/>
            </w:tcBorders>
            <w:shd w:fill="ffffff"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20"/>
                <w:szCs w:val="20"/>
              </w:rPr>
            </w:pPr>
            <w:r w:rsidDel="00000000" w:rsidR="00000000" w:rsidRPr="00000000">
              <w:rPr>
                <w:rtl w:val="0"/>
              </w:rPr>
            </w:r>
          </w:p>
        </w:tc>
      </w:tr>
      <w:tr>
        <w:trPr>
          <w:cantSplit w:val="0"/>
          <w:trHeight w:val="279" w:hRule="atLeast"/>
          <w:tblHeader w:val="0"/>
        </w:trPr>
        <w:tc>
          <w:tcPr>
            <w:gridSpan w:val="4"/>
            <w:tcBorders>
              <w:bottom w:color="000000" w:space="0" w:sz="0" w:val="nil"/>
            </w:tcBorders>
            <w:shd w:fill="ffffff" w:val="clear"/>
          </w:tcPr>
          <w:p w:rsidR="00000000" w:rsidDel="00000000" w:rsidP="00000000" w:rsidRDefault="00000000" w:rsidRPr="00000000" w14:paraId="0000008B">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Cost Structure</w:t>
            </w:r>
          </w:p>
        </w:tc>
        <w:tc>
          <w:tcPr>
            <w:gridSpan w:val="8"/>
            <w:tcBorders>
              <w:bottom w:color="000000" w:space="0" w:sz="0" w:val="nil"/>
            </w:tcBorders>
            <w:shd w:fill="ffffff" w:val="clear"/>
          </w:tcPr>
          <w:p w:rsidR="00000000" w:rsidDel="00000000" w:rsidP="00000000" w:rsidRDefault="00000000" w:rsidRPr="00000000" w14:paraId="0000008F">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Revenue Streams</w:t>
            </w:r>
          </w:p>
        </w:tc>
      </w:tr>
      <w:tr>
        <w:trPr>
          <w:cantSplit w:val="0"/>
          <w:trHeight w:val="2667" w:hRule="atLeast"/>
          <w:tblHeader w:val="0"/>
        </w:trPr>
        <w:tc>
          <w:tcPr>
            <w:gridSpan w:val="4"/>
            <w:tcBorders>
              <w:top w:color="000000" w:space="0" w:sz="0" w:val="nil"/>
            </w:tcBorders>
            <w:shd w:fill="ffffff" w:val="clear"/>
          </w:tcPr>
          <w:p w:rsidR="00000000" w:rsidDel="00000000" w:rsidP="00000000" w:rsidRDefault="00000000" w:rsidRPr="00000000" w14:paraId="00000097">
            <w:pPr>
              <w:ind w:right="-32"/>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What are the most important costs inherent in our business model? Which Key Resources are most expensive? Which Key Activities are most expensive?</w:t>
              <w:br w:type="textWrapping"/>
              <w:t xml:space="preserve">                                                                                                                                       IS YOUR BUSINESS MORE: Cost Driven (leanest cost structure, low price value proposition, maximum automation, extensive outsourcing), Value Driven (focused on value creation, premium value proposition).</w:t>
              <w:br w:type="textWrapping"/>
              <w:t xml:space="preserve">                                                                                                                            SAMPLE CHARACTERISTICS: Fixed Costs (salaries, rents, utilities), Variable costs, Economies of scale, Economies of scope</w:t>
            </w:r>
          </w:p>
        </w:tc>
        <w:tc>
          <w:tcPr>
            <w:gridSpan w:val="8"/>
            <w:tcBorders>
              <w:top w:color="000000" w:space="0" w:sz="0" w:val="nil"/>
            </w:tcBorders>
            <w:shd w:fill="ffffff" w:val="clear"/>
          </w:tcPr>
          <w:p w:rsidR="00000000" w:rsidDel="00000000" w:rsidP="00000000" w:rsidRDefault="00000000" w:rsidRPr="00000000" w14:paraId="0000009B">
            <w:pPr>
              <w:ind w:right="-18"/>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For what value are our customers really willing to pay? For what do they currently pay? How are they currently paying? How would they prefer to pay? How much does each Revenue Stream contribute to overall revenues?</w:t>
              <w:br w:type="textWrapping"/>
              <w:t xml:space="preserve">                                                                                                                             TYPES: Asset sale, Usage fee, Subscription Fees, Lending/Renting/Leasing, Licensing, Brokerage fees, Advertising</w:t>
              <w:br w:type="textWrapping"/>
              <w:t xml:space="preserve">FIXED PRICING: List Price, Product feature dependent, Customer segment dependent, Volume dependent</w:t>
              <w:br w:type="textWrapping"/>
              <w:t xml:space="preserve">DYNAMIC PRICING: Negotiation (bargaining), Yield Management, Real-time-Market</w:t>
            </w:r>
          </w:p>
        </w:tc>
      </w:tr>
      <w:tr>
        <w:trPr>
          <w:cantSplit w:val="0"/>
          <w:trHeight w:val="282" w:hRule="atLeast"/>
          <w:tblHeader w:val="0"/>
        </w:trPr>
        <w:tc>
          <w:tcPr>
            <w:gridSpan w:val="12"/>
            <w:shd w:fill="f3f3f3" w:val="clear"/>
            <w:vAlign w:val="center"/>
          </w:tcPr>
          <w:p w:rsidR="00000000" w:rsidDel="00000000" w:rsidP="00000000" w:rsidRDefault="00000000" w:rsidRPr="00000000" w14:paraId="000000A3">
            <w:pPr>
              <w:ind w:right="-944"/>
              <w:rPr>
                <w:rFonts w:ascii="Arial" w:cs="Arial" w:eastAsia="Arial" w:hAnsi="Arial"/>
                <w:sz w:val="16"/>
                <w:szCs w:val="16"/>
              </w:rPr>
            </w:pPr>
            <w:r w:rsidDel="00000000" w:rsidR="00000000" w:rsidRPr="00000000">
              <w:rPr>
                <w:rFonts w:ascii="Arial" w:cs="Arial" w:eastAsia="Arial" w:hAnsi="Arial"/>
                <w:sz w:val="16"/>
                <w:szCs w:val="16"/>
                <w:rtl w:val="0"/>
              </w:rPr>
              <w:t xml:space="preserve">Designed by: The Business Model Foundry (</w:t>
            </w:r>
            <w:hyperlink r:id="rId6">
              <w:r w:rsidDel="00000000" w:rsidR="00000000" w:rsidRPr="00000000">
                <w:rPr>
                  <w:rFonts w:ascii="Arial" w:cs="Arial" w:eastAsia="Arial" w:hAnsi="Arial"/>
                  <w:color w:val="0000ff"/>
                  <w:sz w:val="16"/>
                  <w:szCs w:val="16"/>
                  <w:u w:val="single"/>
                  <w:rtl w:val="0"/>
                </w:rPr>
                <w:t xml:space="preserve">www.businessmodelgeneration.com/canvas</w:t>
              </w:r>
            </w:hyperlink>
            <w:r w:rsidDel="00000000" w:rsidR="00000000" w:rsidRPr="00000000">
              <w:rPr>
                <w:rFonts w:ascii="Arial" w:cs="Arial" w:eastAsia="Arial" w:hAnsi="Arial"/>
                <w:sz w:val="16"/>
                <w:szCs w:val="16"/>
                <w:rtl w:val="0"/>
              </w:rPr>
              <w:t xml:space="preserve">). Word implementation by: Neos Chronos Limited (</w:t>
            </w:r>
            <w:hyperlink r:id="rId7">
              <w:r w:rsidDel="00000000" w:rsidR="00000000" w:rsidRPr="00000000">
                <w:rPr>
                  <w:rFonts w:ascii="Arial" w:cs="Arial" w:eastAsia="Arial" w:hAnsi="Arial"/>
                  <w:color w:val="0000ff"/>
                  <w:sz w:val="16"/>
                  <w:szCs w:val="16"/>
                  <w:u w:val="single"/>
                  <w:rtl w:val="0"/>
                </w:rPr>
                <w:t xml:space="preserve">https://neoschronos.com</w:t>
              </w:r>
            </w:hyperlink>
            <w:r w:rsidDel="00000000" w:rsidR="00000000" w:rsidRPr="00000000">
              <w:rPr>
                <w:rFonts w:ascii="Arial" w:cs="Arial" w:eastAsia="Arial" w:hAnsi="Arial"/>
                <w:sz w:val="16"/>
                <w:szCs w:val="16"/>
                <w:rtl w:val="0"/>
              </w:rPr>
              <w:t xml:space="preserve">). License: </w:t>
            </w:r>
            <w:hyperlink r:id="rId8">
              <w:r w:rsidDel="00000000" w:rsidR="00000000" w:rsidRPr="00000000">
                <w:rPr>
                  <w:rFonts w:ascii="Arial" w:cs="Arial" w:eastAsia="Arial" w:hAnsi="Arial"/>
                  <w:color w:val="0000ff"/>
                  <w:sz w:val="16"/>
                  <w:szCs w:val="16"/>
                  <w:u w:val="single"/>
                  <w:rtl w:val="0"/>
                </w:rPr>
                <w:t xml:space="preserve">CC BY-SA 3.0</w:t>
              </w:r>
            </w:hyperlink>
            <w:r w:rsidDel="00000000" w:rsidR="00000000" w:rsidRPr="00000000">
              <w:rPr>
                <w:rtl w:val="0"/>
              </w:rPr>
            </w:r>
          </w:p>
        </w:tc>
      </w:tr>
    </w:tbl>
    <w:p w:rsidR="00000000" w:rsidDel="00000000" w:rsidP="00000000" w:rsidRDefault="00000000" w:rsidRPr="00000000" w14:paraId="000000AF">
      <w:pPr>
        <w:ind w:right="-944"/>
        <w:rPr>
          <w:rFonts w:ascii="Arial" w:cs="Arial" w:eastAsia="Arial" w:hAnsi="Arial"/>
        </w:rPr>
      </w:pPr>
      <w:r w:rsidDel="00000000" w:rsidR="00000000" w:rsidRPr="00000000">
        <w:rPr>
          <w:rtl w:val="0"/>
        </w:rPr>
      </w:r>
    </w:p>
    <w:tbl>
      <w:tblPr>
        <w:tblStyle w:val="Table2"/>
        <w:tblW w:w="15546.0" w:type="dxa"/>
        <w:jc w:val="left"/>
        <w:tblBorders>
          <w:top w:color="f2f2f2" w:space="0" w:sz="4" w:val="single"/>
          <w:left w:color="f2f2f2" w:space="0" w:sz="4" w:val="single"/>
          <w:bottom w:color="f2f2f2" w:space="0" w:sz="4" w:val="single"/>
          <w:right w:color="f2f2f2" w:space="0" w:sz="4" w:val="single"/>
          <w:insideH w:color="f2f2f2" w:space="0" w:sz="4" w:val="single"/>
          <w:insideV w:color="f2f2f2" w:space="0" w:sz="4" w:val="single"/>
        </w:tblBorders>
        <w:tblLayout w:type="fixed"/>
        <w:tblLook w:val="0400"/>
      </w:tblPr>
      <w:tblGrid>
        <w:gridCol w:w="3119"/>
        <w:gridCol w:w="3071"/>
        <w:gridCol w:w="47"/>
        <w:gridCol w:w="1499"/>
        <w:gridCol w:w="1185"/>
        <w:gridCol w:w="406"/>
        <w:gridCol w:w="6"/>
        <w:gridCol w:w="2706"/>
        <w:gridCol w:w="397"/>
        <w:gridCol w:w="1856"/>
        <w:gridCol w:w="418"/>
        <w:gridCol w:w="836"/>
        <w:tblGridChange w:id="0">
          <w:tblGrid>
            <w:gridCol w:w="3119"/>
            <w:gridCol w:w="3071"/>
            <w:gridCol w:w="47"/>
            <w:gridCol w:w="1499"/>
            <w:gridCol w:w="1185"/>
            <w:gridCol w:w="406"/>
            <w:gridCol w:w="6"/>
            <w:gridCol w:w="2706"/>
            <w:gridCol w:w="397"/>
            <w:gridCol w:w="1856"/>
            <w:gridCol w:w="418"/>
            <w:gridCol w:w="836"/>
          </w:tblGrid>
        </w:tblGridChange>
      </w:tblGrid>
      <w:tr>
        <w:trPr>
          <w:cantSplit w:val="0"/>
          <w:trHeight w:val="415" w:hRule="atLeast"/>
          <w:tblHeader w:val="0"/>
        </w:trPr>
        <w:tc>
          <w:tcPr>
            <w:tcBorders>
              <w:bottom w:color="f2f2f2" w:space="0" w:sz="4" w:val="single"/>
            </w:tcBorders>
            <w:shd w:fill="f3f3f3" w:val="clear"/>
            <w:vAlign w:val="center"/>
          </w:tcPr>
          <w:p w:rsidR="00000000" w:rsidDel="00000000" w:rsidP="00000000" w:rsidRDefault="00000000" w:rsidRPr="00000000" w14:paraId="000000B0">
            <w:pPr>
              <w:ind w:right="-944"/>
              <w:rPr>
                <w:rFonts w:ascii="Arial" w:cs="Arial" w:eastAsia="Arial" w:hAnsi="Arial"/>
              </w:rPr>
            </w:pPr>
            <w:r w:rsidDel="00000000" w:rsidR="00000000" w:rsidRPr="00000000">
              <w:rPr>
                <w:rtl w:val="0"/>
              </w:rPr>
            </w:r>
          </w:p>
        </w:tc>
        <w:tc>
          <w:tcPr>
            <w:tcBorders>
              <w:bottom w:color="f2f2f2" w:space="0" w:sz="4" w:val="single"/>
            </w:tcBorders>
            <w:shd w:fill="f3f3f3" w:val="clear"/>
            <w:vAlign w:val="center"/>
          </w:tcPr>
          <w:p w:rsidR="00000000" w:rsidDel="00000000" w:rsidP="00000000" w:rsidRDefault="00000000" w:rsidRPr="00000000" w14:paraId="000000B1">
            <w:pPr>
              <w:ind w:right="-944"/>
              <w:rPr>
                <w:rFonts w:ascii="Arial" w:cs="Arial" w:eastAsia="Arial" w:hAnsi="Arial"/>
              </w:rPr>
            </w:pPr>
            <w:r w:rsidDel="00000000" w:rsidR="00000000" w:rsidRPr="00000000">
              <w:rPr>
                <w:rtl w:val="0"/>
              </w:rPr>
            </w:r>
          </w:p>
        </w:tc>
        <w:tc>
          <w:tcPr>
            <w:gridSpan w:val="5"/>
            <w:tcBorders>
              <w:bottom w:color="f2f2f2" w:space="0" w:sz="4" w:val="single"/>
            </w:tcBorders>
            <w:shd w:fill="f3f3f3" w:val="clear"/>
            <w:vAlign w:val="bottom"/>
          </w:tcPr>
          <w:p w:rsidR="00000000" w:rsidDel="00000000" w:rsidP="00000000" w:rsidRDefault="00000000" w:rsidRPr="00000000" w14:paraId="000000B2">
            <w:pPr>
              <w:ind w:right="-944"/>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Designed for:</w:t>
            </w:r>
          </w:p>
        </w:tc>
        <w:tc>
          <w:tcPr>
            <w:gridSpan w:val="2"/>
            <w:tcBorders>
              <w:bottom w:color="f2f2f2" w:space="0" w:sz="4" w:val="single"/>
            </w:tcBorders>
            <w:shd w:fill="f3f3f3" w:val="clear"/>
            <w:vAlign w:val="bottom"/>
          </w:tcPr>
          <w:p w:rsidR="00000000" w:rsidDel="00000000" w:rsidP="00000000" w:rsidRDefault="00000000" w:rsidRPr="00000000" w14:paraId="000000B7">
            <w:pPr>
              <w:ind w:left="-51" w:right="-944" w:firstLine="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Designed by:</w:t>
            </w:r>
          </w:p>
        </w:tc>
        <w:tc>
          <w:tcPr>
            <w:gridSpan w:val="2"/>
            <w:tcBorders>
              <w:bottom w:color="f2f2f2" w:space="0" w:sz="4" w:val="single"/>
            </w:tcBorders>
            <w:shd w:fill="f3f3f3" w:val="clear"/>
            <w:vAlign w:val="bottom"/>
          </w:tcPr>
          <w:p w:rsidR="00000000" w:rsidDel="00000000" w:rsidP="00000000" w:rsidRDefault="00000000" w:rsidRPr="00000000" w14:paraId="000000B9">
            <w:pPr>
              <w:ind w:left="-80" w:right="-944" w:firstLine="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Date:</w:t>
            </w:r>
          </w:p>
        </w:tc>
        <w:tc>
          <w:tcPr>
            <w:tcBorders>
              <w:bottom w:color="f2f2f2" w:space="0" w:sz="4" w:val="single"/>
            </w:tcBorders>
            <w:shd w:fill="f3f3f3" w:val="clear"/>
            <w:vAlign w:val="bottom"/>
          </w:tcPr>
          <w:p w:rsidR="00000000" w:rsidDel="00000000" w:rsidP="00000000" w:rsidRDefault="00000000" w:rsidRPr="00000000" w14:paraId="000000BB">
            <w:pPr>
              <w:ind w:left="-108" w:right="-944" w:firstLine="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Version:</w:t>
            </w:r>
          </w:p>
        </w:tc>
      </w:tr>
      <w:tr>
        <w:trPr>
          <w:cantSplit w:val="0"/>
          <w:trHeight w:val="415" w:hRule="atLeast"/>
          <w:tblHeader w:val="0"/>
        </w:trPr>
        <w:tc>
          <w:tcPr>
            <w:gridSpan w:val="2"/>
            <w:shd w:fill="f3f3f3" w:val="clear"/>
            <w:vAlign w:val="center"/>
          </w:tcPr>
          <w:p w:rsidR="00000000" w:rsidDel="00000000" w:rsidP="00000000" w:rsidRDefault="00000000" w:rsidRPr="00000000" w14:paraId="000000BC">
            <w:pPr>
              <w:ind w:right="-944"/>
              <w:rPr>
                <w:rFonts w:ascii="Arial" w:cs="Arial" w:eastAsia="Arial" w:hAnsi="Arial"/>
                <w:sz w:val="36"/>
                <w:szCs w:val="36"/>
              </w:rPr>
            </w:pPr>
            <w:r w:rsidDel="00000000" w:rsidR="00000000" w:rsidRPr="00000000">
              <w:rPr>
                <w:rFonts w:ascii="Arial" w:cs="Arial" w:eastAsia="Arial" w:hAnsi="Arial"/>
                <w:b w:val="1"/>
                <w:sz w:val="36"/>
                <w:szCs w:val="36"/>
                <w:rtl w:val="0"/>
              </w:rPr>
              <w:t xml:space="preserve">Business Model Canvas</w:t>
            </w:r>
            <w:r w:rsidDel="00000000" w:rsidR="00000000" w:rsidRPr="00000000">
              <w:rPr>
                <w:rtl w:val="0"/>
              </w:rPr>
            </w:r>
          </w:p>
        </w:tc>
        <w:tc>
          <w:tcPr>
            <w:gridSpan w:val="3"/>
            <w:tcBorders>
              <w:bottom w:color="f2f2f2" w:space="0" w:sz="4" w:val="single"/>
            </w:tcBorders>
            <w:shd w:fill="ffffff" w:val="clear"/>
            <w:vAlign w:val="center"/>
          </w:tcPr>
          <w:p w:rsidR="00000000" w:rsidDel="00000000" w:rsidP="00000000" w:rsidRDefault="00000000" w:rsidRPr="00000000" w14:paraId="000000BE">
            <w:pPr>
              <w:ind w:right="-944"/>
              <w:rPr>
                <w:rFonts w:ascii="Arial" w:cs="Arial" w:eastAsia="Arial" w:hAnsi="Arial"/>
              </w:rPr>
            </w:pPr>
            <w:r w:rsidDel="00000000" w:rsidR="00000000" w:rsidRPr="00000000">
              <w:rPr>
                <w:rtl w:val="0"/>
              </w:rPr>
            </w:r>
          </w:p>
        </w:tc>
        <w:tc>
          <w:tcPr>
            <w:gridSpan w:val="2"/>
            <w:tcBorders>
              <w:bottom w:color="f2f2f2" w:space="0" w:sz="4" w:val="single"/>
            </w:tcBorders>
            <w:shd w:fill="f3f3f3" w:val="clear"/>
            <w:vAlign w:val="center"/>
          </w:tcPr>
          <w:p w:rsidR="00000000" w:rsidDel="00000000" w:rsidP="00000000" w:rsidRDefault="00000000" w:rsidRPr="00000000" w14:paraId="000000C1">
            <w:pPr>
              <w:ind w:right="-944"/>
              <w:rPr>
                <w:rFonts w:ascii="Arial" w:cs="Arial" w:eastAsia="Arial" w:hAnsi="Arial"/>
              </w:rPr>
            </w:pPr>
            <w:r w:rsidDel="00000000" w:rsidR="00000000" w:rsidRPr="00000000">
              <w:rPr>
                <w:rtl w:val="0"/>
              </w:rPr>
            </w:r>
          </w:p>
        </w:tc>
        <w:tc>
          <w:tcPr>
            <w:tcBorders>
              <w:bottom w:color="f2f2f2" w:space="0" w:sz="4" w:val="single"/>
            </w:tcBorders>
            <w:shd w:fill="ffffff" w:val="clear"/>
            <w:vAlign w:val="center"/>
          </w:tcPr>
          <w:p w:rsidR="00000000" w:rsidDel="00000000" w:rsidP="00000000" w:rsidRDefault="00000000" w:rsidRPr="00000000" w14:paraId="000000C3">
            <w:pPr>
              <w:ind w:right="-944"/>
              <w:rPr>
                <w:rFonts w:ascii="Arial" w:cs="Arial" w:eastAsia="Arial" w:hAnsi="Arial"/>
              </w:rPr>
            </w:pPr>
            <w:r w:rsidDel="00000000" w:rsidR="00000000" w:rsidRPr="00000000">
              <w:rPr>
                <w:rtl w:val="0"/>
              </w:rPr>
            </w:r>
          </w:p>
        </w:tc>
        <w:tc>
          <w:tcPr>
            <w:tcBorders>
              <w:bottom w:color="f2f2f2" w:space="0" w:sz="4" w:val="single"/>
            </w:tcBorders>
            <w:shd w:fill="f3f3f3" w:val="clear"/>
            <w:vAlign w:val="center"/>
          </w:tcPr>
          <w:p w:rsidR="00000000" w:rsidDel="00000000" w:rsidP="00000000" w:rsidRDefault="00000000" w:rsidRPr="00000000" w14:paraId="000000C4">
            <w:pPr>
              <w:ind w:right="-944"/>
              <w:rPr>
                <w:rFonts w:ascii="Arial" w:cs="Arial" w:eastAsia="Arial" w:hAnsi="Arial"/>
              </w:rPr>
            </w:pPr>
            <w:r w:rsidDel="00000000" w:rsidR="00000000" w:rsidRPr="00000000">
              <w:rPr>
                <w:rtl w:val="0"/>
              </w:rPr>
            </w:r>
          </w:p>
        </w:tc>
        <w:tc>
          <w:tcPr>
            <w:tcBorders>
              <w:bottom w:color="f2f2f2" w:space="0" w:sz="4" w:val="single"/>
            </w:tcBorders>
            <w:shd w:fill="ffffff" w:val="clear"/>
            <w:vAlign w:val="center"/>
          </w:tcPr>
          <w:p w:rsidR="00000000" w:rsidDel="00000000" w:rsidP="00000000" w:rsidRDefault="00000000" w:rsidRPr="00000000" w14:paraId="000000C5">
            <w:pPr>
              <w:ind w:right="-944"/>
              <w:rPr>
                <w:rFonts w:ascii="Arial" w:cs="Arial" w:eastAsia="Arial" w:hAnsi="Arial"/>
              </w:rPr>
            </w:pPr>
            <w:r w:rsidDel="00000000" w:rsidR="00000000" w:rsidRPr="00000000">
              <w:rPr>
                <w:rtl w:val="0"/>
              </w:rPr>
            </w:r>
          </w:p>
        </w:tc>
        <w:tc>
          <w:tcPr>
            <w:tcBorders>
              <w:bottom w:color="f2f2f2" w:space="0" w:sz="4" w:val="single"/>
            </w:tcBorders>
            <w:shd w:fill="f3f3f3" w:val="clear"/>
            <w:vAlign w:val="center"/>
          </w:tcPr>
          <w:p w:rsidR="00000000" w:rsidDel="00000000" w:rsidP="00000000" w:rsidRDefault="00000000" w:rsidRPr="00000000" w14:paraId="000000C6">
            <w:pPr>
              <w:ind w:right="-944"/>
              <w:rPr>
                <w:rFonts w:ascii="Arial" w:cs="Arial" w:eastAsia="Arial" w:hAnsi="Arial"/>
              </w:rPr>
            </w:pPr>
            <w:r w:rsidDel="00000000" w:rsidR="00000000" w:rsidRPr="00000000">
              <w:rPr>
                <w:rtl w:val="0"/>
              </w:rPr>
            </w:r>
          </w:p>
        </w:tc>
        <w:tc>
          <w:tcPr>
            <w:tcBorders>
              <w:bottom w:color="f2f2f2" w:space="0" w:sz="4" w:val="single"/>
            </w:tcBorders>
            <w:shd w:fill="ffffff" w:val="clear"/>
            <w:vAlign w:val="center"/>
          </w:tcPr>
          <w:p w:rsidR="00000000" w:rsidDel="00000000" w:rsidP="00000000" w:rsidRDefault="00000000" w:rsidRPr="00000000" w14:paraId="000000C7">
            <w:pPr>
              <w:ind w:right="-944"/>
              <w:rPr>
                <w:rFonts w:ascii="Arial" w:cs="Arial" w:eastAsia="Arial" w:hAnsi="Arial"/>
              </w:rPr>
            </w:pPr>
            <w:r w:rsidDel="00000000" w:rsidR="00000000" w:rsidRPr="00000000">
              <w:rPr>
                <w:rtl w:val="0"/>
              </w:rPr>
            </w:r>
          </w:p>
        </w:tc>
      </w:tr>
      <w:tr>
        <w:trPr>
          <w:cantSplit w:val="0"/>
          <w:trHeight w:val="262" w:hRule="atLeast"/>
          <w:tblHeader w:val="0"/>
        </w:trPr>
        <w:tc>
          <w:tcPr>
            <w:tcBorders>
              <w:bottom w:color="f2f2f2" w:space="0" w:sz="4" w:val="single"/>
            </w:tcBorders>
            <w:shd w:fill="f3f3f3" w:val="clear"/>
            <w:vAlign w:val="center"/>
          </w:tcPr>
          <w:p w:rsidR="00000000" w:rsidDel="00000000" w:rsidP="00000000" w:rsidRDefault="00000000" w:rsidRPr="00000000" w14:paraId="000000C8">
            <w:pPr>
              <w:ind w:right="-944"/>
              <w:rPr>
                <w:rFonts w:ascii="Arial" w:cs="Arial" w:eastAsia="Arial" w:hAnsi="Arial"/>
              </w:rPr>
            </w:pPr>
            <w:r w:rsidDel="00000000" w:rsidR="00000000" w:rsidRPr="00000000">
              <w:rPr>
                <w:rtl w:val="0"/>
              </w:rPr>
            </w:r>
          </w:p>
        </w:tc>
        <w:tc>
          <w:tcPr>
            <w:tcBorders>
              <w:bottom w:color="f2f2f2" w:space="0" w:sz="4" w:val="single"/>
            </w:tcBorders>
            <w:shd w:fill="f3f3f3" w:val="clear"/>
            <w:vAlign w:val="center"/>
          </w:tcPr>
          <w:p w:rsidR="00000000" w:rsidDel="00000000" w:rsidP="00000000" w:rsidRDefault="00000000" w:rsidRPr="00000000" w14:paraId="000000C9">
            <w:pPr>
              <w:ind w:right="-944"/>
              <w:rPr>
                <w:rFonts w:ascii="Arial" w:cs="Arial" w:eastAsia="Arial" w:hAnsi="Arial"/>
              </w:rPr>
            </w:pPr>
            <w:r w:rsidDel="00000000" w:rsidR="00000000" w:rsidRPr="00000000">
              <w:rPr>
                <w:rtl w:val="0"/>
              </w:rPr>
            </w:r>
          </w:p>
        </w:tc>
        <w:tc>
          <w:tcPr>
            <w:gridSpan w:val="5"/>
            <w:tcBorders>
              <w:bottom w:color="f2f2f2" w:space="0" w:sz="4" w:val="single"/>
            </w:tcBorders>
            <w:shd w:fill="f3f3f3" w:val="clear"/>
            <w:vAlign w:val="center"/>
          </w:tcPr>
          <w:p w:rsidR="00000000" w:rsidDel="00000000" w:rsidP="00000000" w:rsidRDefault="00000000" w:rsidRPr="00000000" w14:paraId="000000CA">
            <w:pPr>
              <w:ind w:right="-944"/>
              <w:rPr>
                <w:rFonts w:ascii="Arial" w:cs="Arial" w:eastAsia="Arial" w:hAnsi="Arial"/>
              </w:rPr>
            </w:pPr>
            <w:r w:rsidDel="00000000" w:rsidR="00000000" w:rsidRPr="00000000">
              <w:rPr>
                <w:rtl w:val="0"/>
              </w:rPr>
            </w:r>
          </w:p>
        </w:tc>
        <w:tc>
          <w:tcPr>
            <w:gridSpan w:val="2"/>
            <w:tcBorders>
              <w:bottom w:color="f2f2f2" w:space="0" w:sz="4" w:val="single"/>
            </w:tcBorders>
            <w:shd w:fill="f3f3f3" w:val="clear"/>
            <w:vAlign w:val="center"/>
          </w:tcPr>
          <w:p w:rsidR="00000000" w:rsidDel="00000000" w:rsidP="00000000" w:rsidRDefault="00000000" w:rsidRPr="00000000" w14:paraId="000000CF">
            <w:pPr>
              <w:ind w:right="-944"/>
              <w:rPr>
                <w:rFonts w:ascii="Arial" w:cs="Arial" w:eastAsia="Arial" w:hAnsi="Arial"/>
              </w:rPr>
            </w:pPr>
            <w:r w:rsidDel="00000000" w:rsidR="00000000" w:rsidRPr="00000000">
              <w:rPr>
                <w:rtl w:val="0"/>
              </w:rPr>
            </w:r>
          </w:p>
        </w:tc>
        <w:tc>
          <w:tcPr>
            <w:gridSpan w:val="3"/>
            <w:tcBorders>
              <w:bottom w:color="f2f2f2" w:space="0" w:sz="4" w:val="single"/>
            </w:tcBorders>
            <w:shd w:fill="f3f3f3" w:val="clear"/>
            <w:vAlign w:val="center"/>
          </w:tcPr>
          <w:p w:rsidR="00000000" w:rsidDel="00000000" w:rsidP="00000000" w:rsidRDefault="00000000" w:rsidRPr="00000000" w14:paraId="000000D1">
            <w:pPr>
              <w:ind w:right="-944"/>
              <w:rPr>
                <w:rFonts w:ascii="Arial" w:cs="Arial" w:eastAsia="Arial" w:hAnsi="Arial"/>
              </w:rPr>
            </w:pPr>
            <w:r w:rsidDel="00000000" w:rsidR="00000000" w:rsidRPr="00000000">
              <w:rPr>
                <w:rtl w:val="0"/>
              </w:rPr>
            </w:r>
          </w:p>
        </w:tc>
      </w:tr>
      <w:tr>
        <w:trPr>
          <w:cantSplit w:val="0"/>
          <w:trHeight w:val="266" w:hRule="atLeast"/>
          <w:tblHeader w:val="0"/>
        </w:trPr>
        <w:tc>
          <w:tcPr>
            <w:tcBorders>
              <w:bottom w:color="000000" w:space="0" w:sz="0" w:val="nil"/>
            </w:tcBorders>
            <w:shd w:fill="ffffff" w:val="clear"/>
          </w:tcPr>
          <w:p w:rsidR="00000000" w:rsidDel="00000000" w:rsidP="00000000" w:rsidRDefault="00000000" w:rsidRPr="00000000" w14:paraId="000000D4">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Key Partners</w:t>
            </w:r>
          </w:p>
        </w:tc>
        <w:tc>
          <w:tcPr>
            <w:gridSpan w:val="2"/>
            <w:tcBorders>
              <w:bottom w:color="000000" w:space="0" w:sz="0" w:val="nil"/>
            </w:tcBorders>
            <w:shd w:fill="ffffff" w:val="clear"/>
          </w:tcPr>
          <w:p w:rsidR="00000000" w:rsidDel="00000000" w:rsidP="00000000" w:rsidRDefault="00000000" w:rsidRPr="00000000" w14:paraId="000000D5">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Key Activities</w:t>
            </w:r>
          </w:p>
        </w:tc>
        <w:tc>
          <w:tcPr>
            <w:gridSpan w:val="3"/>
            <w:tcBorders>
              <w:bottom w:color="000000" w:space="0" w:sz="0" w:val="nil"/>
            </w:tcBorders>
            <w:shd w:fill="ffffff" w:val="clear"/>
          </w:tcPr>
          <w:p w:rsidR="00000000" w:rsidDel="00000000" w:rsidP="00000000" w:rsidRDefault="00000000" w:rsidRPr="00000000" w14:paraId="000000D7">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Value Propositions</w:t>
            </w:r>
          </w:p>
        </w:tc>
        <w:tc>
          <w:tcPr>
            <w:gridSpan w:val="3"/>
            <w:tcBorders>
              <w:bottom w:color="000000" w:space="0" w:sz="0" w:val="nil"/>
            </w:tcBorders>
            <w:shd w:fill="ffffff" w:val="clear"/>
          </w:tcPr>
          <w:p w:rsidR="00000000" w:rsidDel="00000000" w:rsidP="00000000" w:rsidRDefault="00000000" w:rsidRPr="00000000" w14:paraId="000000DA">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Customer Relationships</w:t>
            </w:r>
          </w:p>
        </w:tc>
        <w:tc>
          <w:tcPr>
            <w:gridSpan w:val="3"/>
            <w:tcBorders>
              <w:bottom w:color="000000" w:space="0" w:sz="0" w:val="nil"/>
            </w:tcBorders>
            <w:shd w:fill="ffffff" w:val="clear"/>
          </w:tcPr>
          <w:p w:rsidR="00000000" w:rsidDel="00000000" w:rsidP="00000000" w:rsidRDefault="00000000" w:rsidRPr="00000000" w14:paraId="000000DD">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Customer Segments</w:t>
            </w:r>
          </w:p>
        </w:tc>
      </w:tr>
      <w:tr>
        <w:trPr>
          <w:cantSplit w:val="0"/>
          <w:trHeight w:val="2677" w:hRule="atLeast"/>
          <w:tblHeader w:val="0"/>
        </w:trPr>
        <w:tc>
          <w:tcPr>
            <w:vMerge w:val="restart"/>
            <w:tcBorders>
              <w:top w:color="000000" w:space="0" w:sz="0" w:val="nil"/>
            </w:tcBorders>
            <w:shd w:fill="ffffff" w:val="clear"/>
          </w:tcPr>
          <w:p w:rsidR="00000000" w:rsidDel="00000000" w:rsidP="00000000" w:rsidRDefault="00000000" w:rsidRPr="00000000" w14:paraId="000000E0">
            <w:pPr>
              <w:rPr>
                <w:rFonts w:ascii="Arial" w:cs="Arial" w:eastAsia="Arial" w:hAnsi="Arial"/>
                <w:color w:val="808080"/>
                <w:sz w:val="20"/>
                <w:szCs w:val="20"/>
              </w:rPr>
            </w:pPr>
            <w:r w:rsidDel="00000000" w:rsidR="00000000" w:rsidRPr="00000000">
              <w:rPr>
                <w:rtl w:val="0"/>
              </w:rPr>
            </w:r>
          </w:p>
          <w:p w:rsidR="00000000" w:rsidDel="00000000" w:rsidP="00000000" w:rsidRDefault="00000000" w:rsidRPr="00000000" w14:paraId="000000E1">
            <w:pPr>
              <w:rPr>
                <w:rFonts w:ascii="Arial" w:cs="Arial" w:eastAsia="Arial" w:hAnsi="Arial"/>
              </w:rPr>
            </w:pPr>
            <w:r w:rsidDel="00000000" w:rsidR="00000000" w:rsidRPr="00000000">
              <w:rPr>
                <w:rFonts w:ascii="Arial" w:cs="Arial" w:eastAsia="Arial" w:hAnsi="Arial"/>
                <w:rtl w:val="0"/>
              </w:rPr>
              <w:t xml:space="preserve"> </w:t>
            </w:r>
          </w:p>
        </w:tc>
        <w:tc>
          <w:tcPr>
            <w:gridSpan w:val="2"/>
            <w:tcBorders>
              <w:top w:color="000000" w:space="0" w:sz="0" w:val="nil"/>
              <w:bottom w:color="f2f2f2" w:space="0" w:sz="4" w:val="single"/>
            </w:tcBorders>
            <w:shd w:fill="ffffff" w:val="clear"/>
          </w:tcPr>
          <w:p w:rsidR="00000000" w:rsidDel="00000000" w:rsidP="00000000" w:rsidRDefault="00000000" w:rsidRPr="00000000" w14:paraId="000000E2">
            <w:pPr>
              <w:rPr>
                <w:rFonts w:ascii="Arial" w:cs="Arial" w:eastAsia="Arial" w:hAnsi="Arial"/>
                <w:color w:val="808080"/>
                <w:sz w:val="20"/>
                <w:szCs w:val="20"/>
              </w:rPr>
            </w:pPr>
            <w:r w:rsidDel="00000000" w:rsidR="00000000" w:rsidRPr="00000000">
              <w:rPr>
                <w:rtl w:val="0"/>
              </w:rPr>
            </w:r>
          </w:p>
        </w:tc>
        <w:tc>
          <w:tcPr>
            <w:gridSpan w:val="4"/>
            <w:vMerge w:val="restart"/>
            <w:tcBorders>
              <w:top w:color="000000" w:space="0" w:sz="0" w:val="nil"/>
            </w:tcBorders>
            <w:shd w:fill="ffffff" w:val="clear"/>
          </w:tcPr>
          <w:p w:rsidR="00000000" w:rsidDel="00000000" w:rsidP="00000000" w:rsidRDefault="00000000" w:rsidRPr="00000000" w14:paraId="000000E4">
            <w:pPr>
              <w:rPr>
                <w:rFonts w:ascii="Arial" w:cs="Arial" w:eastAsia="Arial" w:hAnsi="Arial"/>
                <w:color w:val="808080"/>
                <w:sz w:val="20"/>
                <w:szCs w:val="20"/>
              </w:rPr>
            </w:pPr>
            <w:r w:rsidDel="00000000" w:rsidR="00000000" w:rsidRPr="00000000">
              <w:rPr>
                <w:rtl w:val="0"/>
              </w:rPr>
            </w:r>
          </w:p>
        </w:tc>
        <w:tc>
          <w:tcPr>
            <w:gridSpan w:val="2"/>
            <w:tcBorders>
              <w:top w:color="000000" w:space="0" w:sz="0" w:val="nil"/>
              <w:bottom w:color="f2f2f2" w:space="0" w:sz="4" w:val="single"/>
            </w:tcBorders>
            <w:shd w:fill="ffffff" w:val="clear"/>
          </w:tcPr>
          <w:p w:rsidR="00000000" w:rsidDel="00000000" w:rsidP="00000000" w:rsidRDefault="00000000" w:rsidRPr="00000000" w14:paraId="000000E8">
            <w:pPr>
              <w:ind w:right="-10"/>
              <w:rPr>
                <w:rFonts w:ascii="Arial" w:cs="Arial" w:eastAsia="Arial" w:hAnsi="Arial"/>
                <w:color w:val="808080"/>
                <w:sz w:val="20"/>
                <w:szCs w:val="20"/>
              </w:rPr>
            </w:pPr>
            <w:r w:rsidDel="00000000" w:rsidR="00000000" w:rsidRPr="00000000">
              <w:rPr>
                <w:rtl w:val="0"/>
              </w:rPr>
            </w:r>
          </w:p>
        </w:tc>
        <w:tc>
          <w:tcPr>
            <w:gridSpan w:val="3"/>
            <w:vMerge w:val="restart"/>
            <w:tcBorders>
              <w:top w:color="000000" w:space="0" w:sz="0" w:val="nil"/>
            </w:tcBorders>
            <w:shd w:fill="ffffff" w:val="clear"/>
          </w:tcPr>
          <w:p w:rsidR="00000000" w:rsidDel="00000000" w:rsidP="00000000" w:rsidRDefault="00000000" w:rsidRPr="00000000" w14:paraId="000000EA">
            <w:pPr>
              <w:ind w:right="-18"/>
              <w:rPr>
                <w:rFonts w:ascii="Arial" w:cs="Arial" w:eastAsia="Arial" w:hAnsi="Arial"/>
              </w:rPr>
            </w:pPr>
            <w:r w:rsidDel="00000000" w:rsidR="00000000" w:rsidRPr="00000000">
              <w:rPr>
                <w:rtl w:val="0"/>
              </w:rPr>
            </w:r>
          </w:p>
        </w:tc>
      </w:tr>
      <w:tr>
        <w:trPr>
          <w:cantSplit w:val="0"/>
          <w:trHeight w:val="264" w:hRule="atLeast"/>
          <w:tblHeader w:val="0"/>
        </w:trPr>
        <w:tc>
          <w:tcPr>
            <w:vMerge w:val="continue"/>
            <w:tcBorders>
              <w:top w:color="000000" w:space="0" w:sz="0" w:val="nil"/>
            </w:tcBorders>
            <w:shd w:fill="ffffff"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tcBorders>
              <w:top w:color="f2f2f2" w:space="0" w:sz="4" w:val="single"/>
              <w:bottom w:color="000000" w:space="0" w:sz="0" w:val="nil"/>
            </w:tcBorders>
            <w:shd w:fill="ffffff" w:val="clear"/>
          </w:tcPr>
          <w:p w:rsidR="00000000" w:rsidDel="00000000" w:rsidP="00000000" w:rsidRDefault="00000000" w:rsidRPr="00000000" w14:paraId="000000EE">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Key Resources</w:t>
            </w:r>
          </w:p>
        </w:tc>
        <w:tc>
          <w:tcPr>
            <w:gridSpan w:val="4"/>
            <w:vMerge w:val="continue"/>
            <w:tcBorders>
              <w:top w:color="000000" w:space="0" w:sz="0" w:val="nil"/>
            </w:tcBorders>
            <w:shd w:fill="ffffff"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c>
        <w:tc>
          <w:tcPr>
            <w:gridSpan w:val="2"/>
            <w:tcBorders>
              <w:top w:color="f2f2f2" w:space="0" w:sz="4" w:val="single"/>
              <w:bottom w:color="000000" w:space="0" w:sz="0" w:val="nil"/>
            </w:tcBorders>
            <w:shd w:fill="ffffff" w:val="clear"/>
          </w:tcPr>
          <w:p w:rsidR="00000000" w:rsidDel="00000000" w:rsidP="00000000" w:rsidRDefault="00000000" w:rsidRPr="00000000" w14:paraId="000000F4">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Channels</w:t>
            </w:r>
          </w:p>
        </w:tc>
        <w:tc>
          <w:tcPr>
            <w:gridSpan w:val="3"/>
            <w:vMerge w:val="continue"/>
            <w:tcBorders>
              <w:top w:color="000000" w:space="0" w:sz="0" w:val="nil"/>
            </w:tcBorders>
            <w:shd w:fill="ffffff" w:val="clea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c>
      </w:tr>
      <w:tr>
        <w:trPr>
          <w:cantSplit w:val="0"/>
          <w:trHeight w:val="2822" w:hRule="atLeast"/>
          <w:tblHeader w:val="0"/>
        </w:trPr>
        <w:tc>
          <w:tcPr>
            <w:vMerge w:val="continue"/>
            <w:tcBorders>
              <w:top w:color="000000" w:space="0" w:sz="0" w:val="nil"/>
            </w:tcBorders>
            <w:shd w:fill="ffffff" w:val="clea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c>
        <w:tc>
          <w:tcPr>
            <w:gridSpan w:val="2"/>
            <w:tcBorders>
              <w:top w:color="000000" w:space="0" w:sz="0" w:val="nil"/>
              <w:bottom w:color="f2f2f2" w:space="0" w:sz="4" w:val="single"/>
            </w:tcBorders>
            <w:shd w:fill="ffffff" w:val="clear"/>
          </w:tcPr>
          <w:p w:rsidR="00000000" w:rsidDel="00000000" w:rsidP="00000000" w:rsidRDefault="00000000" w:rsidRPr="00000000" w14:paraId="000000FA">
            <w:pPr>
              <w:rPr>
                <w:rFonts w:ascii="Arial" w:cs="Arial" w:eastAsia="Arial" w:hAnsi="Arial"/>
                <w:color w:val="808080"/>
                <w:sz w:val="20"/>
                <w:szCs w:val="20"/>
              </w:rPr>
            </w:pPr>
            <w:r w:rsidDel="00000000" w:rsidR="00000000" w:rsidRPr="00000000">
              <w:rPr>
                <w:rtl w:val="0"/>
              </w:rPr>
            </w:r>
          </w:p>
        </w:tc>
        <w:tc>
          <w:tcPr>
            <w:gridSpan w:val="4"/>
            <w:vMerge w:val="continue"/>
            <w:tcBorders>
              <w:top w:color="000000" w:space="0" w:sz="0" w:val="nil"/>
            </w:tcBorders>
            <w:shd w:fill="ffffff" w:val="cle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20"/>
                <w:szCs w:val="20"/>
              </w:rPr>
            </w:pPr>
            <w:r w:rsidDel="00000000" w:rsidR="00000000" w:rsidRPr="00000000">
              <w:rPr>
                <w:rtl w:val="0"/>
              </w:rPr>
            </w:r>
          </w:p>
        </w:tc>
        <w:tc>
          <w:tcPr>
            <w:gridSpan w:val="2"/>
            <w:tcBorders>
              <w:top w:color="000000" w:space="0" w:sz="0" w:val="nil"/>
              <w:bottom w:color="f2f2f2" w:space="0" w:sz="4" w:val="single"/>
            </w:tcBorders>
            <w:shd w:fill="ffffff" w:val="clear"/>
          </w:tcPr>
          <w:p w:rsidR="00000000" w:rsidDel="00000000" w:rsidP="00000000" w:rsidRDefault="00000000" w:rsidRPr="00000000" w14:paraId="00000100">
            <w:pPr>
              <w:ind w:right="-10"/>
              <w:rPr>
                <w:rFonts w:ascii="Arial" w:cs="Arial" w:eastAsia="Arial" w:hAnsi="Arial"/>
                <w:color w:val="808080"/>
                <w:sz w:val="20"/>
                <w:szCs w:val="20"/>
              </w:rPr>
            </w:pPr>
            <w:r w:rsidDel="00000000" w:rsidR="00000000" w:rsidRPr="00000000">
              <w:rPr>
                <w:rtl w:val="0"/>
              </w:rPr>
            </w:r>
          </w:p>
        </w:tc>
        <w:tc>
          <w:tcPr>
            <w:gridSpan w:val="3"/>
            <w:vMerge w:val="continue"/>
            <w:tcBorders>
              <w:top w:color="000000" w:space="0" w:sz="0" w:val="nil"/>
            </w:tcBorders>
            <w:shd w:fill="ffffff" w:val="clea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20"/>
                <w:szCs w:val="20"/>
              </w:rPr>
            </w:pPr>
            <w:r w:rsidDel="00000000" w:rsidR="00000000" w:rsidRPr="00000000">
              <w:rPr>
                <w:rtl w:val="0"/>
              </w:rPr>
            </w:r>
          </w:p>
        </w:tc>
      </w:tr>
      <w:tr>
        <w:trPr>
          <w:cantSplit w:val="0"/>
          <w:trHeight w:val="279" w:hRule="atLeast"/>
          <w:tblHeader w:val="0"/>
        </w:trPr>
        <w:tc>
          <w:tcPr>
            <w:gridSpan w:val="4"/>
            <w:tcBorders>
              <w:bottom w:color="000000" w:space="0" w:sz="0" w:val="nil"/>
            </w:tcBorders>
            <w:shd w:fill="ffffff" w:val="clear"/>
          </w:tcPr>
          <w:p w:rsidR="00000000" w:rsidDel="00000000" w:rsidP="00000000" w:rsidRDefault="00000000" w:rsidRPr="00000000" w14:paraId="00000105">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Cost Structure</w:t>
            </w:r>
          </w:p>
        </w:tc>
        <w:tc>
          <w:tcPr>
            <w:gridSpan w:val="8"/>
            <w:tcBorders>
              <w:bottom w:color="000000" w:space="0" w:sz="0" w:val="nil"/>
            </w:tcBorders>
            <w:shd w:fill="ffffff" w:val="clear"/>
          </w:tcPr>
          <w:p w:rsidR="00000000" w:rsidDel="00000000" w:rsidP="00000000" w:rsidRDefault="00000000" w:rsidRPr="00000000" w14:paraId="00000109">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Revenue Streams</w:t>
            </w:r>
          </w:p>
        </w:tc>
      </w:tr>
      <w:tr>
        <w:trPr>
          <w:cantSplit w:val="0"/>
          <w:trHeight w:val="2667" w:hRule="atLeast"/>
          <w:tblHeader w:val="0"/>
        </w:trPr>
        <w:tc>
          <w:tcPr>
            <w:gridSpan w:val="4"/>
            <w:tcBorders>
              <w:top w:color="000000" w:space="0" w:sz="0" w:val="nil"/>
            </w:tcBorders>
            <w:shd w:fill="ffffff" w:val="clear"/>
          </w:tcPr>
          <w:p w:rsidR="00000000" w:rsidDel="00000000" w:rsidP="00000000" w:rsidRDefault="00000000" w:rsidRPr="00000000" w14:paraId="00000111">
            <w:pPr>
              <w:ind w:right="-32"/>
              <w:rPr>
                <w:rFonts w:ascii="Arial" w:cs="Arial" w:eastAsia="Arial" w:hAnsi="Arial"/>
                <w:color w:val="808080"/>
                <w:sz w:val="20"/>
                <w:szCs w:val="20"/>
              </w:rPr>
            </w:pPr>
            <w:r w:rsidDel="00000000" w:rsidR="00000000" w:rsidRPr="00000000">
              <w:rPr>
                <w:rtl w:val="0"/>
              </w:rPr>
            </w:r>
          </w:p>
        </w:tc>
        <w:tc>
          <w:tcPr>
            <w:gridSpan w:val="8"/>
            <w:tcBorders>
              <w:top w:color="000000" w:space="0" w:sz="0" w:val="nil"/>
            </w:tcBorders>
            <w:shd w:fill="ffffff" w:val="clear"/>
          </w:tcPr>
          <w:p w:rsidR="00000000" w:rsidDel="00000000" w:rsidP="00000000" w:rsidRDefault="00000000" w:rsidRPr="00000000" w14:paraId="00000115">
            <w:pPr>
              <w:ind w:right="-18"/>
              <w:rPr>
                <w:rFonts w:ascii="Arial" w:cs="Arial" w:eastAsia="Arial" w:hAnsi="Arial"/>
                <w:color w:val="808080"/>
                <w:sz w:val="20"/>
                <w:szCs w:val="20"/>
              </w:rPr>
            </w:pPr>
            <w:r w:rsidDel="00000000" w:rsidR="00000000" w:rsidRPr="00000000">
              <w:rPr>
                <w:rtl w:val="0"/>
              </w:rPr>
            </w:r>
          </w:p>
        </w:tc>
      </w:tr>
      <w:tr>
        <w:trPr>
          <w:cantSplit w:val="0"/>
          <w:trHeight w:val="282" w:hRule="atLeast"/>
          <w:tblHeader w:val="0"/>
        </w:trPr>
        <w:tc>
          <w:tcPr>
            <w:gridSpan w:val="12"/>
            <w:shd w:fill="f3f3f3" w:val="clear"/>
            <w:vAlign w:val="center"/>
          </w:tcPr>
          <w:p w:rsidR="00000000" w:rsidDel="00000000" w:rsidP="00000000" w:rsidRDefault="00000000" w:rsidRPr="00000000" w14:paraId="0000011D">
            <w:pPr>
              <w:ind w:right="-944"/>
              <w:rPr>
                <w:rFonts w:ascii="Arial" w:cs="Arial" w:eastAsia="Arial" w:hAnsi="Arial"/>
                <w:sz w:val="16"/>
                <w:szCs w:val="16"/>
              </w:rPr>
            </w:pPr>
            <w:r w:rsidDel="00000000" w:rsidR="00000000" w:rsidRPr="00000000">
              <w:rPr>
                <w:rFonts w:ascii="Arial" w:cs="Arial" w:eastAsia="Arial" w:hAnsi="Arial"/>
                <w:sz w:val="16"/>
                <w:szCs w:val="16"/>
                <w:rtl w:val="0"/>
              </w:rPr>
              <w:t xml:space="preserve">Designed by: The Business Model Foundry (</w:t>
            </w:r>
            <w:hyperlink r:id="rId9">
              <w:r w:rsidDel="00000000" w:rsidR="00000000" w:rsidRPr="00000000">
                <w:rPr>
                  <w:rFonts w:ascii="Arial" w:cs="Arial" w:eastAsia="Arial" w:hAnsi="Arial"/>
                  <w:color w:val="0000ff"/>
                  <w:sz w:val="16"/>
                  <w:szCs w:val="16"/>
                  <w:u w:val="single"/>
                  <w:rtl w:val="0"/>
                </w:rPr>
                <w:t xml:space="preserve">www.businessmodelgeneration.com/canvas</w:t>
              </w:r>
            </w:hyperlink>
            <w:r w:rsidDel="00000000" w:rsidR="00000000" w:rsidRPr="00000000">
              <w:rPr>
                <w:rFonts w:ascii="Arial" w:cs="Arial" w:eastAsia="Arial" w:hAnsi="Arial"/>
                <w:sz w:val="16"/>
                <w:szCs w:val="16"/>
                <w:rtl w:val="0"/>
              </w:rPr>
              <w:t xml:space="preserve">). Word implementation by: Neos Chronos Limited (</w:t>
            </w:r>
            <w:hyperlink r:id="rId10">
              <w:r w:rsidDel="00000000" w:rsidR="00000000" w:rsidRPr="00000000">
                <w:rPr>
                  <w:rFonts w:ascii="Arial" w:cs="Arial" w:eastAsia="Arial" w:hAnsi="Arial"/>
                  <w:color w:val="0000ff"/>
                  <w:sz w:val="16"/>
                  <w:szCs w:val="16"/>
                  <w:u w:val="single"/>
                  <w:rtl w:val="0"/>
                </w:rPr>
                <w:t xml:space="preserve">https://neoschronos.com</w:t>
              </w:r>
            </w:hyperlink>
            <w:r w:rsidDel="00000000" w:rsidR="00000000" w:rsidRPr="00000000">
              <w:rPr>
                <w:rFonts w:ascii="Arial" w:cs="Arial" w:eastAsia="Arial" w:hAnsi="Arial"/>
                <w:sz w:val="16"/>
                <w:szCs w:val="16"/>
                <w:rtl w:val="0"/>
              </w:rPr>
              <w:t xml:space="preserve">). License: </w:t>
            </w:r>
            <w:hyperlink r:id="rId11">
              <w:r w:rsidDel="00000000" w:rsidR="00000000" w:rsidRPr="00000000">
                <w:rPr>
                  <w:rFonts w:ascii="Arial" w:cs="Arial" w:eastAsia="Arial" w:hAnsi="Arial"/>
                  <w:color w:val="0000ff"/>
                  <w:sz w:val="16"/>
                  <w:szCs w:val="16"/>
                  <w:u w:val="single"/>
                  <w:rtl w:val="0"/>
                </w:rPr>
                <w:t xml:space="preserve">CC BY-SA 3.0</w:t>
              </w:r>
            </w:hyperlink>
            <w:r w:rsidDel="00000000" w:rsidR="00000000" w:rsidRPr="00000000">
              <w:rPr>
                <w:rtl w:val="0"/>
              </w:rPr>
            </w:r>
          </w:p>
        </w:tc>
      </w:tr>
    </w:tbl>
    <w:p w:rsidR="00000000" w:rsidDel="00000000" w:rsidP="00000000" w:rsidRDefault="00000000" w:rsidRPr="00000000" w14:paraId="00000129">
      <w:pPr>
        <w:ind w:right="-944"/>
        <w:rPr>
          <w:rFonts w:ascii="Arial" w:cs="Arial" w:eastAsia="Arial" w:hAnsi="Arial"/>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1900" w:w="16820" w:orient="landscape"/>
      <w:pgMar w:bottom="567" w:top="567" w:left="663" w:right="69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pict>
        <v:shape id="PowerPlusWaterMarkObject3" style="position:absolute;width:773.1pt;height:40.65pt;rotation:0;z-index:-503316481;mso-position-horizontal-relative:margin;mso-position-horizontal:center;mso-position-vertical-relative:margin;mso-position-vertical:center;" fillcolor="#c0c0c0" stroked="f" type="#_x0000_t136">
          <v:fill angle="0" opacity="65536f"/>
          <v:textpath fitshape="t" string="Neos Chronos Business Model Canvas Word" style="font-family:&amp;quot;Cambria&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pict>
        <v:shape id="PowerPlusWaterMarkObject1" style="position:absolute;width:773.1pt;height:40.65pt;rotation:0;z-index:-503316481;mso-position-horizontal-relative:margin;mso-position-horizontal:center;mso-position-vertical-relative:margin;mso-position-vertical:center;" fillcolor="#c0c0c0" stroked="f" type="#_x0000_t136">
          <v:fill angle="0" opacity="65536f"/>
          <v:textpath fitshape="t" string="Neos Chronos Business Model Canvas Word" style="font-family:&amp;quot;Cambria&amp;quot;;font-size:1pt;"/>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pict>
        <v:shape id="PowerPlusWaterMarkObject2" style="position:absolute;width:773.1pt;height:40.65pt;rotation:0;z-index:-503316481;mso-position-horizontal-relative:margin;mso-position-horizontal:center;mso-position-vertical-relative:margin;mso-position-vertical:center;" fillcolor="#c0c0c0" stroked="f" type="#_x0000_t136">
          <v:fill angle="0" opacity="65536f"/>
          <v:textpath fitshape="t" string="Neos Chronos Business Model Canvas Word" style="font-family:&amp;quot;Cambria&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13.0" w:type="dxa"/>
      </w:tblCellMar>
    </w:tblPr>
  </w:style>
  <w:style w:type="table" w:styleId="Table2">
    <w:basedOn w:val="TableNormal"/>
    <w:tblPr>
      <w:tblStyleRowBandSize w:val="1"/>
      <w:tblStyleColBandSize w:val="1"/>
      <w:tblCellMar>
        <w:top w:w="0.0" w:type="dxa"/>
        <w:left w:w="108.0" w:type="dxa"/>
        <w:bottom w:w="0.0" w:type="dxa"/>
        <w:right w:w="113.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reativecommons.org/licenses/by-sa/3.0/" TargetMode="External"/><Relationship Id="rId10" Type="http://schemas.openxmlformats.org/officeDocument/2006/relationships/hyperlink" Target="https://neoschronos.com" TargetMode="External"/><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businessmodelgeneration.com/canvas" TargetMode="External"/><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www.businessmodelgeneration.com/canvas" TargetMode="External"/><Relationship Id="rId7" Type="http://schemas.openxmlformats.org/officeDocument/2006/relationships/hyperlink" Target="https://neoschronos.com" TargetMode="External"/><Relationship Id="rId8" Type="http://schemas.openxmlformats.org/officeDocument/2006/relationships/hyperlink" Target="https://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