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576FE" w14:textId="56362FFC" w:rsidR="00CD5756" w:rsidRPr="00F963E2" w:rsidRDefault="00CD5756" w:rsidP="00CD5756">
      <w:pPr>
        <w:spacing w:before="720" w:after="720" w:line="281" w:lineRule="auto"/>
        <w:jc w:val="center"/>
        <w:rPr>
          <w:rFonts w:ascii="Times New Roman" w:hAnsi="Times New Roman" w:cs="Times New Roman"/>
          <w:sz w:val="44"/>
          <w:szCs w:val="44"/>
        </w:rPr>
      </w:pPr>
      <w:r w:rsidRPr="00CD5756">
        <w:rPr>
          <w:rFonts w:ascii="Times New Roman" w:hAnsi="Times New Roman" w:cs="Times New Roman"/>
          <w:sz w:val="44"/>
          <w:szCs w:val="44"/>
        </w:rPr>
        <w:t>Interview on Kurzarbeitergeld</w:t>
      </w:r>
    </w:p>
    <w:p w14:paraId="5D2729A4" w14:textId="61CC4F4E" w:rsidR="00131C0C" w:rsidRPr="00915D16" w:rsidRDefault="00131C0C" w:rsidP="00662773">
      <w:pPr>
        <w:spacing w:line="281" w:lineRule="auto"/>
        <w:jc w:val="center"/>
        <w:rPr>
          <w:rFonts w:ascii="Times New Roman" w:hAnsi="Times New Roman" w:cs="Times New Roman"/>
        </w:rPr>
      </w:pPr>
      <w:r w:rsidRPr="00915D16">
        <w:rPr>
          <w:rFonts w:ascii="Times New Roman" w:hAnsi="Times New Roman" w:cs="Times New Roman"/>
        </w:rPr>
        <w:t>Alexander Herzog-Stein</w:t>
      </w:r>
      <w:r w:rsidR="007B3AC9">
        <w:rPr>
          <w:rStyle w:val="Funotenzeichen"/>
          <w:rFonts w:ascii="Times New Roman" w:hAnsi="Times New Roman" w:cs="Times New Roman"/>
        </w:rPr>
        <w:footnoteReference w:id="1"/>
      </w:r>
    </w:p>
    <w:p w14:paraId="53D1B6CB" w14:textId="7C3B202F" w:rsidR="00745478" w:rsidRPr="00410654" w:rsidRDefault="00CE0EE8" w:rsidP="00662773">
      <w:pPr>
        <w:spacing w:after="840" w:line="281" w:lineRule="auto"/>
        <w:jc w:val="center"/>
        <w:rPr>
          <w:rFonts w:ascii="Times New Roman" w:hAnsi="Times New Roman" w:cs="Times New Roman"/>
        </w:rPr>
      </w:pPr>
      <w:r>
        <w:rPr>
          <w:rFonts w:ascii="Times New Roman" w:hAnsi="Times New Roman" w:cs="Times New Roman"/>
        </w:rPr>
        <w:t xml:space="preserve">27 </w:t>
      </w:r>
      <w:proofErr w:type="spellStart"/>
      <w:r>
        <w:rPr>
          <w:rFonts w:ascii="Times New Roman" w:hAnsi="Times New Roman" w:cs="Times New Roman"/>
        </w:rPr>
        <w:t>February</w:t>
      </w:r>
      <w:proofErr w:type="spellEnd"/>
      <w:r>
        <w:rPr>
          <w:rFonts w:ascii="Times New Roman" w:hAnsi="Times New Roman" w:cs="Times New Roman"/>
        </w:rPr>
        <w:t xml:space="preserve"> 2020</w:t>
      </w:r>
    </w:p>
    <w:p w14:paraId="5428C2CA" w14:textId="3935B44F" w:rsidR="00A71F6D" w:rsidRPr="00C55B7D" w:rsidRDefault="00815E6D" w:rsidP="00815E6D">
      <w:pPr>
        <w:pStyle w:val="Listenabsatz"/>
        <w:keepNext/>
        <w:keepLines/>
        <w:numPr>
          <w:ilvl w:val="0"/>
          <w:numId w:val="2"/>
        </w:numPr>
        <w:suppressAutoHyphens/>
        <w:spacing w:before="300" w:after="100" w:line="281" w:lineRule="auto"/>
        <w:jc w:val="both"/>
        <w:outlineLvl w:val="0"/>
        <w:rPr>
          <w:rFonts w:ascii="Times New Roman" w:hAnsi="Times New Roman" w:cs="Times New Roman"/>
          <w:b/>
          <w:sz w:val="25"/>
          <w:szCs w:val="25"/>
          <w:lang w:val="en-GB"/>
        </w:rPr>
      </w:pPr>
      <w:r w:rsidRPr="00815E6D">
        <w:rPr>
          <w:rFonts w:ascii="Times New Roman" w:hAnsi="Times New Roman" w:cs="Times New Roman"/>
          <w:b/>
          <w:sz w:val="25"/>
          <w:szCs w:val="25"/>
          <w:lang w:val="en-GB"/>
        </w:rPr>
        <w:t xml:space="preserve">I am writing about how rather than offering an emergency UBI, some EU countries are instead mimicking Germany's </w:t>
      </w:r>
      <w:proofErr w:type="spellStart"/>
      <w:r w:rsidRPr="00815E6D">
        <w:rPr>
          <w:rFonts w:ascii="Times New Roman" w:hAnsi="Times New Roman" w:cs="Times New Roman"/>
          <w:b/>
          <w:sz w:val="25"/>
          <w:szCs w:val="25"/>
          <w:lang w:val="en-GB"/>
        </w:rPr>
        <w:t>Kurzarbeitergeld</w:t>
      </w:r>
      <w:proofErr w:type="spellEnd"/>
      <w:r w:rsidRPr="00815E6D">
        <w:rPr>
          <w:rFonts w:ascii="Times New Roman" w:hAnsi="Times New Roman" w:cs="Times New Roman"/>
          <w:b/>
          <w:sz w:val="25"/>
          <w:szCs w:val="25"/>
          <w:lang w:val="en-GB"/>
        </w:rPr>
        <w:t xml:space="preserve"> system, in which the government pays employers to pay their partially laid-off workers around 60% of normal pay for a limited time. What advantages and disadvantages can you think of for a system like this, as opposed to a universal basic income?</w:t>
      </w:r>
    </w:p>
    <w:p w14:paraId="0CAB71CE" w14:textId="37F1A6EF" w:rsidR="00BE7EF8" w:rsidRDefault="0041762D" w:rsidP="00A71F6D">
      <w:pPr>
        <w:spacing w:after="0" w:line="300" w:lineRule="exact"/>
        <w:ind w:firstLine="440"/>
        <w:jc w:val="both"/>
        <w:rPr>
          <w:rFonts w:ascii="Times New Roman" w:hAnsi="Times New Roman" w:cs="Times New Roman"/>
          <w:lang w:val="en-GB"/>
        </w:rPr>
      </w:pPr>
      <w:r w:rsidRPr="0041762D">
        <w:rPr>
          <w:rFonts w:ascii="Times New Roman" w:hAnsi="Times New Roman" w:cs="Times New Roman"/>
          <w:lang w:val="en-GB"/>
        </w:rPr>
        <w:t xml:space="preserve">Germany’s </w:t>
      </w:r>
      <w:proofErr w:type="spellStart"/>
      <w:r w:rsidRPr="0041762D">
        <w:rPr>
          <w:rFonts w:ascii="Times New Roman" w:hAnsi="Times New Roman" w:cs="Times New Roman"/>
          <w:lang w:val="en-GB"/>
        </w:rPr>
        <w:t>Kurzarbeitergeld</w:t>
      </w:r>
      <w:proofErr w:type="spellEnd"/>
      <w:r w:rsidRPr="0041762D">
        <w:rPr>
          <w:rFonts w:ascii="Times New Roman" w:hAnsi="Times New Roman" w:cs="Times New Roman"/>
          <w:lang w:val="en-GB"/>
        </w:rPr>
        <w:t xml:space="preserve"> is a well-established</w:t>
      </w:r>
      <w:r>
        <w:rPr>
          <w:rFonts w:ascii="Times New Roman" w:hAnsi="Times New Roman" w:cs="Times New Roman"/>
          <w:lang w:val="en-GB"/>
        </w:rPr>
        <w:t xml:space="preserve"> instrument of active labour market policy. It </w:t>
      </w:r>
      <w:r w:rsidR="006C29F6">
        <w:rPr>
          <w:rFonts w:ascii="Times New Roman" w:hAnsi="Times New Roman" w:cs="Times New Roman"/>
          <w:lang w:val="en-GB"/>
        </w:rPr>
        <w:t xml:space="preserve">has </w:t>
      </w:r>
      <w:r>
        <w:rPr>
          <w:rFonts w:ascii="Times New Roman" w:hAnsi="Times New Roman" w:cs="Times New Roman"/>
          <w:lang w:val="en-GB"/>
        </w:rPr>
        <w:t>alre</w:t>
      </w:r>
      <w:r w:rsidR="006C29F6">
        <w:rPr>
          <w:rFonts w:ascii="Times New Roman" w:hAnsi="Times New Roman" w:cs="Times New Roman"/>
          <w:lang w:val="en-GB"/>
        </w:rPr>
        <w:t xml:space="preserve">ady existed </w:t>
      </w:r>
      <w:r>
        <w:rPr>
          <w:rFonts w:ascii="Times New Roman" w:hAnsi="Times New Roman" w:cs="Times New Roman"/>
          <w:lang w:val="en-GB"/>
        </w:rPr>
        <w:t xml:space="preserve">since 1918. Similar instruments exist in other European countries, like </w:t>
      </w:r>
      <w:r w:rsidR="00BE7EF8">
        <w:rPr>
          <w:rFonts w:ascii="Times New Roman" w:hAnsi="Times New Roman" w:cs="Times New Roman"/>
          <w:lang w:val="en-GB"/>
        </w:rPr>
        <w:t xml:space="preserve">e.g. </w:t>
      </w:r>
      <w:r>
        <w:rPr>
          <w:rFonts w:ascii="Times New Roman" w:hAnsi="Times New Roman" w:cs="Times New Roman"/>
          <w:lang w:val="en-GB"/>
        </w:rPr>
        <w:t>Austria, Switzerland and Italy. Its main advantage is that it is well-targeted to those companies and workers in need. Furthermore, it is well administered and relatively easy to adjust to specifics of a crisis situation. For example</w:t>
      </w:r>
      <w:r w:rsidR="00BE7EF8">
        <w:rPr>
          <w:rFonts w:ascii="Times New Roman" w:hAnsi="Times New Roman" w:cs="Times New Roman"/>
          <w:lang w:val="en-GB"/>
        </w:rPr>
        <w:t>,</w:t>
      </w:r>
      <w:r>
        <w:rPr>
          <w:rFonts w:ascii="Times New Roman" w:hAnsi="Times New Roman" w:cs="Times New Roman"/>
          <w:lang w:val="en-GB"/>
        </w:rPr>
        <w:t xml:space="preserve"> during the C</w:t>
      </w:r>
      <w:r w:rsidR="00283A57">
        <w:rPr>
          <w:rFonts w:ascii="Times New Roman" w:hAnsi="Times New Roman" w:cs="Times New Roman"/>
          <w:lang w:val="en-GB"/>
        </w:rPr>
        <w:t>OVID</w:t>
      </w:r>
      <w:r>
        <w:rPr>
          <w:rFonts w:ascii="Times New Roman" w:hAnsi="Times New Roman" w:cs="Times New Roman"/>
          <w:lang w:val="en-GB"/>
        </w:rPr>
        <w:t xml:space="preserve">-19-pandemic </w:t>
      </w:r>
      <w:r w:rsidR="00D05C0F">
        <w:rPr>
          <w:rFonts w:ascii="Times New Roman" w:hAnsi="Times New Roman" w:cs="Times New Roman"/>
          <w:lang w:val="en-GB"/>
        </w:rPr>
        <w:t xml:space="preserve">the </w:t>
      </w:r>
      <w:proofErr w:type="spellStart"/>
      <w:r w:rsidR="00D05C0F">
        <w:rPr>
          <w:rFonts w:ascii="Times New Roman" w:hAnsi="Times New Roman" w:cs="Times New Roman"/>
          <w:lang w:val="en-GB"/>
        </w:rPr>
        <w:t>criterias</w:t>
      </w:r>
      <w:proofErr w:type="spellEnd"/>
      <w:r w:rsidR="00D05C0F">
        <w:rPr>
          <w:rFonts w:ascii="Times New Roman" w:hAnsi="Times New Roman" w:cs="Times New Roman"/>
          <w:lang w:val="en-GB"/>
        </w:rPr>
        <w:t xml:space="preserve"> to become eligible for </w:t>
      </w:r>
      <w:proofErr w:type="spellStart"/>
      <w:r w:rsidR="00D05C0F">
        <w:rPr>
          <w:rFonts w:ascii="Times New Roman" w:hAnsi="Times New Roman" w:cs="Times New Roman"/>
          <w:lang w:val="en-GB"/>
        </w:rPr>
        <w:t>Kurzarbeitergeld</w:t>
      </w:r>
      <w:proofErr w:type="spellEnd"/>
      <w:r w:rsidR="00D05C0F">
        <w:rPr>
          <w:rFonts w:ascii="Times New Roman" w:hAnsi="Times New Roman" w:cs="Times New Roman"/>
          <w:lang w:val="en-GB"/>
        </w:rPr>
        <w:t xml:space="preserve"> have been made more </w:t>
      </w:r>
      <w:proofErr w:type="spellStart"/>
      <w:r w:rsidR="00D05C0F">
        <w:rPr>
          <w:rFonts w:ascii="Times New Roman" w:hAnsi="Times New Roman" w:cs="Times New Roman"/>
          <w:lang w:val="en-GB"/>
        </w:rPr>
        <w:t>favorable</w:t>
      </w:r>
      <w:proofErr w:type="spellEnd"/>
      <w:r w:rsidR="00D05C0F">
        <w:rPr>
          <w:rFonts w:ascii="Times New Roman" w:hAnsi="Times New Roman" w:cs="Times New Roman"/>
          <w:lang w:val="en-GB"/>
        </w:rPr>
        <w:t xml:space="preserve">. </w:t>
      </w:r>
      <w:r w:rsidR="000729F7">
        <w:rPr>
          <w:rFonts w:ascii="Times New Roman" w:hAnsi="Times New Roman" w:cs="Times New Roman"/>
          <w:lang w:val="en-GB"/>
        </w:rPr>
        <w:t xml:space="preserve">Additionally, it </w:t>
      </w:r>
      <w:r w:rsidR="00BE7EF8">
        <w:rPr>
          <w:rFonts w:ascii="Times New Roman" w:hAnsi="Times New Roman" w:cs="Times New Roman"/>
          <w:lang w:val="en-GB"/>
        </w:rPr>
        <w:t>has been</w:t>
      </w:r>
      <w:r>
        <w:rPr>
          <w:rFonts w:ascii="Times New Roman" w:hAnsi="Times New Roman" w:cs="Times New Roman"/>
          <w:lang w:val="en-GB"/>
        </w:rPr>
        <w:t xml:space="preserve"> made much more financially attractive for companies to use </w:t>
      </w:r>
      <w:proofErr w:type="spellStart"/>
      <w:r>
        <w:rPr>
          <w:rFonts w:ascii="Times New Roman" w:hAnsi="Times New Roman" w:cs="Times New Roman"/>
          <w:lang w:val="en-GB"/>
        </w:rPr>
        <w:t>Kurzarbeitergeld</w:t>
      </w:r>
      <w:proofErr w:type="spellEnd"/>
      <w:r>
        <w:rPr>
          <w:rFonts w:ascii="Times New Roman" w:hAnsi="Times New Roman" w:cs="Times New Roman"/>
          <w:lang w:val="en-GB"/>
        </w:rPr>
        <w:t xml:space="preserve"> to safeguard employment. This is necessary because in contrast to previous recessions</w:t>
      </w:r>
      <w:r w:rsidR="006C29F6">
        <w:rPr>
          <w:rFonts w:ascii="Times New Roman" w:hAnsi="Times New Roman" w:cs="Times New Roman"/>
          <w:lang w:val="en-GB"/>
        </w:rPr>
        <w:t>,</w:t>
      </w:r>
      <w:r>
        <w:rPr>
          <w:rFonts w:ascii="Times New Roman" w:hAnsi="Times New Roman" w:cs="Times New Roman"/>
          <w:lang w:val="en-GB"/>
        </w:rPr>
        <w:t xml:space="preserve"> this time the services sector with its many small businesses is economically hit much more severe than in the past</w:t>
      </w:r>
      <w:r w:rsidR="00BE7EF8">
        <w:rPr>
          <w:rFonts w:ascii="Times New Roman" w:hAnsi="Times New Roman" w:cs="Times New Roman"/>
          <w:lang w:val="en-GB"/>
        </w:rPr>
        <w:t xml:space="preserve"> and their economic situation is much more fragile than that of a big company</w:t>
      </w:r>
      <w:r>
        <w:rPr>
          <w:rFonts w:ascii="Times New Roman" w:hAnsi="Times New Roman" w:cs="Times New Roman"/>
          <w:lang w:val="en-GB"/>
        </w:rPr>
        <w:t xml:space="preserve">. </w:t>
      </w:r>
    </w:p>
    <w:p w14:paraId="2C24765C" w14:textId="64A114AF" w:rsidR="00075FA5" w:rsidRPr="0041762D" w:rsidRDefault="0041762D" w:rsidP="00A71F6D">
      <w:pPr>
        <w:spacing w:after="0" w:line="300" w:lineRule="exact"/>
        <w:ind w:firstLine="440"/>
        <w:jc w:val="both"/>
        <w:rPr>
          <w:rFonts w:ascii="Times New Roman" w:hAnsi="Times New Roman" w:cs="Times New Roman"/>
          <w:lang w:val="en-GB"/>
        </w:rPr>
      </w:pPr>
      <w:r>
        <w:rPr>
          <w:rFonts w:ascii="Times New Roman" w:hAnsi="Times New Roman" w:cs="Times New Roman"/>
          <w:lang w:val="en-GB"/>
        </w:rPr>
        <w:t xml:space="preserve">With respect to an emergency UBI my main concern is that in contrast to the </w:t>
      </w:r>
      <w:proofErr w:type="spellStart"/>
      <w:r>
        <w:rPr>
          <w:rFonts w:ascii="Times New Roman" w:hAnsi="Times New Roman" w:cs="Times New Roman"/>
          <w:lang w:val="en-GB"/>
        </w:rPr>
        <w:t>Kurzarbeitergeld</w:t>
      </w:r>
      <w:proofErr w:type="spellEnd"/>
      <w:r>
        <w:rPr>
          <w:rFonts w:ascii="Times New Roman" w:hAnsi="Times New Roman" w:cs="Times New Roman"/>
          <w:lang w:val="en-GB"/>
        </w:rPr>
        <w:t xml:space="preserve"> it is not well-targeted and therefore unnecessarily expensive. Why should you pay a person like me, who is very busy at the moment giving interviews, advising politicians and studying this economic crisis a monthly cheque via an UBI when I receive a good salary </w:t>
      </w:r>
      <w:r w:rsidR="00BE7EF8">
        <w:rPr>
          <w:rFonts w:ascii="Times New Roman" w:hAnsi="Times New Roman" w:cs="Times New Roman"/>
          <w:lang w:val="en-GB"/>
        </w:rPr>
        <w:t>and have</w:t>
      </w:r>
      <w:r>
        <w:rPr>
          <w:rFonts w:ascii="Times New Roman" w:hAnsi="Times New Roman" w:cs="Times New Roman"/>
          <w:lang w:val="en-GB"/>
        </w:rPr>
        <w:t xml:space="preserve"> a safe </w:t>
      </w:r>
      <w:proofErr w:type="gramStart"/>
      <w:r>
        <w:rPr>
          <w:rFonts w:ascii="Times New Roman" w:hAnsi="Times New Roman" w:cs="Times New Roman"/>
          <w:lang w:val="en-GB"/>
        </w:rPr>
        <w:t>job.</w:t>
      </w:r>
      <w:proofErr w:type="gramEnd"/>
      <w:r>
        <w:rPr>
          <w:rFonts w:ascii="Times New Roman" w:hAnsi="Times New Roman" w:cs="Times New Roman"/>
          <w:lang w:val="en-GB"/>
        </w:rPr>
        <w:t xml:space="preserve"> A better </w:t>
      </w:r>
      <w:r w:rsidR="00BE7EF8">
        <w:rPr>
          <w:rFonts w:ascii="Times New Roman" w:hAnsi="Times New Roman" w:cs="Times New Roman"/>
          <w:lang w:val="en-GB"/>
        </w:rPr>
        <w:t>alternative</w:t>
      </w:r>
      <w:r>
        <w:rPr>
          <w:rFonts w:ascii="Times New Roman" w:hAnsi="Times New Roman" w:cs="Times New Roman"/>
          <w:lang w:val="en-GB"/>
        </w:rPr>
        <w:t xml:space="preserve"> is then –similar to the Austrian </w:t>
      </w:r>
      <w:proofErr w:type="spellStart"/>
      <w:r>
        <w:rPr>
          <w:rFonts w:ascii="Times New Roman" w:hAnsi="Times New Roman" w:cs="Times New Roman"/>
          <w:lang w:val="en-GB"/>
        </w:rPr>
        <w:t>Kurzarbeitergeld</w:t>
      </w:r>
      <w:proofErr w:type="spellEnd"/>
      <w:r>
        <w:rPr>
          <w:rFonts w:ascii="Times New Roman" w:hAnsi="Times New Roman" w:cs="Times New Roman"/>
          <w:lang w:val="en-GB"/>
        </w:rPr>
        <w:noBreakHyphen/>
        <w:t xml:space="preserve"> to us</w:t>
      </w:r>
      <w:r w:rsidR="00BE7EF8">
        <w:rPr>
          <w:rFonts w:ascii="Times New Roman" w:hAnsi="Times New Roman" w:cs="Times New Roman"/>
          <w:lang w:val="en-GB"/>
        </w:rPr>
        <w:t>e</w:t>
      </w:r>
      <w:r>
        <w:rPr>
          <w:rFonts w:ascii="Times New Roman" w:hAnsi="Times New Roman" w:cs="Times New Roman"/>
          <w:lang w:val="en-GB"/>
        </w:rPr>
        <w:t xml:space="preserve"> this </w:t>
      </w:r>
      <w:r w:rsidR="00BE7EF8">
        <w:rPr>
          <w:rFonts w:ascii="Times New Roman" w:hAnsi="Times New Roman" w:cs="Times New Roman"/>
          <w:lang w:val="en-GB"/>
        </w:rPr>
        <w:t>extra cash</w:t>
      </w:r>
      <w:r>
        <w:rPr>
          <w:rFonts w:ascii="Times New Roman" w:hAnsi="Times New Roman" w:cs="Times New Roman"/>
          <w:lang w:val="en-GB"/>
        </w:rPr>
        <w:t xml:space="preserve"> and increase the replacement rate for those workers receiving </w:t>
      </w:r>
      <w:proofErr w:type="spellStart"/>
      <w:r>
        <w:rPr>
          <w:rFonts w:ascii="Times New Roman" w:hAnsi="Times New Roman" w:cs="Times New Roman"/>
          <w:lang w:val="en-GB"/>
        </w:rPr>
        <w:t>Kurzarbeitergeld</w:t>
      </w:r>
      <w:proofErr w:type="spellEnd"/>
      <w:r>
        <w:rPr>
          <w:rFonts w:ascii="Times New Roman" w:hAnsi="Times New Roman" w:cs="Times New Roman"/>
          <w:lang w:val="en-GB"/>
        </w:rPr>
        <w:t xml:space="preserve"> who already</w:t>
      </w:r>
      <w:r w:rsidR="006C29F6">
        <w:rPr>
          <w:rFonts w:ascii="Times New Roman" w:hAnsi="Times New Roman" w:cs="Times New Roman"/>
          <w:lang w:val="en-GB"/>
        </w:rPr>
        <w:t xml:space="preserve"> had</w:t>
      </w:r>
      <w:r>
        <w:rPr>
          <w:rFonts w:ascii="Times New Roman" w:hAnsi="Times New Roman" w:cs="Times New Roman"/>
          <w:lang w:val="en-GB"/>
        </w:rPr>
        <w:t xml:space="preserve"> a low income before the recession and for whom 60% of their working income is not enough to support their families.</w:t>
      </w:r>
    </w:p>
    <w:p w14:paraId="1C6C465F" w14:textId="356C7B9C" w:rsidR="00410654" w:rsidRPr="00634D3F" w:rsidRDefault="00634D3F" w:rsidP="00634D3F">
      <w:pPr>
        <w:pStyle w:val="Listenabsatz"/>
        <w:keepNext/>
        <w:keepLines/>
        <w:numPr>
          <w:ilvl w:val="0"/>
          <w:numId w:val="2"/>
        </w:numPr>
        <w:suppressAutoHyphens/>
        <w:spacing w:before="300" w:after="100" w:line="281" w:lineRule="auto"/>
        <w:jc w:val="both"/>
        <w:outlineLvl w:val="0"/>
        <w:rPr>
          <w:rFonts w:ascii="Times New Roman" w:hAnsi="Times New Roman" w:cs="Times New Roman"/>
          <w:b/>
          <w:sz w:val="25"/>
          <w:szCs w:val="25"/>
          <w:lang w:val="en-GB"/>
        </w:rPr>
      </w:pPr>
      <w:r w:rsidRPr="00634D3F">
        <w:rPr>
          <w:rFonts w:ascii="Times New Roman" w:hAnsi="Times New Roman" w:cs="Times New Roman"/>
          <w:b/>
          <w:sz w:val="25"/>
          <w:szCs w:val="25"/>
          <w:lang w:val="en-GB"/>
        </w:rPr>
        <w:lastRenderedPageBreak/>
        <w:t xml:space="preserve">What are the advantages of a UBI and/or </w:t>
      </w:r>
      <w:proofErr w:type="spellStart"/>
      <w:r w:rsidRPr="00634D3F">
        <w:rPr>
          <w:rFonts w:ascii="Times New Roman" w:hAnsi="Times New Roman" w:cs="Times New Roman"/>
          <w:b/>
          <w:sz w:val="25"/>
          <w:szCs w:val="25"/>
          <w:lang w:val="en-GB"/>
        </w:rPr>
        <w:t>Kurzarbeitergeld</w:t>
      </w:r>
      <w:proofErr w:type="spellEnd"/>
      <w:r w:rsidRPr="00634D3F">
        <w:rPr>
          <w:rFonts w:ascii="Times New Roman" w:hAnsi="Times New Roman" w:cs="Times New Roman"/>
          <w:b/>
          <w:sz w:val="25"/>
          <w:szCs w:val="25"/>
          <w:lang w:val="en-GB"/>
        </w:rPr>
        <w:t xml:space="preserve"> specifically as they relate to preventing the spread of COVID-19?</w:t>
      </w:r>
    </w:p>
    <w:p w14:paraId="72FA65A7" w14:textId="49ABEC71" w:rsidR="0031221E" w:rsidRPr="001F4CB8" w:rsidRDefault="00283A57" w:rsidP="00410654">
      <w:pPr>
        <w:spacing w:after="0" w:line="300" w:lineRule="exact"/>
        <w:ind w:firstLine="440"/>
        <w:jc w:val="both"/>
        <w:rPr>
          <w:rFonts w:ascii="Times New Roman" w:hAnsi="Times New Roman" w:cs="Times New Roman"/>
          <w:lang w:val="en-GB"/>
        </w:rPr>
      </w:pPr>
      <w:r>
        <w:rPr>
          <w:rFonts w:ascii="Times New Roman" w:hAnsi="Times New Roman" w:cs="Times New Roman"/>
          <w:lang w:val="en-GB"/>
        </w:rPr>
        <w:t xml:space="preserve">The advantage is that they provide financial support for workers who are severely hit by the economic crisis as a consequence of the spread of COVID-19. If the system is well-established it also provides this financial support very quickly. The advantage of the </w:t>
      </w:r>
      <w:proofErr w:type="spellStart"/>
      <w:r>
        <w:rPr>
          <w:rFonts w:ascii="Times New Roman" w:hAnsi="Times New Roman" w:cs="Times New Roman"/>
          <w:lang w:val="en-GB"/>
        </w:rPr>
        <w:t>Kurzarbeitergeld</w:t>
      </w:r>
      <w:proofErr w:type="spellEnd"/>
      <w:r>
        <w:rPr>
          <w:rFonts w:ascii="Times New Roman" w:hAnsi="Times New Roman" w:cs="Times New Roman"/>
          <w:lang w:val="en-GB"/>
        </w:rPr>
        <w:t xml:space="preserve"> is additionally that </w:t>
      </w:r>
      <w:r w:rsidR="000729F7">
        <w:rPr>
          <w:rFonts w:ascii="Times New Roman" w:hAnsi="Times New Roman" w:cs="Times New Roman"/>
          <w:lang w:val="en-GB"/>
        </w:rPr>
        <w:t xml:space="preserve">it </w:t>
      </w:r>
      <w:r w:rsidR="00AA7D08">
        <w:rPr>
          <w:rFonts w:ascii="Times New Roman" w:hAnsi="Times New Roman" w:cs="Times New Roman"/>
          <w:lang w:val="en-GB"/>
        </w:rPr>
        <w:t>keeps workers employed and</w:t>
      </w:r>
      <w:r>
        <w:rPr>
          <w:rFonts w:ascii="Times New Roman" w:hAnsi="Times New Roman" w:cs="Times New Roman"/>
          <w:lang w:val="en-GB"/>
        </w:rPr>
        <w:t xml:space="preserve"> </w:t>
      </w:r>
      <w:r w:rsidR="000729F7">
        <w:rPr>
          <w:rFonts w:ascii="Times New Roman" w:hAnsi="Times New Roman" w:cs="Times New Roman"/>
          <w:lang w:val="en-GB"/>
        </w:rPr>
        <w:t xml:space="preserve">by reducing </w:t>
      </w:r>
      <w:proofErr w:type="spellStart"/>
      <w:r w:rsidR="000729F7">
        <w:rPr>
          <w:rFonts w:ascii="Times New Roman" w:hAnsi="Times New Roman" w:cs="Times New Roman"/>
          <w:lang w:val="en-GB"/>
        </w:rPr>
        <w:t>labor</w:t>
      </w:r>
      <w:proofErr w:type="spellEnd"/>
      <w:r w:rsidR="000729F7">
        <w:rPr>
          <w:rFonts w:ascii="Times New Roman" w:hAnsi="Times New Roman" w:cs="Times New Roman"/>
          <w:lang w:val="en-GB"/>
        </w:rPr>
        <w:t xml:space="preserve"> costs </w:t>
      </w:r>
      <w:r w:rsidR="006C29F6">
        <w:rPr>
          <w:rFonts w:ascii="Times New Roman" w:hAnsi="Times New Roman" w:cs="Times New Roman"/>
          <w:lang w:val="en-GB"/>
        </w:rPr>
        <w:t xml:space="preserve">it </w:t>
      </w:r>
      <w:r>
        <w:rPr>
          <w:rFonts w:ascii="Times New Roman" w:hAnsi="Times New Roman" w:cs="Times New Roman"/>
          <w:lang w:val="en-GB"/>
        </w:rPr>
        <w:t>saves many jobs and small business</w:t>
      </w:r>
      <w:r w:rsidR="006C29F6">
        <w:rPr>
          <w:rFonts w:ascii="Times New Roman" w:hAnsi="Times New Roman" w:cs="Times New Roman"/>
          <w:lang w:val="en-GB"/>
        </w:rPr>
        <w:t>es</w:t>
      </w:r>
      <w:r>
        <w:rPr>
          <w:rFonts w:ascii="Times New Roman" w:hAnsi="Times New Roman" w:cs="Times New Roman"/>
          <w:lang w:val="en-GB"/>
        </w:rPr>
        <w:t xml:space="preserve"> which would otherwise not survive this severe crisis</w:t>
      </w:r>
      <w:r w:rsidR="000729F7">
        <w:rPr>
          <w:rFonts w:ascii="Times New Roman" w:hAnsi="Times New Roman" w:cs="Times New Roman"/>
          <w:lang w:val="en-GB"/>
        </w:rPr>
        <w:t>.</w:t>
      </w:r>
    </w:p>
    <w:p w14:paraId="7C279FE4" w14:textId="236F7568" w:rsidR="00815E6D" w:rsidRPr="001F4CB8" w:rsidRDefault="00815E6D" w:rsidP="001F4CB8">
      <w:pPr>
        <w:pStyle w:val="Listenabsatz"/>
        <w:keepNext/>
        <w:keepLines/>
        <w:numPr>
          <w:ilvl w:val="0"/>
          <w:numId w:val="2"/>
        </w:numPr>
        <w:suppressAutoHyphens/>
        <w:spacing w:before="300" w:after="100" w:line="281" w:lineRule="auto"/>
        <w:jc w:val="both"/>
        <w:outlineLvl w:val="0"/>
        <w:rPr>
          <w:rFonts w:ascii="Times New Roman" w:hAnsi="Times New Roman" w:cs="Times New Roman"/>
          <w:b/>
          <w:sz w:val="25"/>
          <w:szCs w:val="25"/>
          <w:lang w:val="en-GB"/>
        </w:rPr>
      </w:pPr>
      <w:r w:rsidRPr="001F4CB8">
        <w:rPr>
          <w:rFonts w:ascii="Times New Roman" w:hAnsi="Times New Roman" w:cs="Times New Roman"/>
          <w:b/>
          <w:sz w:val="25"/>
          <w:szCs w:val="25"/>
          <w:lang w:val="en-GB"/>
        </w:rPr>
        <w:t xml:space="preserve">Does a system like </w:t>
      </w:r>
      <w:proofErr w:type="spellStart"/>
      <w:r w:rsidRPr="001F4CB8">
        <w:rPr>
          <w:rFonts w:ascii="Times New Roman" w:hAnsi="Times New Roman" w:cs="Times New Roman"/>
          <w:b/>
          <w:sz w:val="25"/>
          <w:szCs w:val="25"/>
          <w:lang w:val="en-GB"/>
        </w:rPr>
        <w:t>Kurzarbeitergeld</w:t>
      </w:r>
      <w:proofErr w:type="spellEnd"/>
      <w:r w:rsidRPr="001F4CB8">
        <w:rPr>
          <w:rFonts w:ascii="Times New Roman" w:hAnsi="Times New Roman" w:cs="Times New Roman"/>
          <w:b/>
          <w:sz w:val="25"/>
          <w:szCs w:val="25"/>
          <w:lang w:val="en-GB"/>
        </w:rPr>
        <w:t>, which is designed to keep employer-employee relationships intact, potentially keep people from moving to other opportunities? What are some ramifications of this?</w:t>
      </w:r>
    </w:p>
    <w:p w14:paraId="172DFB12" w14:textId="1056CD13" w:rsidR="00815E6D" w:rsidRDefault="00AA7D08" w:rsidP="00815E6D">
      <w:pPr>
        <w:spacing w:after="0" w:line="300" w:lineRule="exact"/>
        <w:ind w:firstLine="440"/>
        <w:jc w:val="both"/>
        <w:rPr>
          <w:rFonts w:ascii="Times New Roman" w:hAnsi="Times New Roman" w:cs="Times New Roman"/>
          <w:lang w:val="en-GB"/>
        </w:rPr>
      </w:pPr>
      <w:r>
        <w:rPr>
          <w:rFonts w:ascii="Times New Roman" w:hAnsi="Times New Roman" w:cs="Times New Roman"/>
          <w:lang w:val="en-GB"/>
        </w:rPr>
        <w:t xml:space="preserve">I was never convinced about this argument against the use of </w:t>
      </w:r>
      <w:proofErr w:type="spellStart"/>
      <w:r>
        <w:rPr>
          <w:rFonts w:ascii="Times New Roman" w:hAnsi="Times New Roman" w:cs="Times New Roman"/>
          <w:lang w:val="en-GB"/>
        </w:rPr>
        <w:t>Kurzarbeitergeld</w:t>
      </w:r>
      <w:proofErr w:type="spellEnd"/>
      <w:r>
        <w:rPr>
          <w:rFonts w:ascii="Times New Roman" w:hAnsi="Times New Roman" w:cs="Times New Roman"/>
          <w:lang w:val="en-GB"/>
        </w:rPr>
        <w:t>. Where are these other opportunities people are prevented from moving to</w:t>
      </w:r>
      <w:r w:rsidR="00C67F0B">
        <w:rPr>
          <w:rFonts w:ascii="Times New Roman" w:hAnsi="Times New Roman" w:cs="Times New Roman"/>
          <w:lang w:val="en-GB"/>
        </w:rPr>
        <w:t xml:space="preserve"> in an economic crisis</w:t>
      </w:r>
      <w:r>
        <w:rPr>
          <w:rFonts w:ascii="Times New Roman" w:hAnsi="Times New Roman" w:cs="Times New Roman"/>
          <w:lang w:val="en-GB"/>
        </w:rPr>
        <w:t xml:space="preserve">? At the moment for most workers there is only the alternative between </w:t>
      </w:r>
      <w:proofErr w:type="spellStart"/>
      <w:r>
        <w:rPr>
          <w:rFonts w:ascii="Times New Roman" w:hAnsi="Times New Roman" w:cs="Times New Roman"/>
          <w:lang w:val="en-GB"/>
        </w:rPr>
        <w:t>Kurzarbeitergeld</w:t>
      </w:r>
      <w:proofErr w:type="spellEnd"/>
      <w:r>
        <w:rPr>
          <w:rFonts w:ascii="Times New Roman" w:hAnsi="Times New Roman" w:cs="Times New Roman"/>
          <w:lang w:val="en-GB"/>
        </w:rPr>
        <w:t xml:space="preserve"> and unemployment. I</w:t>
      </w:r>
      <w:r w:rsidR="006C29F6">
        <w:rPr>
          <w:rFonts w:ascii="Times New Roman" w:hAnsi="Times New Roman" w:cs="Times New Roman"/>
          <w:lang w:val="en-GB"/>
        </w:rPr>
        <w:t>n this case I would always choose</w:t>
      </w:r>
      <w:r>
        <w:rPr>
          <w:rFonts w:ascii="Times New Roman" w:hAnsi="Times New Roman" w:cs="Times New Roman"/>
          <w:lang w:val="en-GB"/>
        </w:rPr>
        <w:t xml:space="preserve"> </w:t>
      </w:r>
      <w:proofErr w:type="spellStart"/>
      <w:r>
        <w:rPr>
          <w:rFonts w:ascii="Times New Roman" w:hAnsi="Times New Roman" w:cs="Times New Roman"/>
          <w:lang w:val="en-GB"/>
        </w:rPr>
        <w:t>Kurzarbeitergeld</w:t>
      </w:r>
      <w:proofErr w:type="spellEnd"/>
      <w:r>
        <w:rPr>
          <w:rFonts w:ascii="Times New Roman" w:hAnsi="Times New Roman" w:cs="Times New Roman"/>
          <w:lang w:val="en-GB"/>
        </w:rPr>
        <w:t>.</w:t>
      </w:r>
    </w:p>
    <w:p w14:paraId="2E4771E9" w14:textId="32444BFE" w:rsidR="00AA7D08" w:rsidRPr="00815E6D" w:rsidRDefault="00AA7D08" w:rsidP="00815E6D">
      <w:pPr>
        <w:spacing w:after="0" w:line="300" w:lineRule="exact"/>
        <w:ind w:firstLine="440"/>
        <w:jc w:val="both"/>
        <w:rPr>
          <w:rFonts w:ascii="Times New Roman" w:hAnsi="Times New Roman" w:cs="Times New Roman"/>
          <w:lang w:val="en-GB"/>
        </w:rPr>
      </w:pPr>
      <w:r>
        <w:rPr>
          <w:rFonts w:ascii="Times New Roman" w:hAnsi="Times New Roman" w:cs="Times New Roman"/>
          <w:lang w:val="en-GB"/>
        </w:rPr>
        <w:t>In my opinion based on reading the economic literature the best time to move jobs is during booms not recessions. During booms so called job ladders are the best way for people to move jobs and improve their economic situation. We also know it is much easier to find a new and better job out of employment and not out of unemployment. Unemployment spells cause scars in people’s working careers.</w:t>
      </w:r>
    </w:p>
    <w:p w14:paraId="5A05A426" w14:textId="7561428A" w:rsidR="00815E6D" w:rsidRPr="001F4CB8" w:rsidRDefault="00815E6D" w:rsidP="001F4CB8">
      <w:pPr>
        <w:pStyle w:val="Listenabsatz"/>
        <w:keepNext/>
        <w:keepLines/>
        <w:numPr>
          <w:ilvl w:val="0"/>
          <w:numId w:val="2"/>
        </w:numPr>
        <w:suppressAutoHyphens/>
        <w:spacing w:before="300" w:after="100" w:line="281" w:lineRule="auto"/>
        <w:jc w:val="both"/>
        <w:outlineLvl w:val="0"/>
        <w:rPr>
          <w:rFonts w:ascii="Times New Roman" w:hAnsi="Times New Roman" w:cs="Times New Roman"/>
          <w:b/>
          <w:sz w:val="25"/>
          <w:szCs w:val="25"/>
          <w:lang w:val="en-GB"/>
        </w:rPr>
      </w:pPr>
      <w:r w:rsidRPr="001F4CB8">
        <w:rPr>
          <w:rFonts w:ascii="Times New Roman" w:hAnsi="Times New Roman" w:cs="Times New Roman"/>
          <w:b/>
          <w:sz w:val="25"/>
          <w:szCs w:val="25"/>
          <w:lang w:val="en-GB"/>
        </w:rPr>
        <w:t xml:space="preserve">Some people have said that </w:t>
      </w:r>
      <w:proofErr w:type="spellStart"/>
      <w:r w:rsidRPr="001F4CB8">
        <w:rPr>
          <w:rFonts w:ascii="Times New Roman" w:hAnsi="Times New Roman" w:cs="Times New Roman"/>
          <w:b/>
          <w:sz w:val="25"/>
          <w:szCs w:val="25"/>
          <w:lang w:val="en-GB"/>
        </w:rPr>
        <w:t>Kurzarbeitergeld</w:t>
      </w:r>
      <w:proofErr w:type="spellEnd"/>
      <w:r w:rsidRPr="001F4CB8">
        <w:rPr>
          <w:rFonts w:ascii="Times New Roman" w:hAnsi="Times New Roman" w:cs="Times New Roman"/>
          <w:b/>
          <w:sz w:val="25"/>
          <w:szCs w:val="25"/>
          <w:lang w:val="en-GB"/>
        </w:rPr>
        <w:t xml:space="preserve"> keeps employers from simply laying off most of their workers, then selectively rehiring at lower staffing levels after a crisis has passed, and that a UBI doesn't do that. Do you agree?</w:t>
      </w:r>
    </w:p>
    <w:p w14:paraId="25773201" w14:textId="70B34590" w:rsidR="00815E6D" w:rsidRPr="00815E6D" w:rsidRDefault="00AA7D08" w:rsidP="00815E6D">
      <w:pPr>
        <w:spacing w:after="0" w:line="300" w:lineRule="exact"/>
        <w:ind w:firstLine="440"/>
        <w:jc w:val="both"/>
        <w:rPr>
          <w:rFonts w:ascii="Times New Roman" w:hAnsi="Times New Roman" w:cs="Times New Roman"/>
          <w:lang w:val="en-GB"/>
        </w:rPr>
      </w:pPr>
      <w:r>
        <w:rPr>
          <w:rFonts w:ascii="Times New Roman" w:hAnsi="Times New Roman" w:cs="Times New Roman"/>
          <w:lang w:val="en-GB"/>
        </w:rPr>
        <w:t xml:space="preserve">I agree with that in so far that </w:t>
      </w:r>
      <w:r w:rsidR="00950A66">
        <w:rPr>
          <w:rFonts w:ascii="Times New Roman" w:hAnsi="Times New Roman" w:cs="Times New Roman"/>
          <w:lang w:val="en-GB"/>
        </w:rPr>
        <w:t>in co</w:t>
      </w:r>
      <w:r>
        <w:rPr>
          <w:rFonts w:ascii="Times New Roman" w:hAnsi="Times New Roman" w:cs="Times New Roman"/>
          <w:lang w:val="en-GB"/>
        </w:rPr>
        <w:t xml:space="preserve">ntrast to a UBI-scheme a major advantage of </w:t>
      </w:r>
      <w:proofErr w:type="spellStart"/>
      <w:r>
        <w:rPr>
          <w:rFonts w:ascii="Times New Roman" w:hAnsi="Times New Roman" w:cs="Times New Roman"/>
          <w:lang w:val="en-GB"/>
        </w:rPr>
        <w:t>Kurzarbeitergeld</w:t>
      </w:r>
      <w:proofErr w:type="spellEnd"/>
      <w:r>
        <w:rPr>
          <w:rFonts w:ascii="Times New Roman" w:hAnsi="Times New Roman" w:cs="Times New Roman"/>
          <w:lang w:val="en-GB"/>
        </w:rPr>
        <w:t xml:space="preserve"> is that it keeps workers in employment. Additionally it safes employers time to rehire staff when the economy starts to recover. Germany after the Great Recession is a good example for this. When the recovery of the world economy started after the Great Recession German companies where immediately ready to supply the increasing global demand because they had their well-trained work force </w:t>
      </w:r>
      <w:r w:rsidR="00950A66">
        <w:rPr>
          <w:rFonts w:ascii="Times New Roman" w:hAnsi="Times New Roman" w:cs="Times New Roman"/>
          <w:lang w:val="en-GB"/>
        </w:rPr>
        <w:t xml:space="preserve">at hand and </w:t>
      </w:r>
      <w:r>
        <w:rPr>
          <w:rFonts w:ascii="Times New Roman" w:hAnsi="Times New Roman" w:cs="Times New Roman"/>
          <w:lang w:val="en-GB"/>
        </w:rPr>
        <w:t>ready to start working from day one.</w:t>
      </w:r>
    </w:p>
    <w:p w14:paraId="68C60EED" w14:textId="59441839" w:rsidR="00815E6D" w:rsidRPr="001F4CB8" w:rsidRDefault="00815E6D" w:rsidP="001F4CB8">
      <w:pPr>
        <w:pStyle w:val="Listenabsatz"/>
        <w:keepNext/>
        <w:keepLines/>
        <w:numPr>
          <w:ilvl w:val="0"/>
          <w:numId w:val="2"/>
        </w:numPr>
        <w:suppressAutoHyphens/>
        <w:spacing w:before="300" w:after="100" w:line="281" w:lineRule="auto"/>
        <w:jc w:val="both"/>
        <w:outlineLvl w:val="0"/>
        <w:rPr>
          <w:rFonts w:ascii="Times New Roman" w:hAnsi="Times New Roman" w:cs="Times New Roman"/>
          <w:b/>
          <w:sz w:val="25"/>
          <w:szCs w:val="25"/>
          <w:lang w:val="en-GB"/>
        </w:rPr>
      </w:pPr>
      <w:r w:rsidRPr="001F4CB8">
        <w:rPr>
          <w:rFonts w:ascii="Times New Roman" w:hAnsi="Times New Roman" w:cs="Times New Roman"/>
          <w:b/>
          <w:sz w:val="25"/>
          <w:szCs w:val="25"/>
          <w:lang w:val="en-GB"/>
        </w:rPr>
        <w:t xml:space="preserve">Regardless of whether a country goes with </w:t>
      </w:r>
      <w:proofErr w:type="spellStart"/>
      <w:r w:rsidRPr="001F4CB8">
        <w:rPr>
          <w:rFonts w:ascii="Times New Roman" w:hAnsi="Times New Roman" w:cs="Times New Roman"/>
          <w:b/>
          <w:sz w:val="25"/>
          <w:szCs w:val="25"/>
          <w:lang w:val="en-GB"/>
        </w:rPr>
        <w:t>Kurzarbeitergeld</w:t>
      </w:r>
      <w:proofErr w:type="spellEnd"/>
      <w:r w:rsidRPr="001F4CB8">
        <w:rPr>
          <w:rFonts w:ascii="Times New Roman" w:hAnsi="Times New Roman" w:cs="Times New Roman"/>
          <w:b/>
          <w:sz w:val="25"/>
          <w:szCs w:val="25"/>
          <w:lang w:val="en-GB"/>
        </w:rPr>
        <w:t xml:space="preserve"> </w:t>
      </w:r>
      <w:proofErr w:type="gramStart"/>
      <w:r w:rsidRPr="001F4CB8">
        <w:rPr>
          <w:rFonts w:ascii="Times New Roman" w:hAnsi="Times New Roman" w:cs="Times New Roman"/>
          <w:b/>
          <w:sz w:val="25"/>
          <w:szCs w:val="25"/>
          <w:lang w:val="en-GB"/>
        </w:rPr>
        <w:t>or</w:t>
      </w:r>
      <w:proofErr w:type="gramEnd"/>
      <w:r w:rsidRPr="001F4CB8">
        <w:rPr>
          <w:rFonts w:ascii="Times New Roman" w:hAnsi="Times New Roman" w:cs="Times New Roman"/>
          <w:b/>
          <w:sz w:val="25"/>
          <w:szCs w:val="25"/>
          <w:lang w:val="en-GB"/>
        </w:rPr>
        <w:t xml:space="preserve"> a UBI, what happens when the viral infections start to decline and the payments stop? </w:t>
      </w:r>
    </w:p>
    <w:p w14:paraId="11378DA4" w14:textId="1DD4EBB6" w:rsidR="00815E6D" w:rsidRDefault="00950A66" w:rsidP="00815E6D">
      <w:pPr>
        <w:spacing w:after="0" w:line="300" w:lineRule="exact"/>
        <w:ind w:firstLine="440"/>
        <w:jc w:val="both"/>
        <w:rPr>
          <w:rFonts w:ascii="Times New Roman" w:hAnsi="Times New Roman" w:cs="Times New Roman"/>
          <w:lang w:val="en-GB"/>
        </w:rPr>
      </w:pPr>
      <w:r>
        <w:rPr>
          <w:rFonts w:ascii="Times New Roman" w:hAnsi="Times New Roman" w:cs="Times New Roman"/>
          <w:lang w:val="en-GB"/>
        </w:rPr>
        <w:t xml:space="preserve">It is crucial to give confidence to businesses and people that if the worst of the COVID-19 crisis is over governments will do anything to support the </w:t>
      </w:r>
      <w:r>
        <w:rPr>
          <w:rFonts w:ascii="Times New Roman" w:hAnsi="Times New Roman" w:cs="Times New Roman"/>
          <w:lang w:val="en-GB"/>
        </w:rPr>
        <w:lastRenderedPageBreak/>
        <w:t xml:space="preserve">economic recovery by boosting growth. Therefore, one important thing national governments can do </w:t>
      </w:r>
      <w:r w:rsidR="00C67F0B">
        <w:rPr>
          <w:rFonts w:ascii="Times New Roman" w:hAnsi="Times New Roman" w:cs="Times New Roman"/>
          <w:lang w:val="en-GB"/>
        </w:rPr>
        <w:t>a</w:t>
      </w:r>
      <w:r>
        <w:rPr>
          <w:rFonts w:ascii="Times New Roman" w:hAnsi="Times New Roman" w:cs="Times New Roman"/>
          <w:lang w:val="en-GB"/>
        </w:rPr>
        <w:t xml:space="preserve">lready is </w:t>
      </w:r>
      <w:r w:rsidR="00C67F0B">
        <w:rPr>
          <w:rFonts w:ascii="Times New Roman" w:hAnsi="Times New Roman" w:cs="Times New Roman"/>
          <w:lang w:val="en-GB"/>
        </w:rPr>
        <w:t xml:space="preserve">to </w:t>
      </w:r>
      <w:r>
        <w:rPr>
          <w:rFonts w:ascii="Times New Roman" w:hAnsi="Times New Roman" w:cs="Times New Roman"/>
          <w:lang w:val="en-GB"/>
        </w:rPr>
        <w:t xml:space="preserve">prepare to have </w:t>
      </w:r>
      <w:r w:rsidR="00C67F0B">
        <w:rPr>
          <w:rFonts w:ascii="Times New Roman" w:hAnsi="Times New Roman" w:cs="Times New Roman"/>
          <w:lang w:val="en-GB"/>
        </w:rPr>
        <w:t>economic-</w:t>
      </w:r>
      <w:r>
        <w:rPr>
          <w:rFonts w:ascii="Times New Roman" w:hAnsi="Times New Roman" w:cs="Times New Roman"/>
          <w:lang w:val="en-GB"/>
        </w:rPr>
        <w:t>stimulus programmes ready</w:t>
      </w:r>
      <w:r w:rsidR="006C29F6">
        <w:rPr>
          <w:rFonts w:ascii="Times New Roman" w:hAnsi="Times New Roman" w:cs="Times New Roman"/>
          <w:lang w:val="en-GB"/>
        </w:rPr>
        <w:t>,</w:t>
      </w:r>
      <w:r>
        <w:rPr>
          <w:rFonts w:ascii="Times New Roman" w:hAnsi="Times New Roman" w:cs="Times New Roman"/>
          <w:lang w:val="en-GB"/>
        </w:rPr>
        <w:t xml:space="preserve"> when we can restart the global economy. Ideally these stimulus programmes should be targeted to </w:t>
      </w:r>
      <w:r w:rsidR="00C67F0B">
        <w:rPr>
          <w:rFonts w:ascii="Times New Roman" w:hAnsi="Times New Roman" w:cs="Times New Roman"/>
          <w:lang w:val="en-GB"/>
        </w:rPr>
        <w:t xml:space="preserve">tackle </w:t>
      </w:r>
      <w:r>
        <w:rPr>
          <w:rFonts w:ascii="Times New Roman" w:hAnsi="Times New Roman" w:cs="Times New Roman"/>
          <w:lang w:val="en-GB"/>
        </w:rPr>
        <w:t>other global challenges</w:t>
      </w:r>
      <w:r w:rsidR="00C67F0B">
        <w:rPr>
          <w:rFonts w:ascii="Times New Roman" w:hAnsi="Times New Roman" w:cs="Times New Roman"/>
          <w:lang w:val="en-GB"/>
        </w:rPr>
        <w:t>,</w:t>
      </w:r>
      <w:r>
        <w:rPr>
          <w:rFonts w:ascii="Times New Roman" w:hAnsi="Times New Roman" w:cs="Times New Roman"/>
          <w:lang w:val="en-GB"/>
        </w:rPr>
        <w:t xml:space="preserve"> like e.g. climate change</w:t>
      </w:r>
      <w:r w:rsidR="00C67F0B">
        <w:rPr>
          <w:rFonts w:ascii="Times New Roman" w:hAnsi="Times New Roman" w:cs="Times New Roman"/>
          <w:lang w:val="en-GB"/>
        </w:rPr>
        <w:t>,</w:t>
      </w:r>
      <w:r>
        <w:rPr>
          <w:rFonts w:ascii="Times New Roman" w:hAnsi="Times New Roman" w:cs="Times New Roman"/>
          <w:lang w:val="en-GB"/>
        </w:rPr>
        <w:t xml:space="preserve"> and additionally </w:t>
      </w:r>
      <w:r w:rsidR="00C67F0B">
        <w:rPr>
          <w:rFonts w:ascii="Times New Roman" w:hAnsi="Times New Roman" w:cs="Times New Roman"/>
          <w:lang w:val="en-GB"/>
        </w:rPr>
        <w:t xml:space="preserve">should </w:t>
      </w:r>
      <w:r>
        <w:rPr>
          <w:rFonts w:ascii="Times New Roman" w:hAnsi="Times New Roman" w:cs="Times New Roman"/>
          <w:lang w:val="en-GB"/>
        </w:rPr>
        <w:t>help small and medium-sized businesses in the service sector, like shops, hair dressers, restaurants</w:t>
      </w:r>
      <w:r w:rsidR="00C67F0B">
        <w:rPr>
          <w:rFonts w:ascii="Times New Roman" w:hAnsi="Times New Roman" w:cs="Times New Roman"/>
          <w:lang w:val="en-GB"/>
        </w:rPr>
        <w:t>, etc.</w:t>
      </w:r>
      <w:r>
        <w:rPr>
          <w:rFonts w:ascii="Times New Roman" w:hAnsi="Times New Roman" w:cs="Times New Roman"/>
          <w:lang w:val="en-GB"/>
        </w:rPr>
        <w:t xml:space="preserve">, to </w:t>
      </w:r>
      <w:r w:rsidR="00C67F0B">
        <w:rPr>
          <w:rFonts w:ascii="Times New Roman" w:hAnsi="Times New Roman" w:cs="Times New Roman"/>
          <w:lang w:val="en-GB"/>
        </w:rPr>
        <w:t>make up</w:t>
      </w:r>
      <w:r>
        <w:rPr>
          <w:rFonts w:ascii="Times New Roman" w:hAnsi="Times New Roman" w:cs="Times New Roman"/>
          <w:lang w:val="en-GB"/>
        </w:rPr>
        <w:t xml:space="preserve"> </w:t>
      </w:r>
      <w:r w:rsidR="006C29F6">
        <w:rPr>
          <w:rFonts w:ascii="Times New Roman" w:hAnsi="Times New Roman" w:cs="Times New Roman"/>
          <w:lang w:val="en-GB"/>
        </w:rPr>
        <w:t xml:space="preserve">for </w:t>
      </w:r>
      <w:r>
        <w:rPr>
          <w:rFonts w:ascii="Times New Roman" w:hAnsi="Times New Roman" w:cs="Times New Roman"/>
          <w:lang w:val="en-GB"/>
        </w:rPr>
        <w:t>some of their h</w:t>
      </w:r>
      <w:r w:rsidR="00C67F0B">
        <w:rPr>
          <w:rFonts w:ascii="Times New Roman" w:hAnsi="Times New Roman" w:cs="Times New Roman"/>
          <w:lang w:val="en-GB"/>
        </w:rPr>
        <w:t>eavy</w:t>
      </w:r>
      <w:r>
        <w:rPr>
          <w:rFonts w:ascii="Times New Roman" w:hAnsi="Times New Roman" w:cs="Times New Roman"/>
          <w:lang w:val="en-GB"/>
        </w:rPr>
        <w:t xml:space="preserve"> losses.</w:t>
      </w:r>
    </w:p>
    <w:p w14:paraId="08CD92EA" w14:textId="52DA579B" w:rsidR="00950A66" w:rsidRPr="00815E6D" w:rsidRDefault="00950A66" w:rsidP="00815E6D">
      <w:pPr>
        <w:spacing w:after="0" w:line="300" w:lineRule="exact"/>
        <w:ind w:firstLine="440"/>
        <w:jc w:val="both"/>
        <w:rPr>
          <w:rFonts w:ascii="Times New Roman" w:hAnsi="Times New Roman" w:cs="Times New Roman"/>
          <w:lang w:val="en-GB"/>
        </w:rPr>
      </w:pPr>
      <w:r>
        <w:rPr>
          <w:rFonts w:ascii="Times New Roman" w:hAnsi="Times New Roman" w:cs="Times New Roman"/>
          <w:lang w:val="en-GB"/>
        </w:rPr>
        <w:t xml:space="preserve">With respect to the </w:t>
      </w:r>
      <w:proofErr w:type="spellStart"/>
      <w:r>
        <w:rPr>
          <w:rFonts w:ascii="Times New Roman" w:hAnsi="Times New Roman" w:cs="Times New Roman"/>
          <w:lang w:val="en-GB"/>
        </w:rPr>
        <w:t>Kurzarbeitergeld</w:t>
      </w:r>
      <w:proofErr w:type="spellEnd"/>
      <w:r>
        <w:rPr>
          <w:rFonts w:ascii="Times New Roman" w:hAnsi="Times New Roman" w:cs="Times New Roman"/>
          <w:lang w:val="en-GB"/>
        </w:rPr>
        <w:t xml:space="preserve"> it would be a misunderstanding to think that the </w:t>
      </w:r>
      <w:r w:rsidR="00247583">
        <w:rPr>
          <w:rFonts w:ascii="Times New Roman" w:hAnsi="Times New Roman" w:cs="Times New Roman"/>
          <w:lang w:val="en-GB"/>
        </w:rPr>
        <w:t xml:space="preserve">national </w:t>
      </w:r>
      <w:r>
        <w:rPr>
          <w:rFonts w:ascii="Times New Roman" w:hAnsi="Times New Roman" w:cs="Times New Roman"/>
          <w:lang w:val="en-GB"/>
        </w:rPr>
        <w:t xml:space="preserve">Government decides when payments stop. In Germany on the micro level it is checked whether companies still fulfil the criteria for using </w:t>
      </w:r>
      <w:proofErr w:type="spellStart"/>
      <w:r>
        <w:rPr>
          <w:rFonts w:ascii="Times New Roman" w:hAnsi="Times New Roman" w:cs="Times New Roman"/>
          <w:lang w:val="en-GB"/>
        </w:rPr>
        <w:t>Kurzarbeit</w:t>
      </w:r>
      <w:proofErr w:type="spellEnd"/>
      <w:r>
        <w:rPr>
          <w:rFonts w:ascii="Times New Roman" w:hAnsi="Times New Roman" w:cs="Times New Roman"/>
          <w:lang w:val="en-GB"/>
        </w:rPr>
        <w:t xml:space="preserve">. At the moment these criteria are more generous than usual and the German government has already announced that </w:t>
      </w:r>
      <w:r w:rsidR="00247583">
        <w:rPr>
          <w:rFonts w:ascii="Times New Roman" w:hAnsi="Times New Roman" w:cs="Times New Roman"/>
          <w:lang w:val="en-GB"/>
        </w:rPr>
        <w:t>these more generous criteria</w:t>
      </w:r>
      <w:r>
        <w:rPr>
          <w:rFonts w:ascii="Times New Roman" w:hAnsi="Times New Roman" w:cs="Times New Roman"/>
          <w:lang w:val="en-GB"/>
        </w:rPr>
        <w:t xml:space="preserve"> will stay in place until the end of 2020</w:t>
      </w:r>
      <w:r w:rsidR="00247583">
        <w:rPr>
          <w:rFonts w:ascii="Times New Roman" w:hAnsi="Times New Roman" w:cs="Times New Roman"/>
          <w:lang w:val="en-GB"/>
        </w:rPr>
        <w:t>. Thus,</w:t>
      </w:r>
      <w:r>
        <w:rPr>
          <w:rFonts w:ascii="Times New Roman" w:hAnsi="Times New Roman" w:cs="Times New Roman"/>
          <w:lang w:val="en-GB"/>
        </w:rPr>
        <w:t xml:space="preserve"> giving companies and workers hopefully enough time to exit from the </w:t>
      </w:r>
      <w:proofErr w:type="spellStart"/>
      <w:r>
        <w:rPr>
          <w:rFonts w:ascii="Times New Roman" w:hAnsi="Times New Roman" w:cs="Times New Roman"/>
          <w:lang w:val="en-GB"/>
        </w:rPr>
        <w:t>Kurzarbeitergeld</w:t>
      </w:r>
      <w:proofErr w:type="spellEnd"/>
      <w:r>
        <w:rPr>
          <w:rFonts w:ascii="Times New Roman" w:hAnsi="Times New Roman" w:cs="Times New Roman"/>
          <w:lang w:val="en-GB"/>
        </w:rPr>
        <w:t>.</w:t>
      </w:r>
    </w:p>
    <w:p w14:paraId="1B418381" w14:textId="7FE397D1" w:rsidR="00815E6D" w:rsidRPr="001F4CB8" w:rsidRDefault="00815E6D" w:rsidP="001F4CB8">
      <w:pPr>
        <w:pStyle w:val="Listenabsatz"/>
        <w:keepNext/>
        <w:keepLines/>
        <w:numPr>
          <w:ilvl w:val="0"/>
          <w:numId w:val="2"/>
        </w:numPr>
        <w:suppressAutoHyphens/>
        <w:spacing w:before="300" w:after="100" w:line="281" w:lineRule="auto"/>
        <w:jc w:val="both"/>
        <w:outlineLvl w:val="0"/>
        <w:rPr>
          <w:rFonts w:ascii="Times New Roman" w:hAnsi="Times New Roman" w:cs="Times New Roman"/>
          <w:b/>
          <w:sz w:val="25"/>
          <w:szCs w:val="25"/>
          <w:lang w:val="en-GB"/>
        </w:rPr>
      </w:pPr>
      <w:r w:rsidRPr="001F4CB8">
        <w:rPr>
          <w:rFonts w:ascii="Times New Roman" w:hAnsi="Times New Roman" w:cs="Times New Roman"/>
          <w:b/>
          <w:sz w:val="25"/>
          <w:szCs w:val="25"/>
          <w:lang w:val="en-GB"/>
        </w:rPr>
        <w:t>How does Europe's existing social safety net act as an advantage when choosing remedies for the virus-related economic slowdown? Are there any ways in which it acts as a disadvantage?</w:t>
      </w:r>
    </w:p>
    <w:p w14:paraId="3B5EA4CF" w14:textId="1C7D3AE3" w:rsidR="00815E6D" w:rsidRPr="00815E6D" w:rsidRDefault="009F1FE2" w:rsidP="00815E6D">
      <w:pPr>
        <w:spacing w:after="0" w:line="300" w:lineRule="exact"/>
        <w:ind w:firstLine="440"/>
        <w:jc w:val="both"/>
        <w:rPr>
          <w:rFonts w:ascii="Times New Roman" w:hAnsi="Times New Roman" w:cs="Times New Roman"/>
          <w:lang w:val="en-GB"/>
        </w:rPr>
      </w:pPr>
      <w:r>
        <w:rPr>
          <w:rFonts w:ascii="Times New Roman" w:hAnsi="Times New Roman" w:cs="Times New Roman"/>
          <w:lang w:val="en-GB"/>
        </w:rPr>
        <w:t xml:space="preserve">Europe’s existing social safety net provides additional support for those unfortunate to lose their jobs despite all political efforts to safeguard employment. </w:t>
      </w:r>
      <w:r w:rsidR="00247583">
        <w:rPr>
          <w:rFonts w:ascii="Times New Roman" w:hAnsi="Times New Roman" w:cs="Times New Roman"/>
          <w:lang w:val="en-GB"/>
        </w:rPr>
        <w:t>F</w:t>
      </w:r>
      <w:r>
        <w:rPr>
          <w:rFonts w:ascii="Times New Roman" w:hAnsi="Times New Roman" w:cs="Times New Roman"/>
          <w:lang w:val="en-GB"/>
        </w:rPr>
        <w:t xml:space="preserve">or those workers on low incomes it provides financial support in addition to the </w:t>
      </w:r>
      <w:proofErr w:type="spellStart"/>
      <w:r>
        <w:rPr>
          <w:rFonts w:ascii="Times New Roman" w:hAnsi="Times New Roman" w:cs="Times New Roman"/>
          <w:lang w:val="en-GB"/>
        </w:rPr>
        <w:t>Kurzarbeitergeld</w:t>
      </w:r>
      <w:proofErr w:type="spellEnd"/>
      <w:r>
        <w:rPr>
          <w:rFonts w:ascii="Times New Roman" w:hAnsi="Times New Roman" w:cs="Times New Roman"/>
          <w:lang w:val="en-GB"/>
        </w:rPr>
        <w:t xml:space="preserve">. Furthermore, having an existing social safety net makes it easier for the government to help other vulnerable groups like the self-employed or owners of small businesses. </w:t>
      </w:r>
      <w:r w:rsidR="002B4309">
        <w:rPr>
          <w:rFonts w:ascii="Times New Roman" w:hAnsi="Times New Roman" w:cs="Times New Roman"/>
          <w:lang w:val="en-GB"/>
        </w:rPr>
        <w:t>J</w:t>
      </w:r>
      <w:r>
        <w:rPr>
          <w:rFonts w:ascii="Times New Roman" w:hAnsi="Times New Roman" w:cs="Times New Roman"/>
          <w:lang w:val="en-GB"/>
        </w:rPr>
        <w:t>ust this week</w:t>
      </w:r>
      <w:r w:rsidR="002B4309">
        <w:rPr>
          <w:rFonts w:ascii="Times New Roman" w:hAnsi="Times New Roman" w:cs="Times New Roman"/>
          <w:lang w:val="en-GB"/>
        </w:rPr>
        <w:t>, t</w:t>
      </w:r>
      <w:r w:rsidR="002B4309">
        <w:rPr>
          <w:rFonts w:ascii="Times New Roman" w:hAnsi="Times New Roman" w:cs="Times New Roman"/>
          <w:lang w:val="en-GB"/>
        </w:rPr>
        <w:t>he German governme</w:t>
      </w:r>
      <w:r w:rsidR="002B4309">
        <w:rPr>
          <w:rFonts w:ascii="Times New Roman" w:hAnsi="Times New Roman" w:cs="Times New Roman"/>
          <w:lang w:val="en-GB"/>
        </w:rPr>
        <w:t>nt</w:t>
      </w:r>
      <w:r>
        <w:rPr>
          <w:rFonts w:ascii="Times New Roman" w:hAnsi="Times New Roman" w:cs="Times New Roman"/>
          <w:lang w:val="en-GB"/>
        </w:rPr>
        <w:t xml:space="preserve"> pas</w:t>
      </w:r>
      <w:r w:rsidR="00247583">
        <w:rPr>
          <w:rFonts w:ascii="Times New Roman" w:hAnsi="Times New Roman" w:cs="Times New Roman"/>
          <w:lang w:val="en-GB"/>
        </w:rPr>
        <w:t>sed</w:t>
      </w:r>
      <w:r>
        <w:rPr>
          <w:rFonts w:ascii="Times New Roman" w:hAnsi="Times New Roman" w:cs="Times New Roman"/>
          <w:lang w:val="en-GB"/>
        </w:rPr>
        <w:t xml:space="preserve"> a law making it temporarily easier for these </w:t>
      </w:r>
      <w:r w:rsidR="00247583">
        <w:rPr>
          <w:rFonts w:ascii="Times New Roman" w:hAnsi="Times New Roman" w:cs="Times New Roman"/>
          <w:lang w:val="en-GB"/>
        </w:rPr>
        <w:t>groups</w:t>
      </w:r>
      <w:r>
        <w:rPr>
          <w:rFonts w:ascii="Times New Roman" w:hAnsi="Times New Roman" w:cs="Times New Roman"/>
          <w:lang w:val="en-GB"/>
        </w:rPr>
        <w:t xml:space="preserve"> to receive support from our social security system. Again, like the </w:t>
      </w:r>
      <w:proofErr w:type="spellStart"/>
      <w:r>
        <w:rPr>
          <w:rFonts w:ascii="Times New Roman" w:hAnsi="Times New Roman" w:cs="Times New Roman"/>
          <w:lang w:val="en-GB"/>
        </w:rPr>
        <w:t>Kurzarbeitergeld</w:t>
      </w:r>
      <w:proofErr w:type="spellEnd"/>
      <w:r>
        <w:rPr>
          <w:rFonts w:ascii="Times New Roman" w:hAnsi="Times New Roman" w:cs="Times New Roman"/>
          <w:lang w:val="en-GB"/>
        </w:rPr>
        <w:t>, I think that is an example for a well-targeted policy response to help a vulnerable group of people in these difficult economic circumstances.</w:t>
      </w:r>
    </w:p>
    <w:p w14:paraId="38E574D6" w14:textId="4C35085D" w:rsidR="00815E6D" w:rsidRPr="001F4CB8" w:rsidRDefault="00815E6D" w:rsidP="001F4CB8">
      <w:pPr>
        <w:pStyle w:val="Listenabsatz"/>
        <w:keepNext/>
        <w:keepLines/>
        <w:numPr>
          <w:ilvl w:val="0"/>
          <w:numId w:val="2"/>
        </w:numPr>
        <w:suppressAutoHyphens/>
        <w:spacing w:before="300" w:after="100" w:line="281" w:lineRule="auto"/>
        <w:jc w:val="both"/>
        <w:outlineLvl w:val="0"/>
        <w:rPr>
          <w:rFonts w:ascii="Times New Roman" w:hAnsi="Times New Roman" w:cs="Times New Roman"/>
          <w:b/>
          <w:sz w:val="25"/>
          <w:szCs w:val="25"/>
          <w:lang w:val="en-GB"/>
        </w:rPr>
      </w:pPr>
      <w:r w:rsidRPr="001F4CB8">
        <w:rPr>
          <w:rFonts w:ascii="Times New Roman" w:hAnsi="Times New Roman" w:cs="Times New Roman"/>
          <w:b/>
          <w:sz w:val="25"/>
          <w:szCs w:val="25"/>
          <w:lang w:val="en-GB"/>
        </w:rPr>
        <w:t>What is the current status of universal basic income in Germany? Is there any legislation on the state or federal level that has put a permanent or temporary UBI forward? (If so, would you be able to put me in contact with the legislation's sponsors?)</w:t>
      </w:r>
    </w:p>
    <w:p w14:paraId="55C01533" w14:textId="5BAF00DA" w:rsidR="00815E6D" w:rsidRPr="00815E6D" w:rsidRDefault="00081C97" w:rsidP="00815E6D">
      <w:pPr>
        <w:spacing w:after="0" w:line="300" w:lineRule="exact"/>
        <w:ind w:firstLine="440"/>
        <w:jc w:val="both"/>
        <w:rPr>
          <w:rFonts w:ascii="Times New Roman" w:hAnsi="Times New Roman" w:cs="Times New Roman"/>
          <w:lang w:val="en-GB"/>
        </w:rPr>
      </w:pPr>
      <w:r>
        <w:rPr>
          <w:rFonts w:ascii="Times New Roman" w:hAnsi="Times New Roman" w:cs="Times New Roman"/>
          <w:lang w:val="en-GB"/>
        </w:rPr>
        <w:t>To my knowledge there is no legislation planned at the moment to introduce a UBI-scheme in Germany. However, that might be due to a lack of knowledge. I know that there are some discussions going on in the Green Party and the pa</w:t>
      </w:r>
      <w:r w:rsidR="006C29F6">
        <w:rPr>
          <w:rFonts w:ascii="Times New Roman" w:hAnsi="Times New Roman" w:cs="Times New Roman"/>
          <w:lang w:val="en-GB"/>
        </w:rPr>
        <w:t>rty called T</w:t>
      </w:r>
      <w:r>
        <w:rPr>
          <w:rFonts w:ascii="Times New Roman" w:hAnsi="Times New Roman" w:cs="Times New Roman"/>
          <w:lang w:val="en-GB"/>
        </w:rPr>
        <w:t xml:space="preserve">he Left. Unfortunately I do not know any proponents of the idea of a UBI for Germany well. </w:t>
      </w:r>
    </w:p>
    <w:p w14:paraId="08CCCFF1" w14:textId="7D695028" w:rsidR="00C55B7D" w:rsidRPr="001F4CB8" w:rsidRDefault="00815E6D" w:rsidP="001F4CB8">
      <w:pPr>
        <w:pStyle w:val="Listenabsatz"/>
        <w:keepNext/>
        <w:keepLines/>
        <w:numPr>
          <w:ilvl w:val="0"/>
          <w:numId w:val="2"/>
        </w:numPr>
        <w:suppressAutoHyphens/>
        <w:spacing w:before="300" w:after="100" w:line="281" w:lineRule="auto"/>
        <w:jc w:val="both"/>
        <w:outlineLvl w:val="0"/>
        <w:rPr>
          <w:rFonts w:ascii="Times New Roman" w:hAnsi="Times New Roman" w:cs="Times New Roman"/>
          <w:b/>
          <w:sz w:val="25"/>
          <w:szCs w:val="25"/>
          <w:lang w:val="en-GB"/>
        </w:rPr>
      </w:pPr>
      <w:r w:rsidRPr="001F4CB8">
        <w:rPr>
          <w:rFonts w:ascii="Times New Roman" w:hAnsi="Times New Roman" w:cs="Times New Roman"/>
          <w:b/>
          <w:sz w:val="25"/>
          <w:szCs w:val="25"/>
          <w:lang w:val="en-GB"/>
        </w:rPr>
        <w:t>Are there any big questions I'm forgetting to ask?</w:t>
      </w:r>
    </w:p>
    <w:p w14:paraId="5DE2873A" w14:textId="744B863A" w:rsidR="00172D70" w:rsidRPr="00506230" w:rsidRDefault="00081C97" w:rsidP="00506230">
      <w:pPr>
        <w:spacing w:after="0" w:line="300" w:lineRule="exact"/>
        <w:ind w:firstLine="440"/>
        <w:jc w:val="both"/>
        <w:rPr>
          <w:rFonts w:ascii="Times New Roman" w:hAnsi="Times New Roman" w:cs="Times New Roman"/>
        </w:rPr>
      </w:pPr>
      <w:proofErr w:type="spellStart"/>
      <w:r>
        <w:rPr>
          <w:rFonts w:ascii="Times New Roman" w:hAnsi="Times New Roman" w:cs="Times New Roman"/>
        </w:rPr>
        <w:t>No</w:t>
      </w:r>
      <w:proofErr w:type="spellEnd"/>
      <w:r w:rsidR="006C29F6">
        <w:rPr>
          <w:rFonts w:ascii="Times New Roman" w:hAnsi="Times New Roman" w:cs="Times New Roman"/>
        </w:rPr>
        <w:t xml:space="preserve">, </w:t>
      </w:r>
      <w:proofErr w:type="spellStart"/>
      <w:r w:rsidR="006C29F6">
        <w:rPr>
          <w:rFonts w:ascii="Times New Roman" w:hAnsi="Times New Roman" w:cs="Times New Roman"/>
        </w:rPr>
        <w:t>there</w:t>
      </w:r>
      <w:proofErr w:type="spellEnd"/>
      <w:r w:rsidR="006C29F6">
        <w:rPr>
          <w:rFonts w:ascii="Times New Roman" w:hAnsi="Times New Roman" w:cs="Times New Roman"/>
        </w:rPr>
        <w:t xml:space="preserve"> </w:t>
      </w:r>
      <w:proofErr w:type="spellStart"/>
      <w:r w:rsidR="006C29F6">
        <w:rPr>
          <w:rFonts w:ascii="Times New Roman" w:hAnsi="Times New Roman" w:cs="Times New Roman"/>
        </w:rPr>
        <w:t>are</w:t>
      </w:r>
      <w:proofErr w:type="spellEnd"/>
      <w:r w:rsidR="006C29F6">
        <w:rPr>
          <w:rFonts w:ascii="Times New Roman" w:hAnsi="Times New Roman" w:cs="Times New Roman"/>
        </w:rPr>
        <w:t xml:space="preserve"> not</w:t>
      </w:r>
      <w:r>
        <w:rPr>
          <w:rFonts w:ascii="Times New Roman" w:hAnsi="Times New Roman" w:cs="Times New Roman"/>
        </w:rPr>
        <w:t>.</w:t>
      </w:r>
    </w:p>
    <w:p w14:paraId="03114895" w14:textId="77777777" w:rsidR="00127D28" w:rsidRDefault="00127D28" w:rsidP="00CB5F8F">
      <w:pPr>
        <w:jc w:val="both"/>
        <w:rPr>
          <w:rFonts w:ascii="Times New Roman" w:hAnsi="Times New Roman" w:cs="Times New Roman"/>
        </w:rPr>
      </w:pPr>
    </w:p>
    <w:sectPr w:rsidR="00127D28" w:rsidSect="009C3645">
      <w:footerReference w:type="default" r:id="rId8"/>
      <w:footnotePr>
        <w:numFmt w:val="chicago"/>
      </w:footnotePr>
      <w:pgSz w:w="11906" w:h="16838"/>
      <w:pgMar w:top="1418" w:right="2552" w:bottom="1134" w:left="2552"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6DA6D" w14:textId="77777777" w:rsidR="00456309" w:rsidRDefault="00456309" w:rsidP="001447EA">
      <w:pPr>
        <w:spacing w:after="0" w:line="240" w:lineRule="auto"/>
      </w:pPr>
      <w:r>
        <w:separator/>
      </w:r>
    </w:p>
  </w:endnote>
  <w:endnote w:type="continuationSeparator" w:id="0">
    <w:p w14:paraId="5000A1A2" w14:textId="77777777" w:rsidR="00456309" w:rsidRDefault="00456309" w:rsidP="00144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7609478"/>
      <w:docPartObj>
        <w:docPartGallery w:val="Page Numbers (Bottom of Page)"/>
        <w:docPartUnique/>
      </w:docPartObj>
    </w:sdtPr>
    <w:sdtEndPr/>
    <w:sdtContent>
      <w:p w14:paraId="72FDDCAD" w14:textId="77777777" w:rsidR="007772C4" w:rsidRDefault="007772C4">
        <w:pPr>
          <w:pStyle w:val="Fuzeile"/>
          <w:jc w:val="center"/>
        </w:pPr>
        <w:r>
          <w:fldChar w:fldCharType="begin"/>
        </w:r>
        <w:r>
          <w:instrText>PAGE   \* MERGEFORMAT</w:instrText>
        </w:r>
        <w:r>
          <w:fldChar w:fldCharType="separate"/>
        </w:r>
        <w:r w:rsidR="00282FE2">
          <w:rPr>
            <w:noProof/>
          </w:rPr>
          <w:t>3</w:t>
        </w:r>
        <w:r>
          <w:fldChar w:fldCharType="end"/>
        </w:r>
      </w:p>
    </w:sdtContent>
  </w:sdt>
  <w:p w14:paraId="1007C319" w14:textId="77777777" w:rsidR="007772C4" w:rsidRDefault="007772C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907BC0" w14:textId="77777777" w:rsidR="00456309" w:rsidRDefault="00456309" w:rsidP="001447EA">
      <w:pPr>
        <w:spacing w:after="0" w:line="240" w:lineRule="auto"/>
      </w:pPr>
      <w:r>
        <w:separator/>
      </w:r>
    </w:p>
  </w:footnote>
  <w:footnote w:type="continuationSeparator" w:id="0">
    <w:p w14:paraId="108F9CE8" w14:textId="77777777" w:rsidR="00456309" w:rsidRDefault="00456309" w:rsidP="001447EA">
      <w:pPr>
        <w:spacing w:after="0" w:line="240" w:lineRule="auto"/>
      </w:pPr>
      <w:r>
        <w:continuationSeparator/>
      </w:r>
    </w:p>
  </w:footnote>
  <w:footnote w:id="1">
    <w:p w14:paraId="760B4AA9" w14:textId="396DC710" w:rsidR="007B3AC9" w:rsidRPr="00282FE2" w:rsidRDefault="007B3AC9">
      <w:pPr>
        <w:pStyle w:val="Funotentext"/>
        <w:rPr>
          <w:rFonts w:ascii="Times New Roman" w:hAnsi="Times New Roman" w:cs="Times New Roman"/>
          <w:lang w:val="en-GB"/>
        </w:rPr>
      </w:pPr>
      <w:r w:rsidRPr="00F963E2">
        <w:rPr>
          <w:rStyle w:val="Funotenzeichen"/>
          <w:rFonts w:ascii="Times New Roman" w:hAnsi="Times New Roman" w:cs="Times New Roman"/>
        </w:rPr>
        <w:footnoteRef/>
      </w:r>
      <w:r w:rsidRPr="004951D1">
        <w:rPr>
          <w:rFonts w:ascii="Times New Roman" w:hAnsi="Times New Roman" w:cs="Times New Roman"/>
          <w:lang w:val="en-GB"/>
        </w:rPr>
        <w:t xml:space="preserve"> </w:t>
      </w:r>
      <w:r w:rsidR="00D933BC" w:rsidRPr="00D933BC">
        <w:rPr>
          <w:rFonts w:ascii="Times New Roman" w:hAnsi="Times New Roman" w:cs="Times New Roman"/>
          <w:lang w:val="en-GB"/>
        </w:rPr>
        <w:t>Head of unit “Labour economics”</w:t>
      </w:r>
      <w:r w:rsidR="00282FE2">
        <w:rPr>
          <w:rFonts w:ascii="Times New Roman" w:hAnsi="Times New Roman" w:cs="Times New Roman"/>
          <w:lang w:val="en-GB"/>
        </w:rPr>
        <w:t xml:space="preserve"> </w:t>
      </w:r>
      <w:bookmarkStart w:id="0" w:name="_GoBack"/>
      <w:bookmarkEnd w:id="0"/>
      <w:r w:rsidR="004951D1" w:rsidRPr="004951D1">
        <w:rPr>
          <w:rFonts w:ascii="Times New Roman" w:hAnsi="Times New Roman" w:cs="Times New Roman"/>
          <w:lang w:val="en-GB"/>
        </w:rPr>
        <w:t>of the Macroeconomic Policy Institute</w:t>
      </w:r>
      <w:r w:rsidRPr="004951D1">
        <w:rPr>
          <w:rFonts w:ascii="Times New Roman" w:hAnsi="Times New Roman" w:cs="Times New Roman"/>
          <w:lang w:val="en-GB"/>
        </w:rPr>
        <w:t xml:space="preserve"> (IMK) </w:t>
      </w:r>
      <w:r w:rsidR="004D5D16">
        <w:rPr>
          <w:rFonts w:ascii="Times New Roman" w:hAnsi="Times New Roman" w:cs="Times New Roman"/>
          <w:lang w:val="en-GB"/>
        </w:rPr>
        <w:t xml:space="preserve">and </w:t>
      </w:r>
      <w:r w:rsidR="004D5D16" w:rsidRPr="004D5D16">
        <w:rPr>
          <w:rFonts w:ascii="Times New Roman" w:hAnsi="Times New Roman" w:cs="Times New Roman"/>
          <w:lang w:val="en-GB"/>
        </w:rPr>
        <w:t>Honorary Professor at the University of Koblenz-Landau.</w:t>
      </w:r>
      <w:r w:rsidR="00273A44" w:rsidRPr="004951D1">
        <w:rPr>
          <w:rFonts w:ascii="Times New Roman" w:hAnsi="Times New Roman" w:cs="Times New Roman"/>
          <w:lang w:val="en-GB"/>
        </w:rPr>
        <w:t xml:space="preserve"> </w:t>
      </w:r>
      <w:r w:rsidR="00273A44" w:rsidRPr="00282FE2">
        <w:rPr>
          <w:rFonts w:ascii="Times New Roman" w:hAnsi="Times New Roman" w:cs="Times New Roman"/>
          <w:lang w:val="en-GB"/>
        </w:rPr>
        <w:t>E-Mail: alexander-herzog-stein@boeckler.de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C2699"/>
    <w:multiLevelType w:val="multilevel"/>
    <w:tmpl w:val="540CCC7A"/>
    <w:lvl w:ilvl="0">
      <w:start w:val="1"/>
      <w:numFmt w:val="ordinal"/>
      <w:lvlText w:val="%1"/>
      <w:lvlJc w:val="left"/>
      <w:pPr>
        <w:ind w:left="440" w:hanging="440"/>
      </w:pPr>
      <w:rPr>
        <w:rFonts w:ascii="Times New Roman" w:hAnsi="Times New Roman" w:hint="default"/>
        <w:b/>
        <w:i w:val="0"/>
        <w:sz w:val="25"/>
      </w:rPr>
    </w:lvl>
    <w:lvl w:ilvl="1">
      <w:start w:val="1"/>
      <w:numFmt w:val="decimal"/>
      <w:lvlText w:val="%1%2"/>
      <w:lvlJc w:val="left"/>
      <w:pPr>
        <w:ind w:left="440" w:hanging="440"/>
      </w:pPr>
      <w:rPr>
        <w:rFonts w:ascii="Times New Roman" w:hAnsi="Times New Roman" w:hint="default"/>
        <w:sz w:val="25"/>
      </w:rPr>
    </w:lvl>
    <w:lvl w:ilvl="2">
      <w:start w:val="1"/>
      <w:numFmt w:val="lowerRoman"/>
      <w:lvlText w:val="%3)"/>
      <w:lvlJc w:val="left"/>
      <w:pPr>
        <w:ind w:left="440" w:hanging="440"/>
      </w:pPr>
      <w:rPr>
        <w:rFonts w:hint="default"/>
      </w:rPr>
    </w:lvl>
    <w:lvl w:ilvl="3">
      <w:start w:val="1"/>
      <w:numFmt w:val="decimal"/>
      <w:lvlText w:val="(%4)"/>
      <w:lvlJc w:val="left"/>
      <w:pPr>
        <w:ind w:left="440" w:hanging="440"/>
      </w:pPr>
      <w:rPr>
        <w:rFonts w:hint="default"/>
      </w:rPr>
    </w:lvl>
    <w:lvl w:ilvl="4">
      <w:start w:val="1"/>
      <w:numFmt w:val="lowerLetter"/>
      <w:lvlText w:val="(%5)"/>
      <w:lvlJc w:val="left"/>
      <w:pPr>
        <w:ind w:left="440" w:hanging="440"/>
      </w:pPr>
      <w:rPr>
        <w:rFonts w:hint="default"/>
      </w:rPr>
    </w:lvl>
    <w:lvl w:ilvl="5">
      <w:start w:val="1"/>
      <w:numFmt w:val="lowerRoman"/>
      <w:lvlText w:val="(%6)"/>
      <w:lvlJc w:val="left"/>
      <w:pPr>
        <w:ind w:left="440" w:hanging="440"/>
      </w:pPr>
      <w:rPr>
        <w:rFonts w:hint="default"/>
      </w:rPr>
    </w:lvl>
    <w:lvl w:ilvl="6">
      <w:start w:val="1"/>
      <w:numFmt w:val="decimal"/>
      <w:lvlText w:val="%7."/>
      <w:lvlJc w:val="left"/>
      <w:pPr>
        <w:ind w:left="440" w:hanging="440"/>
      </w:pPr>
      <w:rPr>
        <w:rFonts w:hint="default"/>
      </w:rPr>
    </w:lvl>
    <w:lvl w:ilvl="7">
      <w:start w:val="1"/>
      <w:numFmt w:val="lowerLetter"/>
      <w:lvlText w:val="%8."/>
      <w:lvlJc w:val="left"/>
      <w:pPr>
        <w:ind w:left="440" w:hanging="440"/>
      </w:pPr>
      <w:rPr>
        <w:rFonts w:hint="default"/>
      </w:rPr>
    </w:lvl>
    <w:lvl w:ilvl="8">
      <w:start w:val="1"/>
      <w:numFmt w:val="lowerRoman"/>
      <w:lvlText w:val="%9."/>
      <w:lvlJc w:val="left"/>
      <w:pPr>
        <w:ind w:left="440" w:hanging="440"/>
      </w:pPr>
      <w:rPr>
        <w:rFonts w:hint="default"/>
      </w:rPr>
    </w:lvl>
  </w:abstractNum>
  <w:abstractNum w:abstractNumId="1" w15:restartNumberingAfterBreak="0">
    <w:nsid w:val="49BA16CB"/>
    <w:multiLevelType w:val="multilevel"/>
    <w:tmpl w:val="0E2AC6B0"/>
    <w:lvl w:ilvl="0">
      <w:start w:val="1"/>
      <w:numFmt w:val="decimal"/>
      <w:lvlText w:val="%1."/>
      <w:lvlJc w:val="left"/>
      <w:pPr>
        <w:ind w:left="440" w:hanging="440"/>
      </w:pPr>
      <w:rPr>
        <w:rFonts w:ascii="Times New Roman" w:hAnsi="Times New Roman" w:hint="default"/>
        <w:b/>
        <w:i w:val="0"/>
        <w:sz w:val="25"/>
      </w:rPr>
    </w:lvl>
    <w:lvl w:ilvl="1">
      <w:start w:val="1"/>
      <w:numFmt w:val="decimal"/>
      <w:lvlText w:val="%1%2"/>
      <w:lvlJc w:val="left"/>
      <w:pPr>
        <w:ind w:left="440" w:hanging="440"/>
      </w:pPr>
      <w:rPr>
        <w:rFonts w:ascii="Times New Roman" w:hAnsi="Times New Roman" w:hint="default"/>
        <w:b w:val="0"/>
        <w:i w:val="0"/>
        <w:sz w:val="25"/>
      </w:rPr>
    </w:lvl>
    <w:lvl w:ilvl="2">
      <w:start w:val="1"/>
      <w:numFmt w:val="lowerRoman"/>
      <w:lvlText w:val="%3)"/>
      <w:lvlJc w:val="left"/>
      <w:pPr>
        <w:ind w:left="440" w:hanging="440"/>
      </w:pPr>
      <w:rPr>
        <w:rFonts w:hint="default"/>
      </w:rPr>
    </w:lvl>
    <w:lvl w:ilvl="3">
      <w:start w:val="1"/>
      <w:numFmt w:val="decimal"/>
      <w:lvlText w:val="(%4)"/>
      <w:lvlJc w:val="left"/>
      <w:pPr>
        <w:ind w:left="440" w:hanging="440"/>
      </w:pPr>
      <w:rPr>
        <w:rFonts w:hint="default"/>
      </w:rPr>
    </w:lvl>
    <w:lvl w:ilvl="4">
      <w:start w:val="1"/>
      <w:numFmt w:val="lowerLetter"/>
      <w:lvlText w:val="(%5)"/>
      <w:lvlJc w:val="left"/>
      <w:pPr>
        <w:ind w:left="440" w:hanging="440"/>
      </w:pPr>
      <w:rPr>
        <w:rFonts w:hint="default"/>
      </w:rPr>
    </w:lvl>
    <w:lvl w:ilvl="5">
      <w:start w:val="1"/>
      <w:numFmt w:val="lowerRoman"/>
      <w:lvlText w:val="(%6)"/>
      <w:lvlJc w:val="left"/>
      <w:pPr>
        <w:ind w:left="440" w:hanging="440"/>
      </w:pPr>
      <w:rPr>
        <w:rFonts w:hint="default"/>
      </w:rPr>
    </w:lvl>
    <w:lvl w:ilvl="6">
      <w:start w:val="1"/>
      <w:numFmt w:val="decimal"/>
      <w:lvlText w:val="%7."/>
      <w:lvlJc w:val="left"/>
      <w:pPr>
        <w:ind w:left="440" w:hanging="440"/>
      </w:pPr>
      <w:rPr>
        <w:rFonts w:hint="default"/>
      </w:rPr>
    </w:lvl>
    <w:lvl w:ilvl="7">
      <w:start w:val="1"/>
      <w:numFmt w:val="lowerLetter"/>
      <w:lvlText w:val="%8."/>
      <w:lvlJc w:val="left"/>
      <w:pPr>
        <w:ind w:left="440" w:hanging="440"/>
      </w:pPr>
      <w:rPr>
        <w:rFonts w:hint="default"/>
      </w:rPr>
    </w:lvl>
    <w:lvl w:ilvl="8">
      <w:start w:val="1"/>
      <w:numFmt w:val="lowerRoman"/>
      <w:lvlText w:val="%9."/>
      <w:lvlJc w:val="left"/>
      <w:pPr>
        <w:ind w:left="440" w:hanging="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proofState w:spelling="clean" w:grammar="clean"/>
  <w:defaultTabStop w:val="708"/>
  <w:autoHyphenation/>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C0C"/>
    <w:rsid w:val="000013EB"/>
    <w:rsid w:val="000077BD"/>
    <w:rsid w:val="0001481B"/>
    <w:rsid w:val="00014D5A"/>
    <w:rsid w:val="00014E99"/>
    <w:rsid w:val="00014F7E"/>
    <w:rsid w:val="0001531A"/>
    <w:rsid w:val="0001642C"/>
    <w:rsid w:val="00017A34"/>
    <w:rsid w:val="00020FDC"/>
    <w:rsid w:val="0002456A"/>
    <w:rsid w:val="00024715"/>
    <w:rsid w:val="0002734E"/>
    <w:rsid w:val="00032349"/>
    <w:rsid w:val="00032695"/>
    <w:rsid w:val="000374BC"/>
    <w:rsid w:val="0003796B"/>
    <w:rsid w:val="00041F30"/>
    <w:rsid w:val="0004345D"/>
    <w:rsid w:val="00045697"/>
    <w:rsid w:val="00050498"/>
    <w:rsid w:val="00054E6A"/>
    <w:rsid w:val="000554CF"/>
    <w:rsid w:val="00057595"/>
    <w:rsid w:val="00060F87"/>
    <w:rsid w:val="00061DC3"/>
    <w:rsid w:val="000644BC"/>
    <w:rsid w:val="0006574F"/>
    <w:rsid w:val="00066C75"/>
    <w:rsid w:val="00067129"/>
    <w:rsid w:val="00067F07"/>
    <w:rsid w:val="000705A9"/>
    <w:rsid w:val="0007155C"/>
    <w:rsid w:val="000729F7"/>
    <w:rsid w:val="00073A2A"/>
    <w:rsid w:val="000740C4"/>
    <w:rsid w:val="00075576"/>
    <w:rsid w:val="00075FA5"/>
    <w:rsid w:val="0007646C"/>
    <w:rsid w:val="00077A68"/>
    <w:rsid w:val="00080F02"/>
    <w:rsid w:val="00081C97"/>
    <w:rsid w:val="000823D5"/>
    <w:rsid w:val="0008440F"/>
    <w:rsid w:val="00085892"/>
    <w:rsid w:val="000862B6"/>
    <w:rsid w:val="00086B85"/>
    <w:rsid w:val="00087346"/>
    <w:rsid w:val="00087E54"/>
    <w:rsid w:val="00091065"/>
    <w:rsid w:val="0009109A"/>
    <w:rsid w:val="00091CF3"/>
    <w:rsid w:val="00094926"/>
    <w:rsid w:val="00094C75"/>
    <w:rsid w:val="00094D02"/>
    <w:rsid w:val="000979F6"/>
    <w:rsid w:val="000A232E"/>
    <w:rsid w:val="000A4E10"/>
    <w:rsid w:val="000A5053"/>
    <w:rsid w:val="000A56B2"/>
    <w:rsid w:val="000A5847"/>
    <w:rsid w:val="000A6011"/>
    <w:rsid w:val="000B0EAF"/>
    <w:rsid w:val="000B57DE"/>
    <w:rsid w:val="000B7BBE"/>
    <w:rsid w:val="000C0026"/>
    <w:rsid w:val="000C012E"/>
    <w:rsid w:val="000C0A7B"/>
    <w:rsid w:val="000C0B17"/>
    <w:rsid w:val="000C29BB"/>
    <w:rsid w:val="000C2A85"/>
    <w:rsid w:val="000C34C1"/>
    <w:rsid w:val="000C44B4"/>
    <w:rsid w:val="000C65BC"/>
    <w:rsid w:val="000C6930"/>
    <w:rsid w:val="000C6DDE"/>
    <w:rsid w:val="000D147A"/>
    <w:rsid w:val="000D2050"/>
    <w:rsid w:val="000D25B6"/>
    <w:rsid w:val="000D2E8E"/>
    <w:rsid w:val="000D6655"/>
    <w:rsid w:val="000E29CC"/>
    <w:rsid w:val="000E4585"/>
    <w:rsid w:val="000E45E8"/>
    <w:rsid w:val="000E634E"/>
    <w:rsid w:val="000E694A"/>
    <w:rsid w:val="000E79CA"/>
    <w:rsid w:val="000F0B23"/>
    <w:rsid w:val="000F1CC0"/>
    <w:rsid w:val="000F49A2"/>
    <w:rsid w:val="000F5B39"/>
    <w:rsid w:val="000F6DFF"/>
    <w:rsid w:val="001004DA"/>
    <w:rsid w:val="00102F4B"/>
    <w:rsid w:val="00102FD8"/>
    <w:rsid w:val="00104A12"/>
    <w:rsid w:val="001054FB"/>
    <w:rsid w:val="001058DB"/>
    <w:rsid w:val="00105E2C"/>
    <w:rsid w:val="00106725"/>
    <w:rsid w:val="001070D9"/>
    <w:rsid w:val="00111ECE"/>
    <w:rsid w:val="00111F21"/>
    <w:rsid w:val="001131EF"/>
    <w:rsid w:val="001159C9"/>
    <w:rsid w:val="001162DA"/>
    <w:rsid w:val="00117388"/>
    <w:rsid w:val="00117B26"/>
    <w:rsid w:val="0012314E"/>
    <w:rsid w:val="001231E0"/>
    <w:rsid w:val="00123F6E"/>
    <w:rsid w:val="0012533F"/>
    <w:rsid w:val="00127810"/>
    <w:rsid w:val="00127D28"/>
    <w:rsid w:val="00130636"/>
    <w:rsid w:val="00131C0C"/>
    <w:rsid w:val="00135CE8"/>
    <w:rsid w:val="0013784C"/>
    <w:rsid w:val="001405DA"/>
    <w:rsid w:val="001425E5"/>
    <w:rsid w:val="001447EA"/>
    <w:rsid w:val="00146610"/>
    <w:rsid w:val="0015009F"/>
    <w:rsid w:val="00160C79"/>
    <w:rsid w:val="00161274"/>
    <w:rsid w:val="00161411"/>
    <w:rsid w:val="00166941"/>
    <w:rsid w:val="00171E21"/>
    <w:rsid w:val="00172D70"/>
    <w:rsid w:val="001736A1"/>
    <w:rsid w:val="00173E7F"/>
    <w:rsid w:val="00175F20"/>
    <w:rsid w:val="00175FF6"/>
    <w:rsid w:val="00176C75"/>
    <w:rsid w:val="00177DAB"/>
    <w:rsid w:val="0018263B"/>
    <w:rsid w:val="0018273F"/>
    <w:rsid w:val="00184667"/>
    <w:rsid w:val="00191387"/>
    <w:rsid w:val="001941CE"/>
    <w:rsid w:val="001946E1"/>
    <w:rsid w:val="0019487D"/>
    <w:rsid w:val="001949A0"/>
    <w:rsid w:val="00196607"/>
    <w:rsid w:val="00196CAC"/>
    <w:rsid w:val="00197DDC"/>
    <w:rsid w:val="001A17B0"/>
    <w:rsid w:val="001A1D55"/>
    <w:rsid w:val="001A3468"/>
    <w:rsid w:val="001A4633"/>
    <w:rsid w:val="001A518B"/>
    <w:rsid w:val="001A6BF3"/>
    <w:rsid w:val="001A6FE6"/>
    <w:rsid w:val="001B2FAB"/>
    <w:rsid w:val="001B3E7C"/>
    <w:rsid w:val="001B7EBA"/>
    <w:rsid w:val="001C0217"/>
    <w:rsid w:val="001C17C7"/>
    <w:rsid w:val="001C1DDB"/>
    <w:rsid w:val="001C48C1"/>
    <w:rsid w:val="001C4B5F"/>
    <w:rsid w:val="001C54C8"/>
    <w:rsid w:val="001C728C"/>
    <w:rsid w:val="001D0727"/>
    <w:rsid w:val="001D0963"/>
    <w:rsid w:val="001D2754"/>
    <w:rsid w:val="001D414C"/>
    <w:rsid w:val="001D55EA"/>
    <w:rsid w:val="001D75CB"/>
    <w:rsid w:val="001E28EE"/>
    <w:rsid w:val="001E49E1"/>
    <w:rsid w:val="001E5906"/>
    <w:rsid w:val="001E5CA0"/>
    <w:rsid w:val="001E7182"/>
    <w:rsid w:val="001E73B5"/>
    <w:rsid w:val="001F04BE"/>
    <w:rsid w:val="001F08FE"/>
    <w:rsid w:val="001F118C"/>
    <w:rsid w:val="001F2828"/>
    <w:rsid w:val="001F46C3"/>
    <w:rsid w:val="001F48AA"/>
    <w:rsid w:val="001F4CB8"/>
    <w:rsid w:val="001F503C"/>
    <w:rsid w:val="001F55D4"/>
    <w:rsid w:val="00202BEE"/>
    <w:rsid w:val="00203809"/>
    <w:rsid w:val="00203DDE"/>
    <w:rsid w:val="0021149D"/>
    <w:rsid w:val="002128FB"/>
    <w:rsid w:val="00217345"/>
    <w:rsid w:val="00221084"/>
    <w:rsid w:val="00223D18"/>
    <w:rsid w:val="0022426E"/>
    <w:rsid w:val="00226BC4"/>
    <w:rsid w:val="0022791B"/>
    <w:rsid w:val="00231B79"/>
    <w:rsid w:val="00232F0E"/>
    <w:rsid w:val="002340D2"/>
    <w:rsid w:val="002341C0"/>
    <w:rsid w:val="00234D27"/>
    <w:rsid w:val="002374FA"/>
    <w:rsid w:val="002400AE"/>
    <w:rsid w:val="00240722"/>
    <w:rsid w:val="00240CD0"/>
    <w:rsid w:val="00242DCD"/>
    <w:rsid w:val="00243277"/>
    <w:rsid w:val="00244E89"/>
    <w:rsid w:val="00245821"/>
    <w:rsid w:val="00245B9D"/>
    <w:rsid w:val="00246B3C"/>
    <w:rsid w:val="00247456"/>
    <w:rsid w:val="00247583"/>
    <w:rsid w:val="00250A3C"/>
    <w:rsid w:val="00251B59"/>
    <w:rsid w:val="00253A99"/>
    <w:rsid w:val="0025489D"/>
    <w:rsid w:val="0026156E"/>
    <w:rsid w:val="0026353A"/>
    <w:rsid w:val="00263A47"/>
    <w:rsid w:val="002666D0"/>
    <w:rsid w:val="00267C0D"/>
    <w:rsid w:val="002726C4"/>
    <w:rsid w:val="00273A44"/>
    <w:rsid w:val="00276F12"/>
    <w:rsid w:val="00281A42"/>
    <w:rsid w:val="0028295B"/>
    <w:rsid w:val="00282F18"/>
    <w:rsid w:val="00282FE2"/>
    <w:rsid w:val="00283525"/>
    <w:rsid w:val="00283952"/>
    <w:rsid w:val="00283A57"/>
    <w:rsid w:val="002845E3"/>
    <w:rsid w:val="00285C09"/>
    <w:rsid w:val="002861E2"/>
    <w:rsid w:val="002869FB"/>
    <w:rsid w:val="0028757E"/>
    <w:rsid w:val="00291A5A"/>
    <w:rsid w:val="0029218F"/>
    <w:rsid w:val="00292CC2"/>
    <w:rsid w:val="00296512"/>
    <w:rsid w:val="002A53CF"/>
    <w:rsid w:val="002B1FF0"/>
    <w:rsid w:val="002B2592"/>
    <w:rsid w:val="002B3F3A"/>
    <w:rsid w:val="002B4309"/>
    <w:rsid w:val="002B7F44"/>
    <w:rsid w:val="002C03BA"/>
    <w:rsid w:val="002C1CA2"/>
    <w:rsid w:val="002C2FAC"/>
    <w:rsid w:val="002C450C"/>
    <w:rsid w:val="002C6257"/>
    <w:rsid w:val="002C6371"/>
    <w:rsid w:val="002D06C8"/>
    <w:rsid w:val="002D1B8A"/>
    <w:rsid w:val="002D3018"/>
    <w:rsid w:val="002D3D8D"/>
    <w:rsid w:val="002D7EFF"/>
    <w:rsid w:val="002E0EDB"/>
    <w:rsid w:val="002E4396"/>
    <w:rsid w:val="002E55A6"/>
    <w:rsid w:val="002E6E8A"/>
    <w:rsid w:val="002F070E"/>
    <w:rsid w:val="002F336E"/>
    <w:rsid w:val="002F3630"/>
    <w:rsid w:val="002F3A8E"/>
    <w:rsid w:val="002F550D"/>
    <w:rsid w:val="002F57B3"/>
    <w:rsid w:val="002F5D3E"/>
    <w:rsid w:val="002F684B"/>
    <w:rsid w:val="002F73D3"/>
    <w:rsid w:val="003003FF"/>
    <w:rsid w:val="00301417"/>
    <w:rsid w:val="0030160B"/>
    <w:rsid w:val="00302915"/>
    <w:rsid w:val="00306A8C"/>
    <w:rsid w:val="0031221E"/>
    <w:rsid w:val="0031274E"/>
    <w:rsid w:val="00314710"/>
    <w:rsid w:val="00316218"/>
    <w:rsid w:val="003248A8"/>
    <w:rsid w:val="00325AC5"/>
    <w:rsid w:val="00326D8A"/>
    <w:rsid w:val="00331939"/>
    <w:rsid w:val="00331DC4"/>
    <w:rsid w:val="00331F27"/>
    <w:rsid w:val="00334996"/>
    <w:rsid w:val="00334FD2"/>
    <w:rsid w:val="0033511F"/>
    <w:rsid w:val="00336CCB"/>
    <w:rsid w:val="00337C50"/>
    <w:rsid w:val="00337CE9"/>
    <w:rsid w:val="003418A8"/>
    <w:rsid w:val="00342A7E"/>
    <w:rsid w:val="00344AEC"/>
    <w:rsid w:val="003452CD"/>
    <w:rsid w:val="00345594"/>
    <w:rsid w:val="00347C62"/>
    <w:rsid w:val="00351005"/>
    <w:rsid w:val="003518B7"/>
    <w:rsid w:val="00354F8E"/>
    <w:rsid w:val="003562CF"/>
    <w:rsid w:val="003573D0"/>
    <w:rsid w:val="00357997"/>
    <w:rsid w:val="00357AE0"/>
    <w:rsid w:val="00365E3E"/>
    <w:rsid w:val="00366203"/>
    <w:rsid w:val="003706F1"/>
    <w:rsid w:val="00370A35"/>
    <w:rsid w:val="00373510"/>
    <w:rsid w:val="00376DE9"/>
    <w:rsid w:val="003802A8"/>
    <w:rsid w:val="0038111C"/>
    <w:rsid w:val="00383F68"/>
    <w:rsid w:val="00384C56"/>
    <w:rsid w:val="003874BE"/>
    <w:rsid w:val="003906B7"/>
    <w:rsid w:val="003965CA"/>
    <w:rsid w:val="00396797"/>
    <w:rsid w:val="003A354F"/>
    <w:rsid w:val="003A36A5"/>
    <w:rsid w:val="003A5555"/>
    <w:rsid w:val="003A7249"/>
    <w:rsid w:val="003B0718"/>
    <w:rsid w:val="003B21B3"/>
    <w:rsid w:val="003B3B10"/>
    <w:rsid w:val="003B4772"/>
    <w:rsid w:val="003B6AC0"/>
    <w:rsid w:val="003C2BFD"/>
    <w:rsid w:val="003C2D26"/>
    <w:rsid w:val="003C2DD4"/>
    <w:rsid w:val="003D0150"/>
    <w:rsid w:val="003D02BC"/>
    <w:rsid w:val="003D41D5"/>
    <w:rsid w:val="003D6CDA"/>
    <w:rsid w:val="003D77E1"/>
    <w:rsid w:val="003D77EE"/>
    <w:rsid w:val="003D7E46"/>
    <w:rsid w:val="003D7F9A"/>
    <w:rsid w:val="003E08CC"/>
    <w:rsid w:val="003E1BFA"/>
    <w:rsid w:val="003E313B"/>
    <w:rsid w:val="003E3DB3"/>
    <w:rsid w:val="003E48F4"/>
    <w:rsid w:val="003E49FD"/>
    <w:rsid w:val="003E5B25"/>
    <w:rsid w:val="003E5F8B"/>
    <w:rsid w:val="003E7D6A"/>
    <w:rsid w:val="003F0849"/>
    <w:rsid w:val="003F2557"/>
    <w:rsid w:val="003F3887"/>
    <w:rsid w:val="003F3964"/>
    <w:rsid w:val="003F52E0"/>
    <w:rsid w:val="003F63D5"/>
    <w:rsid w:val="00401D3A"/>
    <w:rsid w:val="0040229B"/>
    <w:rsid w:val="004030B7"/>
    <w:rsid w:val="00403872"/>
    <w:rsid w:val="0040673A"/>
    <w:rsid w:val="00407B4F"/>
    <w:rsid w:val="00410654"/>
    <w:rsid w:val="00410934"/>
    <w:rsid w:val="00412557"/>
    <w:rsid w:val="0041256E"/>
    <w:rsid w:val="00412FF8"/>
    <w:rsid w:val="004159A2"/>
    <w:rsid w:val="0041762D"/>
    <w:rsid w:val="004209A0"/>
    <w:rsid w:val="00420BB6"/>
    <w:rsid w:val="004212C1"/>
    <w:rsid w:val="00423902"/>
    <w:rsid w:val="0042672C"/>
    <w:rsid w:val="004357A4"/>
    <w:rsid w:val="004358CA"/>
    <w:rsid w:val="00435B6F"/>
    <w:rsid w:val="00441006"/>
    <w:rsid w:val="00441421"/>
    <w:rsid w:val="00444F97"/>
    <w:rsid w:val="00447501"/>
    <w:rsid w:val="0045142B"/>
    <w:rsid w:val="004516A7"/>
    <w:rsid w:val="004516B8"/>
    <w:rsid w:val="0045556D"/>
    <w:rsid w:val="00455C1F"/>
    <w:rsid w:val="00456309"/>
    <w:rsid w:val="00462326"/>
    <w:rsid w:val="00463225"/>
    <w:rsid w:val="00464107"/>
    <w:rsid w:val="00464B68"/>
    <w:rsid w:val="00466AC8"/>
    <w:rsid w:val="00467038"/>
    <w:rsid w:val="00467202"/>
    <w:rsid w:val="004711B9"/>
    <w:rsid w:val="00471665"/>
    <w:rsid w:val="004725CB"/>
    <w:rsid w:val="0047306D"/>
    <w:rsid w:val="00473364"/>
    <w:rsid w:val="0047348D"/>
    <w:rsid w:val="00473F0F"/>
    <w:rsid w:val="00475418"/>
    <w:rsid w:val="00475507"/>
    <w:rsid w:val="004760D0"/>
    <w:rsid w:val="00480DFA"/>
    <w:rsid w:val="00482E52"/>
    <w:rsid w:val="00486BBF"/>
    <w:rsid w:val="00486FC0"/>
    <w:rsid w:val="004878E3"/>
    <w:rsid w:val="00491BDA"/>
    <w:rsid w:val="004951D1"/>
    <w:rsid w:val="00496F3C"/>
    <w:rsid w:val="004A0E14"/>
    <w:rsid w:val="004A213E"/>
    <w:rsid w:val="004A3930"/>
    <w:rsid w:val="004A3D11"/>
    <w:rsid w:val="004A5EC5"/>
    <w:rsid w:val="004B0DBE"/>
    <w:rsid w:val="004B187B"/>
    <w:rsid w:val="004B1FAD"/>
    <w:rsid w:val="004B4B1C"/>
    <w:rsid w:val="004B4C16"/>
    <w:rsid w:val="004B4E1E"/>
    <w:rsid w:val="004B6967"/>
    <w:rsid w:val="004B6CF0"/>
    <w:rsid w:val="004B6FA8"/>
    <w:rsid w:val="004C018F"/>
    <w:rsid w:val="004C34D3"/>
    <w:rsid w:val="004D2946"/>
    <w:rsid w:val="004D2AD2"/>
    <w:rsid w:val="004D301C"/>
    <w:rsid w:val="004D33F3"/>
    <w:rsid w:val="004D5D16"/>
    <w:rsid w:val="004D68FE"/>
    <w:rsid w:val="004E0C77"/>
    <w:rsid w:val="004E2AEB"/>
    <w:rsid w:val="004E2E93"/>
    <w:rsid w:val="004E4021"/>
    <w:rsid w:val="004E4DBD"/>
    <w:rsid w:val="004E6D78"/>
    <w:rsid w:val="004F2BEE"/>
    <w:rsid w:val="004F31C1"/>
    <w:rsid w:val="004F37D8"/>
    <w:rsid w:val="004F75AA"/>
    <w:rsid w:val="004F7D4E"/>
    <w:rsid w:val="00500A6A"/>
    <w:rsid w:val="0050124A"/>
    <w:rsid w:val="00501891"/>
    <w:rsid w:val="00501F99"/>
    <w:rsid w:val="005025A0"/>
    <w:rsid w:val="00503F48"/>
    <w:rsid w:val="00503F88"/>
    <w:rsid w:val="00505097"/>
    <w:rsid w:val="0050543B"/>
    <w:rsid w:val="00505BD9"/>
    <w:rsid w:val="00506230"/>
    <w:rsid w:val="00506442"/>
    <w:rsid w:val="00514A49"/>
    <w:rsid w:val="00516743"/>
    <w:rsid w:val="00517ACB"/>
    <w:rsid w:val="0052001B"/>
    <w:rsid w:val="00520345"/>
    <w:rsid w:val="00522F39"/>
    <w:rsid w:val="005232BF"/>
    <w:rsid w:val="00523759"/>
    <w:rsid w:val="00527887"/>
    <w:rsid w:val="00533105"/>
    <w:rsid w:val="00533AC0"/>
    <w:rsid w:val="00533E23"/>
    <w:rsid w:val="005341F1"/>
    <w:rsid w:val="00537C64"/>
    <w:rsid w:val="00540574"/>
    <w:rsid w:val="00542715"/>
    <w:rsid w:val="00542DE8"/>
    <w:rsid w:val="005435A8"/>
    <w:rsid w:val="00545071"/>
    <w:rsid w:val="005466B4"/>
    <w:rsid w:val="00546A05"/>
    <w:rsid w:val="00546D76"/>
    <w:rsid w:val="00547C25"/>
    <w:rsid w:val="00547F17"/>
    <w:rsid w:val="005519B8"/>
    <w:rsid w:val="005543FC"/>
    <w:rsid w:val="0055508A"/>
    <w:rsid w:val="00557BAF"/>
    <w:rsid w:val="00560322"/>
    <w:rsid w:val="00560EB6"/>
    <w:rsid w:val="00562575"/>
    <w:rsid w:val="005633F7"/>
    <w:rsid w:val="005657F2"/>
    <w:rsid w:val="00565A00"/>
    <w:rsid w:val="00566C94"/>
    <w:rsid w:val="00567873"/>
    <w:rsid w:val="00567C28"/>
    <w:rsid w:val="00571268"/>
    <w:rsid w:val="00575252"/>
    <w:rsid w:val="00576622"/>
    <w:rsid w:val="00580052"/>
    <w:rsid w:val="00582961"/>
    <w:rsid w:val="00585365"/>
    <w:rsid w:val="00590365"/>
    <w:rsid w:val="00591A04"/>
    <w:rsid w:val="00593CAE"/>
    <w:rsid w:val="00597341"/>
    <w:rsid w:val="005A21B6"/>
    <w:rsid w:val="005A7632"/>
    <w:rsid w:val="005B119F"/>
    <w:rsid w:val="005B3F21"/>
    <w:rsid w:val="005B4320"/>
    <w:rsid w:val="005B4E60"/>
    <w:rsid w:val="005B5B36"/>
    <w:rsid w:val="005B5F64"/>
    <w:rsid w:val="005B6622"/>
    <w:rsid w:val="005C34F5"/>
    <w:rsid w:val="005C3CEC"/>
    <w:rsid w:val="005C7ADE"/>
    <w:rsid w:val="005D3949"/>
    <w:rsid w:val="005D4061"/>
    <w:rsid w:val="005D6195"/>
    <w:rsid w:val="005D68BB"/>
    <w:rsid w:val="005D6CEC"/>
    <w:rsid w:val="005E144B"/>
    <w:rsid w:val="005E4DB9"/>
    <w:rsid w:val="005E62C4"/>
    <w:rsid w:val="005E79F7"/>
    <w:rsid w:val="005F0A12"/>
    <w:rsid w:val="005F10C5"/>
    <w:rsid w:val="005F3242"/>
    <w:rsid w:val="005F42D3"/>
    <w:rsid w:val="005F5F01"/>
    <w:rsid w:val="005F62C0"/>
    <w:rsid w:val="005F795A"/>
    <w:rsid w:val="00600B07"/>
    <w:rsid w:val="00603C22"/>
    <w:rsid w:val="00603C6B"/>
    <w:rsid w:val="006040C0"/>
    <w:rsid w:val="006041F6"/>
    <w:rsid w:val="006046DB"/>
    <w:rsid w:val="00607514"/>
    <w:rsid w:val="006101EE"/>
    <w:rsid w:val="00611032"/>
    <w:rsid w:val="00611E9C"/>
    <w:rsid w:val="0061436E"/>
    <w:rsid w:val="00616890"/>
    <w:rsid w:val="0062067C"/>
    <w:rsid w:val="0062290C"/>
    <w:rsid w:val="00622F43"/>
    <w:rsid w:val="00623A70"/>
    <w:rsid w:val="006268E7"/>
    <w:rsid w:val="0062706A"/>
    <w:rsid w:val="00631B4B"/>
    <w:rsid w:val="0063295E"/>
    <w:rsid w:val="006329EC"/>
    <w:rsid w:val="00632EA5"/>
    <w:rsid w:val="00633286"/>
    <w:rsid w:val="00634D3F"/>
    <w:rsid w:val="00635695"/>
    <w:rsid w:val="006407DF"/>
    <w:rsid w:val="00640ACF"/>
    <w:rsid w:val="00640C7A"/>
    <w:rsid w:val="00640E0A"/>
    <w:rsid w:val="0064154E"/>
    <w:rsid w:val="00643009"/>
    <w:rsid w:val="00643156"/>
    <w:rsid w:val="00643818"/>
    <w:rsid w:val="00644068"/>
    <w:rsid w:val="0064447F"/>
    <w:rsid w:val="0064451D"/>
    <w:rsid w:val="00646C9F"/>
    <w:rsid w:val="0064778D"/>
    <w:rsid w:val="00650F00"/>
    <w:rsid w:val="0065441F"/>
    <w:rsid w:val="00654515"/>
    <w:rsid w:val="00656573"/>
    <w:rsid w:val="00662773"/>
    <w:rsid w:val="00663073"/>
    <w:rsid w:val="00664421"/>
    <w:rsid w:val="00667DC3"/>
    <w:rsid w:val="006710DF"/>
    <w:rsid w:val="00671F41"/>
    <w:rsid w:val="00674D4D"/>
    <w:rsid w:val="00674FAF"/>
    <w:rsid w:val="00675827"/>
    <w:rsid w:val="0067780E"/>
    <w:rsid w:val="006800F5"/>
    <w:rsid w:val="006802B2"/>
    <w:rsid w:val="006815F7"/>
    <w:rsid w:val="00682841"/>
    <w:rsid w:val="006848E4"/>
    <w:rsid w:val="0068496F"/>
    <w:rsid w:val="006852E1"/>
    <w:rsid w:val="00685A58"/>
    <w:rsid w:val="0068626A"/>
    <w:rsid w:val="00686CBD"/>
    <w:rsid w:val="0068718B"/>
    <w:rsid w:val="00687E4D"/>
    <w:rsid w:val="00687EAE"/>
    <w:rsid w:val="0069204E"/>
    <w:rsid w:val="00695B5A"/>
    <w:rsid w:val="006A1B19"/>
    <w:rsid w:val="006A3919"/>
    <w:rsid w:val="006A3C9B"/>
    <w:rsid w:val="006A6474"/>
    <w:rsid w:val="006B041D"/>
    <w:rsid w:val="006B2410"/>
    <w:rsid w:val="006B2C67"/>
    <w:rsid w:val="006B4773"/>
    <w:rsid w:val="006B51ED"/>
    <w:rsid w:val="006C17C6"/>
    <w:rsid w:val="006C29F6"/>
    <w:rsid w:val="006C386F"/>
    <w:rsid w:val="006C4260"/>
    <w:rsid w:val="006D1FE5"/>
    <w:rsid w:val="006D4D90"/>
    <w:rsid w:val="006D5486"/>
    <w:rsid w:val="006D69CA"/>
    <w:rsid w:val="006D6BC5"/>
    <w:rsid w:val="006E03DA"/>
    <w:rsid w:val="006E4686"/>
    <w:rsid w:val="006E7AB3"/>
    <w:rsid w:val="006F202F"/>
    <w:rsid w:val="006F2963"/>
    <w:rsid w:val="006F3493"/>
    <w:rsid w:val="006F58AF"/>
    <w:rsid w:val="00701E24"/>
    <w:rsid w:val="00703FE9"/>
    <w:rsid w:val="007064D5"/>
    <w:rsid w:val="00712A0E"/>
    <w:rsid w:val="00712ABD"/>
    <w:rsid w:val="00713BFE"/>
    <w:rsid w:val="00713D83"/>
    <w:rsid w:val="007164C1"/>
    <w:rsid w:val="00724F21"/>
    <w:rsid w:val="0072621A"/>
    <w:rsid w:val="007271D7"/>
    <w:rsid w:val="00730728"/>
    <w:rsid w:val="007315F2"/>
    <w:rsid w:val="00731AFB"/>
    <w:rsid w:val="00734247"/>
    <w:rsid w:val="0073493E"/>
    <w:rsid w:val="00745478"/>
    <w:rsid w:val="007465A1"/>
    <w:rsid w:val="0075108F"/>
    <w:rsid w:val="00751705"/>
    <w:rsid w:val="0075317E"/>
    <w:rsid w:val="00754D47"/>
    <w:rsid w:val="0075530F"/>
    <w:rsid w:val="00756365"/>
    <w:rsid w:val="0076131D"/>
    <w:rsid w:val="007618BA"/>
    <w:rsid w:val="007625BC"/>
    <w:rsid w:val="00763FB5"/>
    <w:rsid w:val="00764F1D"/>
    <w:rsid w:val="007651CF"/>
    <w:rsid w:val="007655D7"/>
    <w:rsid w:val="00766997"/>
    <w:rsid w:val="00770695"/>
    <w:rsid w:val="007715CA"/>
    <w:rsid w:val="00773B0A"/>
    <w:rsid w:val="007772C4"/>
    <w:rsid w:val="007773B2"/>
    <w:rsid w:val="00781E39"/>
    <w:rsid w:val="007820D1"/>
    <w:rsid w:val="00782E96"/>
    <w:rsid w:val="00784613"/>
    <w:rsid w:val="00787EA6"/>
    <w:rsid w:val="00792983"/>
    <w:rsid w:val="00792FEF"/>
    <w:rsid w:val="007950F5"/>
    <w:rsid w:val="007A030A"/>
    <w:rsid w:val="007A0557"/>
    <w:rsid w:val="007A35A1"/>
    <w:rsid w:val="007B0626"/>
    <w:rsid w:val="007B121C"/>
    <w:rsid w:val="007B2D37"/>
    <w:rsid w:val="007B3297"/>
    <w:rsid w:val="007B3522"/>
    <w:rsid w:val="007B39AD"/>
    <w:rsid w:val="007B3AC9"/>
    <w:rsid w:val="007B6C85"/>
    <w:rsid w:val="007B76A8"/>
    <w:rsid w:val="007C1581"/>
    <w:rsid w:val="007C302E"/>
    <w:rsid w:val="007C4508"/>
    <w:rsid w:val="007C591C"/>
    <w:rsid w:val="007C6A6D"/>
    <w:rsid w:val="007C7711"/>
    <w:rsid w:val="007C7D0D"/>
    <w:rsid w:val="007C7FB2"/>
    <w:rsid w:val="007D25FF"/>
    <w:rsid w:val="007D2F43"/>
    <w:rsid w:val="007D33E4"/>
    <w:rsid w:val="007D4B59"/>
    <w:rsid w:val="007D5A6B"/>
    <w:rsid w:val="007D786B"/>
    <w:rsid w:val="007D7E06"/>
    <w:rsid w:val="007E136C"/>
    <w:rsid w:val="007E1828"/>
    <w:rsid w:val="007E4186"/>
    <w:rsid w:val="007E59BE"/>
    <w:rsid w:val="007E5A37"/>
    <w:rsid w:val="007E625A"/>
    <w:rsid w:val="007F02A3"/>
    <w:rsid w:val="007F0615"/>
    <w:rsid w:val="007F0B0A"/>
    <w:rsid w:val="007F3C71"/>
    <w:rsid w:val="007F3DEE"/>
    <w:rsid w:val="007F6A35"/>
    <w:rsid w:val="007F7516"/>
    <w:rsid w:val="00801150"/>
    <w:rsid w:val="00802103"/>
    <w:rsid w:val="00803B7C"/>
    <w:rsid w:val="00805DB4"/>
    <w:rsid w:val="00807577"/>
    <w:rsid w:val="00811204"/>
    <w:rsid w:val="00815E6D"/>
    <w:rsid w:val="00817B4E"/>
    <w:rsid w:val="008208BE"/>
    <w:rsid w:val="008225F9"/>
    <w:rsid w:val="00823B63"/>
    <w:rsid w:val="00824A42"/>
    <w:rsid w:val="00826598"/>
    <w:rsid w:val="00826E0A"/>
    <w:rsid w:val="0083334E"/>
    <w:rsid w:val="008378D6"/>
    <w:rsid w:val="00840CAA"/>
    <w:rsid w:val="00841A10"/>
    <w:rsid w:val="00844788"/>
    <w:rsid w:val="00844C24"/>
    <w:rsid w:val="00847341"/>
    <w:rsid w:val="00847B64"/>
    <w:rsid w:val="008530B9"/>
    <w:rsid w:val="00853D5B"/>
    <w:rsid w:val="00854D0E"/>
    <w:rsid w:val="0085600A"/>
    <w:rsid w:val="008612A0"/>
    <w:rsid w:val="00863ED2"/>
    <w:rsid w:val="0086676F"/>
    <w:rsid w:val="008668E5"/>
    <w:rsid w:val="008679D0"/>
    <w:rsid w:val="00870B9A"/>
    <w:rsid w:val="00882874"/>
    <w:rsid w:val="00883495"/>
    <w:rsid w:val="00883578"/>
    <w:rsid w:val="00884125"/>
    <w:rsid w:val="00884D10"/>
    <w:rsid w:val="00887636"/>
    <w:rsid w:val="00887D19"/>
    <w:rsid w:val="00892CF2"/>
    <w:rsid w:val="00895944"/>
    <w:rsid w:val="008A140E"/>
    <w:rsid w:val="008A1771"/>
    <w:rsid w:val="008A35AE"/>
    <w:rsid w:val="008A77E6"/>
    <w:rsid w:val="008B059F"/>
    <w:rsid w:val="008B377C"/>
    <w:rsid w:val="008B572B"/>
    <w:rsid w:val="008C00FC"/>
    <w:rsid w:val="008C153C"/>
    <w:rsid w:val="008C1DC6"/>
    <w:rsid w:val="008C2BD4"/>
    <w:rsid w:val="008C3C6F"/>
    <w:rsid w:val="008C3EC3"/>
    <w:rsid w:val="008C5A88"/>
    <w:rsid w:val="008D231A"/>
    <w:rsid w:val="008D2E8A"/>
    <w:rsid w:val="008D2FE2"/>
    <w:rsid w:val="008D311D"/>
    <w:rsid w:val="008D372F"/>
    <w:rsid w:val="008D406A"/>
    <w:rsid w:val="008D4EF2"/>
    <w:rsid w:val="008D6E4D"/>
    <w:rsid w:val="008E18DB"/>
    <w:rsid w:val="008E1A2F"/>
    <w:rsid w:val="008E24D5"/>
    <w:rsid w:val="008E2651"/>
    <w:rsid w:val="008E3CA7"/>
    <w:rsid w:val="008F25BD"/>
    <w:rsid w:val="008F679A"/>
    <w:rsid w:val="008F7434"/>
    <w:rsid w:val="008F7CB4"/>
    <w:rsid w:val="00900054"/>
    <w:rsid w:val="00902991"/>
    <w:rsid w:val="009030BF"/>
    <w:rsid w:val="0090537B"/>
    <w:rsid w:val="00907AA6"/>
    <w:rsid w:val="00910059"/>
    <w:rsid w:val="00911C18"/>
    <w:rsid w:val="00912B97"/>
    <w:rsid w:val="00913C9D"/>
    <w:rsid w:val="009150C9"/>
    <w:rsid w:val="00915D16"/>
    <w:rsid w:val="0091616B"/>
    <w:rsid w:val="00926E69"/>
    <w:rsid w:val="00931FD0"/>
    <w:rsid w:val="00936787"/>
    <w:rsid w:val="0093744B"/>
    <w:rsid w:val="00941DBD"/>
    <w:rsid w:val="009434F3"/>
    <w:rsid w:val="009475B3"/>
    <w:rsid w:val="00950A66"/>
    <w:rsid w:val="009511AB"/>
    <w:rsid w:val="009557F1"/>
    <w:rsid w:val="00955A19"/>
    <w:rsid w:val="00962C56"/>
    <w:rsid w:val="00962C97"/>
    <w:rsid w:val="00963064"/>
    <w:rsid w:val="0096413D"/>
    <w:rsid w:val="00966BFB"/>
    <w:rsid w:val="00970BC0"/>
    <w:rsid w:val="009714AD"/>
    <w:rsid w:val="00971B25"/>
    <w:rsid w:val="00972768"/>
    <w:rsid w:val="00972C05"/>
    <w:rsid w:val="0098071B"/>
    <w:rsid w:val="00981530"/>
    <w:rsid w:val="00985226"/>
    <w:rsid w:val="009852A3"/>
    <w:rsid w:val="00985FA6"/>
    <w:rsid w:val="00986D87"/>
    <w:rsid w:val="00990C21"/>
    <w:rsid w:val="00991CAA"/>
    <w:rsid w:val="00993F06"/>
    <w:rsid w:val="00994C9C"/>
    <w:rsid w:val="00994E79"/>
    <w:rsid w:val="00995390"/>
    <w:rsid w:val="00996D8F"/>
    <w:rsid w:val="009A0FD6"/>
    <w:rsid w:val="009A4D36"/>
    <w:rsid w:val="009A584D"/>
    <w:rsid w:val="009B1A5A"/>
    <w:rsid w:val="009B77B9"/>
    <w:rsid w:val="009C225A"/>
    <w:rsid w:val="009C30B8"/>
    <w:rsid w:val="009C3645"/>
    <w:rsid w:val="009C5E33"/>
    <w:rsid w:val="009C66A5"/>
    <w:rsid w:val="009C764B"/>
    <w:rsid w:val="009C7F3D"/>
    <w:rsid w:val="009D06DB"/>
    <w:rsid w:val="009D0B32"/>
    <w:rsid w:val="009D1FCC"/>
    <w:rsid w:val="009D35C5"/>
    <w:rsid w:val="009D52C0"/>
    <w:rsid w:val="009D769F"/>
    <w:rsid w:val="009E1825"/>
    <w:rsid w:val="009E3307"/>
    <w:rsid w:val="009F0B00"/>
    <w:rsid w:val="009F0FB8"/>
    <w:rsid w:val="009F1670"/>
    <w:rsid w:val="009F1FE2"/>
    <w:rsid w:val="009F5C20"/>
    <w:rsid w:val="00A02608"/>
    <w:rsid w:val="00A03397"/>
    <w:rsid w:val="00A07C3D"/>
    <w:rsid w:val="00A139F9"/>
    <w:rsid w:val="00A14CEF"/>
    <w:rsid w:val="00A152DD"/>
    <w:rsid w:val="00A16FB7"/>
    <w:rsid w:val="00A173C6"/>
    <w:rsid w:val="00A20B51"/>
    <w:rsid w:val="00A22199"/>
    <w:rsid w:val="00A22689"/>
    <w:rsid w:val="00A229D0"/>
    <w:rsid w:val="00A24566"/>
    <w:rsid w:val="00A266A7"/>
    <w:rsid w:val="00A26A48"/>
    <w:rsid w:val="00A27B08"/>
    <w:rsid w:val="00A305C5"/>
    <w:rsid w:val="00A3094F"/>
    <w:rsid w:val="00A31B0E"/>
    <w:rsid w:val="00A31B5E"/>
    <w:rsid w:val="00A332D0"/>
    <w:rsid w:val="00A334CA"/>
    <w:rsid w:val="00A363B0"/>
    <w:rsid w:val="00A36CCF"/>
    <w:rsid w:val="00A40BD1"/>
    <w:rsid w:val="00A40DB2"/>
    <w:rsid w:val="00A41E71"/>
    <w:rsid w:val="00A42C09"/>
    <w:rsid w:val="00A4465E"/>
    <w:rsid w:val="00A44D62"/>
    <w:rsid w:val="00A5060F"/>
    <w:rsid w:val="00A5076C"/>
    <w:rsid w:val="00A51C9B"/>
    <w:rsid w:val="00A5243A"/>
    <w:rsid w:val="00A61012"/>
    <w:rsid w:val="00A62C23"/>
    <w:rsid w:val="00A660EE"/>
    <w:rsid w:val="00A676B4"/>
    <w:rsid w:val="00A677C9"/>
    <w:rsid w:val="00A71AF9"/>
    <w:rsid w:val="00A71F6D"/>
    <w:rsid w:val="00A73589"/>
    <w:rsid w:val="00A74754"/>
    <w:rsid w:val="00A75F20"/>
    <w:rsid w:val="00A76F3D"/>
    <w:rsid w:val="00A81101"/>
    <w:rsid w:val="00A9068D"/>
    <w:rsid w:val="00A92790"/>
    <w:rsid w:val="00A9372A"/>
    <w:rsid w:val="00A9455E"/>
    <w:rsid w:val="00A95984"/>
    <w:rsid w:val="00A95D26"/>
    <w:rsid w:val="00AA0977"/>
    <w:rsid w:val="00AA221F"/>
    <w:rsid w:val="00AA2382"/>
    <w:rsid w:val="00AA7253"/>
    <w:rsid w:val="00AA7366"/>
    <w:rsid w:val="00AA73F0"/>
    <w:rsid w:val="00AA7D08"/>
    <w:rsid w:val="00AA7E8A"/>
    <w:rsid w:val="00AB0220"/>
    <w:rsid w:val="00AB086E"/>
    <w:rsid w:val="00AB2316"/>
    <w:rsid w:val="00AB4A50"/>
    <w:rsid w:val="00AB5BBC"/>
    <w:rsid w:val="00AB6013"/>
    <w:rsid w:val="00AB644C"/>
    <w:rsid w:val="00AB64F3"/>
    <w:rsid w:val="00AB7048"/>
    <w:rsid w:val="00AB7253"/>
    <w:rsid w:val="00AC103E"/>
    <w:rsid w:val="00AC11E2"/>
    <w:rsid w:val="00AC47B7"/>
    <w:rsid w:val="00AC4923"/>
    <w:rsid w:val="00AD14A2"/>
    <w:rsid w:val="00AD39A3"/>
    <w:rsid w:val="00AD3C76"/>
    <w:rsid w:val="00AD5936"/>
    <w:rsid w:val="00AD6BF8"/>
    <w:rsid w:val="00AE0A84"/>
    <w:rsid w:val="00AE2495"/>
    <w:rsid w:val="00AE4824"/>
    <w:rsid w:val="00AE5FB5"/>
    <w:rsid w:val="00AF0831"/>
    <w:rsid w:val="00AF0C48"/>
    <w:rsid w:val="00AF1F76"/>
    <w:rsid w:val="00AF5370"/>
    <w:rsid w:val="00AF5668"/>
    <w:rsid w:val="00B00126"/>
    <w:rsid w:val="00B01676"/>
    <w:rsid w:val="00B01C65"/>
    <w:rsid w:val="00B02EFD"/>
    <w:rsid w:val="00B12215"/>
    <w:rsid w:val="00B140F5"/>
    <w:rsid w:val="00B1654F"/>
    <w:rsid w:val="00B20B34"/>
    <w:rsid w:val="00B23B0A"/>
    <w:rsid w:val="00B25EA1"/>
    <w:rsid w:val="00B26996"/>
    <w:rsid w:val="00B3058C"/>
    <w:rsid w:val="00B318A8"/>
    <w:rsid w:val="00B34651"/>
    <w:rsid w:val="00B347C8"/>
    <w:rsid w:val="00B367EC"/>
    <w:rsid w:val="00B4096A"/>
    <w:rsid w:val="00B4256C"/>
    <w:rsid w:val="00B4365B"/>
    <w:rsid w:val="00B45246"/>
    <w:rsid w:val="00B45534"/>
    <w:rsid w:val="00B4561D"/>
    <w:rsid w:val="00B4738E"/>
    <w:rsid w:val="00B53F78"/>
    <w:rsid w:val="00B542B6"/>
    <w:rsid w:val="00B567B5"/>
    <w:rsid w:val="00B60FC5"/>
    <w:rsid w:val="00B61D7B"/>
    <w:rsid w:val="00B651C9"/>
    <w:rsid w:val="00B70066"/>
    <w:rsid w:val="00B7144B"/>
    <w:rsid w:val="00B721CA"/>
    <w:rsid w:val="00B81A71"/>
    <w:rsid w:val="00B84852"/>
    <w:rsid w:val="00B84E34"/>
    <w:rsid w:val="00B85088"/>
    <w:rsid w:val="00B90EDD"/>
    <w:rsid w:val="00B91529"/>
    <w:rsid w:val="00B93A54"/>
    <w:rsid w:val="00B956B9"/>
    <w:rsid w:val="00B95917"/>
    <w:rsid w:val="00B97DAC"/>
    <w:rsid w:val="00BA350B"/>
    <w:rsid w:val="00BA450E"/>
    <w:rsid w:val="00BB4BC2"/>
    <w:rsid w:val="00BB520B"/>
    <w:rsid w:val="00BB5559"/>
    <w:rsid w:val="00BB71D0"/>
    <w:rsid w:val="00BC3AC1"/>
    <w:rsid w:val="00BC3F4A"/>
    <w:rsid w:val="00BC4254"/>
    <w:rsid w:val="00BC723A"/>
    <w:rsid w:val="00BD0C63"/>
    <w:rsid w:val="00BD12D5"/>
    <w:rsid w:val="00BD5814"/>
    <w:rsid w:val="00BD722A"/>
    <w:rsid w:val="00BD7732"/>
    <w:rsid w:val="00BE01E3"/>
    <w:rsid w:val="00BE0374"/>
    <w:rsid w:val="00BE0AB4"/>
    <w:rsid w:val="00BE2465"/>
    <w:rsid w:val="00BE499C"/>
    <w:rsid w:val="00BE669F"/>
    <w:rsid w:val="00BE6AA9"/>
    <w:rsid w:val="00BE7EF8"/>
    <w:rsid w:val="00BF0888"/>
    <w:rsid w:val="00BF4421"/>
    <w:rsid w:val="00BF63E0"/>
    <w:rsid w:val="00C00448"/>
    <w:rsid w:val="00C01193"/>
    <w:rsid w:val="00C01C92"/>
    <w:rsid w:val="00C021C2"/>
    <w:rsid w:val="00C0283B"/>
    <w:rsid w:val="00C02EA2"/>
    <w:rsid w:val="00C04ADA"/>
    <w:rsid w:val="00C07D2F"/>
    <w:rsid w:val="00C10F83"/>
    <w:rsid w:val="00C11C06"/>
    <w:rsid w:val="00C11C11"/>
    <w:rsid w:val="00C1261D"/>
    <w:rsid w:val="00C13FC7"/>
    <w:rsid w:val="00C15616"/>
    <w:rsid w:val="00C16C03"/>
    <w:rsid w:val="00C2287C"/>
    <w:rsid w:val="00C23588"/>
    <w:rsid w:val="00C238CB"/>
    <w:rsid w:val="00C24463"/>
    <w:rsid w:val="00C3100D"/>
    <w:rsid w:val="00C3250C"/>
    <w:rsid w:val="00C32BF2"/>
    <w:rsid w:val="00C3312B"/>
    <w:rsid w:val="00C33B9C"/>
    <w:rsid w:val="00C40E34"/>
    <w:rsid w:val="00C4114C"/>
    <w:rsid w:val="00C42DF6"/>
    <w:rsid w:val="00C42F32"/>
    <w:rsid w:val="00C441D6"/>
    <w:rsid w:val="00C44BB0"/>
    <w:rsid w:val="00C4736B"/>
    <w:rsid w:val="00C47A9C"/>
    <w:rsid w:val="00C526D5"/>
    <w:rsid w:val="00C529AD"/>
    <w:rsid w:val="00C52A8A"/>
    <w:rsid w:val="00C53C1F"/>
    <w:rsid w:val="00C555C8"/>
    <w:rsid w:val="00C55B7D"/>
    <w:rsid w:val="00C55D7A"/>
    <w:rsid w:val="00C56C01"/>
    <w:rsid w:val="00C60D64"/>
    <w:rsid w:val="00C6275B"/>
    <w:rsid w:val="00C6557D"/>
    <w:rsid w:val="00C66C19"/>
    <w:rsid w:val="00C67DB4"/>
    <w:rsid w:val="00C67F0B"/>
    <w:rsid w:val="00C7013D"/>
    <w:rsid w:val="00C70574"/>
    <w:rsid w:val="00C70CC9"/>
    <w:rsid w:val="00C72E24"/>
    <w:rsid w:val="00C75D07"/>
    <w:rsid w:val="00C76AD9"/>
    <w:rsid w:val="00C76DC9"/>
    <w:rsid w:val="00C77231"/>
    <w:rsid w:val="00C85A0C"/>
    <w:rsid w:val="00C93C49"/>
    <w:rsid w:val="00C96C17"/>
    <w:rsid w:val="00C9782D"/>
    <w:rsid w:val="00CA284A"/>
    <w:rsid w:val="00CA6647"/>
    <w:rsid w:val="00CA6F46"/>
    <w:rsid w:val="00CB0E16"/>
    <w:rsid w:val="00CB1F85"/>
    <w:rsid w:val="00CB4AE8"/>
    <w:rsid w:val="00CB5F8F"/>
    <w:rsid w:val="00CB63E1"/>
    <w:rsid w:val="00CB7286"/>
    <w:rsid w:val="00CB7385"/>
    <w:rsid w:val="00CC0814"/>
    <w:rsid w:val="00CC5FC1"/>
    <w:rsid w:val="00CC6756"/>
    <w:rsid w:val="00CC6BEF"/>
    <w:rsid w:val="00CD0427"/>
    <w:rsid w:val="00CD06C4"/>
    <w:rsid w:val="00CD2277"/>
    <w:rsid w:val="00CD3E1E"/>
    <w:rsid w:val="00CD5756"/>
    <w:rsid w:val="00CD5CDA"/>
    <w:rsid w:val="00CD784F"/>
    <w:rsid w:val="00CE0EE8"/>
    <w:rsid w:val="00CE4C8A"/>
    <w:rsid w:val="00CF2057"/>
    <w:rsid w:val="00CF2C8A"/>
    <w:rsid w:val="00CF437A"/>
    <w:rsid w:val="00CF4C93"/>
    <w:rsid w:val="00CF524E"/>
    <w:rsid w:val="00CF52CC"/>
    <w:rsid w:val="00D02679"/>
    <w:rsid w:val="00D03216"/>
    <w:rsid w:val="00D043B4"/>
    <w:rsid w:val="00D04CC2"/>
    <w:rsid w:val="00D05C0F"/>
    <w:rsid w:val="00D07245"/>
    <w:rsid w:val="00D079FA"/>
    <w:rsid w:val="00D1007E"/>
    <w:rsid w:val="00D13A4B"/>
    <w:rsid w:val="00D14D2A"/>
    <w:rsid w:val="00D15E08"/>
    <w:rsid w:val="00D16B71"/>
    <w:rsid w:val="00D16E44"/>
    <w:rsid w:val="00D21437"/>
    <w:rsid w:val="00D22B2B"/>
    <w:rsid w:val="00D24D05"/>
    <w:rsid w:val="00D25712"/>
    <w:rsid w:val="00D264AB"/>
    <w:rsid w:val="00D2685D"/>
    <w:rsid w:val="00D2704D"/>
    <w:rsid w:val="00D30D57"/>
    <w:rsid w:val="00D32FFF"/>
    <w:rsid w:val="00D334B7"/>
    <w:rsid w:val="00D34877"/>
    <w:rsid w:val="00D34D1F"/>
    <w:rsid w:val="00D4568B"/>
    <w:rsid w:val="00D50D8B"/>
    <w:rsid w:val="00D51D89"/>
    <w:rsid w:val="00D529BE"/>
    <w:rsid w:val="00D601C1"/>
    <w:rsid w:val="00D62994"/>
    <w:rsid w:val="00D6305E"/>
    <w:rsid w:val="00D6328C"/>
    <w:rsid w:val="00D632B9"/>
    <w:rsid w:val="00D63633"/>
    <w:rsid w:val="00D63D2F"/>
    <w:rsid w:val="00D6468E"/>
    <w:rsid w:val="00D674FC"/>
    <w:rsid w:val="00D701ED"/>
    <w:rsid w:val="00D745C4"/>
    <w:rsid w:val="00D75C5F"/>
    <w:rsid w:val="00D772AD"/>
    <w:rsid w:val="00D77CD3"/>
    <w:rsid w:val="00D870D6"/>
    <w:rsid w:val="00D87B79"/>
    <w:rsid w:val="00D87DDB"/>
    <w:rsid w:val="00D90496"/>
    <w:rsid w:val="00D92D91"/>
    <w:rsid w:val="00D933BC"/>
    <w:rsid w:val="00D957FD"/>
    <w:rsid w:val="00D96AB3"/>
    <w:rsid w:val="00D970BE"/>
    <w:rsid w:val="00DA1405"/>
    <w:rsid w:val="00DA6531"/>
    <w:rsid w:val="00DA78F8"/>
    <w:rsid w:val="00DB0352"/>
    <w:rsid w:val="00DB03F6"/>
    <w:rsid w:val="00DB213E"/>
    <w:rsid w:val="00DB2341"/>
    <w:rsid w:val="00DB5368"/>
    <w:rsid w:val="00DB69CC"/>
    <w:rsid w:val="00DB6DC1"/>
    <w:rsid w:val="00DB77A4"/>
    <w:rsid w:val="00DC0079"/>
    <w:rsid w:val="00DC08F0"/>
    <w:rsid w:val="00DC3201"/>
    <w:rsid w:val="00DC6343"/>
    <w:rsid w:val="00DD0D52"/>
    <w:rsid w:val="00DD0DAC"/>
    <w:rsid w:val="00DD2369"/>
    <w:rsid w:val="00DD30BC"/>
    <w:rsid w:val="00DD368B"/>
    <w:rsid w:val="00DD5ABF"/>
    <w:rsid w:val="00DD6679"/>
    <w:rsid w:val="00DE025A"/>
    <w:rsid w:val="00DE06AF"/>
    <w:rsid w:val="00DE2211"/>
    <w:rsid w:val="00DE227B"/>
    <w:rsid w:val="00DE69C0"/>
    <w:rsid w:val="00DE7F41"/>
    <w:rsid w:val="00DF0540"/>
    <w:rsid w:val="00DF0EF2"/>
    <w:rsid w:val="00DF1D13"/>
    <w:rsid w:val="00DF31B2"/>
    <w:rsid w:val="00DF418B"/>
    <w:rsid w:val="00DF5615"/>
    <w:rsid w:val="00DF5A82"/>
    <w:rsid w:val="00DF6C98"/>
    <w:rsid w:val="00DF7499"/>
    <w:rsid w:val="00E0132B"/>
    <w:rsid w:val="00E02CEE"/>
    <w:rsid w:val="00E03571"/>
    <w:rsid w:val="00E04577"/>
    <w:rsid w:val="00E13072"/>
    <w:rsid w:val="00E15269"/>
    <w:rsid w:val="00E162AC"/>
    <w:rsid w:val="00E2198E"/>
    <w:rsid w:val="00E219A5"/>
    <w:rsid w:val="00E21F12"/>
    <w:rsid w:val="00E23617"/>
    <w:rsid w:val="00E2396C"/>
    <w:rsid w:val="00E24927"/>
    <w:rsid w:val="00E30016"/>
    <w:rsid w:val="00E3529F"/>
    <w:rsid w:val="00E376A1"/>
    <w:rsid w:val="00E42484"/>
    <w:rsid w:val="00E436AC"/>
    <w:rsid w:val="00E44EB9"/>
    <w:rsid w:val="00E44F5C"/>
    <w:rsid w:val="00E51236"/>
    <w:rsid w:val="00E52CF0"/>
    <w:rsid w:val="00E5479F"/>
    <w:rsid w:val="00E55DE5"/>
    <w:rsid w:val="00E55F65"/>
    <w:rsid w:val="00E6115E"/>
    <w:rsid w:val="00E63A8F"/>
    <w:rsid w:val="00E73755"/>
    <w:rsid w:val="00E75B46"/>
    <w:rsid w:val="00E76B4E"/>
    <w:rsid w:val="00E76BA0"/>
    <w:rsid w:val="00E77676"/>
    <w:rsid w:val="00E809C8"/>
    <w:rsid w:val="00E8184D"/>
    <w:rsid w:val="00E858AE"/>
    <w:rsid w:val="00E867C3"/>
    <w:rsid w:val="00E870FA"/>
    <w:rsid w:val="00E900A5"/>
    <w:rsid w:val="00E9425F"/>
    <w:rsid w:val="00E94444"/>
    <w:rsid w:val="00E957C4"/>
    <w:rsid w:val="00E96437"/>
    <w:rsid w:val="00E96604"/>
    <w:rsid w:val="00E971F0"/>
    <w:rsid w:val="00E97804"/>
    <w:rsid w:val="00EA01EA"/>
    <w:rsid w:val="00EA1E7C"/>
    <w:rsid w:val="00EA2E5A"/>
    <w:rsid w:val="00EA3331"/>
    <w:rsid w:val="00EA7126"/>
    <w:rsid w:val="00EB33A6"/>
    <w:rsid w:val="00EB6986"/>
    <w:rsid w:val="00EB6DEC"/>
    <w:rsid w:val="00EC0100"/>
    <w:rsid w:val="00EC1FB6"/>
    <w:rsid w:val="00EC2EF6"/>
    <w:rsid w:val="00EC36AB"/>
    <w:rsid w:val="00EC6462"/>
    <w:rsid w:val="00EC77D6"/>
    <w:rsid w:val="00ED127F"/>
    <w:rsid w:val="00ED6679"/>
    <w:rsid w:val="00ED74E1"/>
    <w:rsid w:val="00EE01B7"/>
    <w:rsid w:val="00EE35F9"/>
    <w:rsid w:val="00EE3EE7"/>
    <w:rsid w:val="00EE4BD1"/>
    <w:rsid w:val="00EE6623"/>
    <w:rsid w:val="00EE6B62"/>
    <w:rsid w:val="00EF3EDE"/>
    <w:rsid w:val="00EF5FF4"/>
    <w:rsid w:val="00F00FF8"/>
    <w:rsid w:val="00F01824"/>
    <w:rsid w:val="00F0397A"/>
    <w:rsid w:val="00F03F7C"/>
    <w:rsid w:val="00F05D72"/>
    <w:rsid w:val="00F06DBF"/>
    <w:rsid w:val="00F15968"/>
    <w:rsid w:val="00F15D17"/>
    <w:rsid w:val="00F200BB"/>
    <w:rsid w:val="00F2151A"/>
    <w:rsid w:val="00F240B6"/>
    <w:rsid w:val="00F2708D"/>
    <w:rsid w:val="00F331EF"/>
    <w:rsid w:val="00F34D99"/>
    <w:rsid w:val="00F35E42"/>
    <w:rsid w:val="00F35EF2"/>
    <w:rsid w:val="00F35FCA"/>
    <w:rsid w:val="00F36ADB"/>
    <w:rsid w:val="00F37E4A"/>
    <w:rsid w:val="00F46CED"/>
    <w:rsid w:val="00F51A7B"/>
    <w:rsid w:val="00F53CA8"/>
    <w:rsid w:val="00F57339"/>
    <w:rsid w:val="00F61447"/>
    <w:rsid w:val="00F63A38"/>
    <w:rsid w:val="00F64D56"/>
    <w:rsid w:val="00F679B9"/>
    <w:rsid w:val="00F70237"/>
    <w:rsid w:val="00F73826"/>
    <w:rsid w:val="00F73D38"/>
    <w:rsid w:val="00F76602"/>
    <w:rsid w:val="00F770DE"/>
    <w:rsid w:val="00F77AAF"/>
    <w:rsid w:val="00F77E55"/>
    <w:rsid w:val="00F81CD4"/>
    <w:rsid w:val="00F83828"/>
    <w:rsid w:val="00F83BD3"/>
    <w:rsid w:val="00F84031"/>
    <w:rsid w:val="00F86410"/>
    <w:rsid w:val="00F87337"/>
    <w:rsid w:val="00F9182C"/>
    <w:rsid w:val="00F94169"/>
    <w:rsid w:val="00F963E2"/>
    <w:rsid w:val="00F964D3"/>
    <w:rsid w:val="00F96A2B"/>
    <w:rsid w:val="00F96F13"/>
    <w:rsid w:val="00FA0B1A"/>
    <w:rsid w:val="00FA3192"/>
    <w:rsid w:val="00FA4552"/>
    <w:rsid w:val="00FA46E2"/>
    <w:rsid w:val="00FA4E33"/>
    <w:rsid w:val="00FA54A1"/>
    <w:rsid w:val="00FB036E"/>
    <w:rsid w:val="00FB1B6C"/>
    <w:rsid w:val="00FB5ABE"/>
    <w:rsid w:val="00FC49A0"/>
    <w:rsid w:val="00FD0593"/>
    <w:rsid w:val="00FD0E1E"/>
    <w:rsid w:val="00FD1BF8"/>
    <w:rsid w:val="00FD24CB"/>
    <w:rsid w:val="00FD32D8"/>
    <w:rsid w:val="00FD39C6"/>
    <w:rsid w:val="00FD3C5A"/>
    <w:rsid w:val="00FD4E2E"/>
    <w:rsid w:val="00FE28FB"/>
    <w:rsid w:val="00FE593A"/>
    <w:rsid w:val="00FF12FC"/>
    <w:rsid w:val="00FF30DA"/>
    <w:rsid w:val="00FF67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2DE9A"/>
  <w15:chartTrackingRefBased/>
  <w15:docId w15:val="{6A573A68-634C-4B9E-BDA9-348160D56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447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447EA"/>
  </w:style>
  <w:style w:type="paragraph" w:styleId="Fuzeile">
    <w:name w:val="footer"/>
    <w:basedOn w:val="Standard"/>
    <w:link w:val="FuzeileZchn"/>
    <w:uiPriority w:val="99"/>
    <w:unhideWhenUsed/>
    <w:rsid w:val="001447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447EA"/>
  </w:style>
  <w:style w:type="paragraph" w:styleId="Sprechblasentext">
    <w:name w:val="Balloon Text"/>
    <w:basedOn w:val="Standard"/>
    <w:link w:val="SprechblasentextZchn"/>
    <w:uiPriority w:val="99"/>
    <w:semiHidden/>
    <w:unhideWhenUsed/>
    <w:rsid w:val="007C7D0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C7D0D"/>
    <w:rPr>
      <w:rFonts w:ascii="Segoe UI" w:hAnsi="Segoe UI" w:cs="Segoe UI"/>
      <w:sz w:val="18"/>
      <w:szCs w:val="18"/>
    </w:rPr>
  </w:style>
  <w:style w:type="character" w:styleId="Kommentarzeichen">
    <w:name w:val="annotation reference"/>
    <w:basedOn w:val="Absatz-Standardschriftart"/>
    <w:uiPriority w:val="99"/>
    <w:semiHidden/>
    <w:unhideWhenUsed/>
    <w:rsid w:val="0075317E"/>
    <w:rPr>
      <w:sz w:val="16"/>
      <w:szCs w:val="16"/>
    </w:rPr>
  </w:style>
  <w:style w:type="paragraph" w:styleId="Kommentartext">
    <w:name w:val="annotation text"/>
    <w:basedOn w:val="Standard"/>
    <w:link w:val="KommentartextZchn"/>
    <w:uiPriority w:val="99"/>
    <w:semiHidden/>
    <w:unhideWhenUsed/>
    <w:rsid w:val="0075317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5317E"/>
    <w:rPr>
      <w:sz w:val="20"/>
      <w:szCs w:val="20"/>
    </w:rPr>
  </w:style>
  <w:style w:type="paragraph" w:styleId="Kommentarthema">
    <w:name w:val="annotation subject"/>
    <w:basedOn w:val="Kommentartext"/>
    <w:next w:val="Kommentartext"/>
    <w:link w:val="KommentarthemaZchn"/>
    <w:uiPriority w:val="99"/>
    <w:semiHidden/>
    <w:unhideWhenUsed/>
    <w:rsid w:val="0075317E"/>
    <w:rPr>
      <w:b/>
      <w:bCs/>
    </w:rPr>
  </w:style>
  <w:style w:type="character" w:customStyle="1" w:styleId="KommentarthemaZchn">
    <w:name w:val="Kommentarthema Zchn"/>
    <w:basedOn w:val="KommentartextZchn"/>
    <w:link w:val="Kommentarthema"/>
    <w:uiPriority w:val="99"/>
    <w:semiHidden/>
    <w:rsid w:val="0075317E"/>
    <w:rPr>
      <w:b/>
      <w:bCs/>
      <w:sz w:val="20"/>
      <w:szCs w:val="20"/>
    </w:rPr>
  </w:style>
  <w:style w:type="paragraph" w:styleId="Funotentext">
    <w:name w:val="footnote text"/>
    <w:basedOn w:val="Standard"/>
    <w:link w:val="FunotentextZchn"/>
    <w:uiPriority w:val="99"/>
    <w:semiHidden/>
    <w:unhideWhenUsed/>
    <w:rsid w:val="007B3AC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B3AC9"/>
    <w:rPr>
      <w:sz w:val="20"/>
      <w:szCs w:val="20"/>
    </w:rPr>
  </w:style>
  <w:style w:type="character" w:styleId="Funotenzeichen">
    <w:name w:val="footnote reference"/>
    <w:basedOn w:val="Absatz-Standardschriftart"/>
    <w:uiPriority w:val="99"/>
    <w:semiHidden/>
    <w:unhideWhenUsed/>
    <w:rsid w:val="007B3AC9"/>
    <w:rPr>
      <w:vertAlign w:val="superscript"/>
    </w:rPr>
  </w:style>
  <w:style w:type="character" w:styleId="Hyperlink">
    <w:name w:val="Hyperlink"/>
    <w:basedOn w:val="Absatz-Standardschriftart"/>
    <w:uiPriority w:val="99"/>
    <w:unhideWhenUsed/>
    <w:rsid w:val="00444F97"/>
    <w:rPr>
      <w:color w:val="0000FF" w:themeColor="hyperlink"/>
      <w:u w:val="single"/>
    </w:rPr>
  </w:style>
  <w:style w:type="paragraph" w:styleId="Listenabsatz">
    <w:name w:val="List Paragraph"/>
    <w:basedOn w:val="Standard"/>
    <w:uiPriority w:val="34"/>
    <w:qFormat/>
    <w:rsid w:val="001D5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F93EA-EA9B-434D-928E-058C2FEF4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989</Words>
  <Characters>6237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Herzog-Stein</dc:creator>
  <cp:keywords/>
  <dc:description/>
  <cp:lastModifiedBy>Alexander Herzog-Stein</cp:lastModifiedBy>
  <cp:revision>37</cp:revision>
  <cp:lastPrinted>2020-01-31T20:36:00Z</cp:lastPrinted>
  <dcterms:created xsi:type="dcterms:W3CDTF">2020-03-27T10:16:00Z</dcterms:created>
  <dcterms:modified xsi:type="dcterms:W3CDTF">2020-03-27T14:21:00Z</dcterms:modified>
</cp:coreProperties>
</file>