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3D52" w14:textId="77777777" w:rsidR="007F4740" w:rsidRDefault="007F4740" w:rsidP="007F4740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Relatório Técnico Final</w:t>
      </w:r>
    </w:p>
    <w:p w14:paraId="42724BE1" w14:textId="77777777" w:rsidR="007F4740" w:rsidRDefault="007F4740" w:rsidP="007F4740">
      <w:r>
        <w:t>## Requisitos de Imagens para Fine-Tuning do YOLO26 em Contagem de Multidões (Média e Longa Distância)</w:t>
      </w:r>
    </w:p>
    <w:p w14:paraId="35D5CF74" w14:textId="77777777" w:rsidR="007F4740" w:rsidRDefault="007F4740" w:rsidP="007F4740"/>
    <w:p w14:paraId="66847160" w14:textId="77777777" w:rsidR="007F4740" w:rsidRDefault="007F4740" w:rsidP="007F4740">
      <w:r>
        <w:t xml:space="preserve">**Autor:** Assistente Técnico de IA  </w:t>
      </w:r>
    </w:p>
    <w:p w14:paraId="01FE60B9" w14:textId="77777777" w:rsidR="007F4740" w:rsidRDefault="007F4740" w:rsidP="007F4740">
      <w:r>
        <w:t xml:space="preserve">**Data:** Março de 2026  </w:t>
      </w:r>
    </w:p>
    <w:p w14:paraId="16D13B74" w14:textId="77777777" w:rsidR="007F4740" w:rsidRDefault="007F4740" w:rsidP="007F4740">
      <w:r>
        <w:t xml:space="preserve">**Versão do Modelo:** YOLO26 (Ultralytics)  </w:t>
      </w:r>
    </w:p>
    <w:p w14:paraId="73E284FE" w14:textId="77777777" w:rsidR="007F4740" w:rsidRDefault="007F4740" w:rsidP="007F4740">
      <w:r>
        <w:t>**Caso de Uso:** Detecção e contagem de pessoas em multidões com objetos pequenos (small targets)</w:t>
      </w:r>
    </w:p>
    <w:p w14:paraId="5414E96D" w14:textId="77777777" w:rsidR="007F4740" w:rsidRDefault="007F4740" w:rsidP="007F4740"/>
    <w:p w14:paraId="414BDCD4" w14:textId="77777777" w:rsidR="007F4740" w:rsidRDefault="007F4740" w:rsidP="007F4740">
      <w:r>
        <w:t>---</w:t>
      </w:r>
    </w:p>
    <w:p w14:paraId="16638FE1" w14:textId="77777777" w:rsidR="007F4740" w:rsidRDefault="007F4740" w:rsidP="007F4740"/>
    <w:p w14:paraId="04935C92" w14:textId="77777777" w:rsidR="007F4740" w:rsidRDefault="007F4740" w:rsidP="007F4740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Resumo Executivo</w:t>
      </w:r>
    </w:p>
    <w:p w14:paraId="2452F880" w14:textId="77777777" w:rsidR="007F4740" w:rsidRDefault="007F4740" w:rsidP="007F4740"/>
    <w:p w14:paraId="1E140777" w14:textId="77777777" w:rsidR="007F4740" w:rsidRDefault="007F4740" w:rsidP="007F4740">
      <w:r>
        <w:t>Para fine-tuning do **YOLO26** focado em contagem de pessoas em médias e longas distâncias, é necessário um conjunto de imagens que capturem as complexidades de **escala reduzida**, **alta densidade** e **variações de perspectiva**. O YOLO26 introduz inovações como **STAL (Small-Target-Aware Label Assignment)** e **ProgLoss**, que otimizam especificamente a detecção de alvos pequenos (&lt;8 pixels) e oclusos [[27]][[28]].</w:t>
      </w:r>
    </w:p>
    <w:p w14:paraId="016F2638" w14:textId="77777777" w:rsidR="007F4740" w:rsidRDefault="007F4740" w:rsidP="007F4740"/>
    <w:p w14:paraId="2019D87C" w14:textId="77777777" w:rsidR="007F4740" w:rsidRDefault="007F4740" w:rsidP="007F4740">
      <w:r>
        <w:t xml:space="preserve">&gt; </w:t>
      </w:r>
      <w:r>
        <w:rPr>
          <w:rFonts w:ascii="Segoe UI Emoji" w:hAnsi="Segoe UI Emoji" w:cs="Segoe UI Emoji"/>
        </w:rPr>
        <w:t>✅</w:t>
      </w:r>
      <w:r>
        <w:t xml:space="preserve"> **Valida</w:t>
      </w:r>
      <w:r>
        <w:rPr>
          <w:rFonts w:ascii="Calibri" w:hAnsi="Calibri" w:cs="Calibri"/>
        </w:rPr>
        <w:t>çã</w:t>
      </w:r>
      <w:r>
        <w:t>o:** As recomenda</w:t>
      </w:r>
      <w:r>
        <w:rPr>
          <w:rFonts w:ascii="Calibri" w:hAnsi="Calibri" w:cs="Calibri"/>
        </w:rPr>
        <w:t>çõ</w:t>
      </w:r>
      <w:r>
        <w:t>es originais est</w:t>
      </w:r>
      <w:r>
        <w:rPr>
          <w:rFonts w:ascii="Calibri" w:hAnsi="Calibri" w:cs="Calibri"/>
        </w:rPr>
        <w:t>ã</w:t>
      </w:r>
      <w:r>
        <w:t>o ~90% corretas. Este relat</w:t>
      </w:r>
      <w:r>
        <w:rPr>
          <w:rFonts w:ascii="Calibri" w:hAnsi="Calibri" w:cs="Calibri"/>
        </w:rPr>
        <w:t>ó</w:t>
      </w:r>
      <w:r>
        <w:t>rio ajusta pontos cr</w:t>
      </w:r>
      <w:r>
        <w:rPr>
          <w:rFonts w:ascii="Calibri" w:hAnsi="Calibri" w:cs="Calibri"/>
        </w:rPr>
        <w:t>í</w:t>
      </w:r>
      <w:r>
        <w:t>ticos e adiciona especifica</w:t>
      </w:r>
      <w:r>
        <w:rPr>
          <w:rFonts w:ascii="Calibri" w:hAnsi="Calibri" w:cs="Calibri"/>
        </w:rPr>
        <w:t>çõ</w:t>
      </w:r>
      <w:r>
        <w:t>es t</w:t>
      </w:r>
      <w:r>
        <w:rPr>
          <w:rFonts w:ascii="Calibri" w:hAnsi="Calibri" w:cs="Calibri"/>
        </w:rPr>
        <w:t>é</w:t>
      </w:r>
      <w:r>
        <w:t>cnicas validadas pela documenta</w:t>
      </w:r>
      <w:r>
        <w:rPr>
          <w:rFonts w:ascii="Calibri" w:hAnsi="Calibri" w:cs="Calibri"/>
        </w:rPr>
        <w:t>çã</w:t>
      </w:r>
      <w:r>
        <w:t>o oficial da Ultralytics [[7]][[27]].</w:t>
      </w:r>
    </w:p>
    <w:p w14:paraId="1A92D1FC" w14:textId="77777777" w:rsidR="007F4740" w:rsidRDefault="007F4740" w:rsidP="007F4740"/>
    <w:p w14:paraId="0D8E73B9" w14:textId="77777777" w:rsidR="007F4740" w:rsidRDefault="007F4740" w:rsidP="007F4740">
      <w:r>
        <w:t>---</w:t>
      </w:r>
    </w:p>
    <w:p w14:paraId="2CFA40C2" w14:textId="77777777" w:rsidR="007F4740" w:rsidRDefault="007F4740" w:rsidP="007F4740"/>
    <w:p w14:paraId="17932BAE" w14:textId="77777777" w:rsidR="007F4740" w:rsidRDefault="007F4740" w:rsidP="007F4740">
      <w:r>
        <w:t xml:space="preserve">## </w:t>
      </w:r>
      <w:r>
        <w:rPr>
          <w:rFonts w:ascii="Segoe UI Emoji" w:hAnsi="Segoe UI Emoji" w:cs="Segoe UI Emoji"/>
        </w:rPr>
        <w:t>📸</w:t>
      </w:r>
      <w:r>
        <w:t xml:space="preserve"> 1. Tipos de Imagens Recomendados</w:t>
      </w:r>
    </w:p>
    <w:p w14:paraId="03FF8233" w14:textId="77777777" w:rsidR="007F4740" w:rsidRDefault="007F4740" w:rsidP="007F4740"/>
    <w:p w14:paraId="7C32A166" w14:textId="77777777" w:rsidR="007F4740" w:rsidRDefault="007F4740" w:rsidP="007F4740">
      <w:r>
        <w:t>### 1.1 Perspectivas e Ângulos de Captura</w:t>
      </w:r>
    </w:p>
    <w:p w14:paraId="3D66B776" w14:textId="77777777" w:rsidR="007F4740" w:rsidRDefault="007F4740" w:rsidP="007F4740"/>
    <w:p w14:paraId="2898ED3B" w14:textId="77777777" w:rsidR="007F4740" w:rsidRDefault="007F4740" w:rsidP="007F4740">
      <w:r>
        <w:lastRenderedPageBreak/>
        <w:t>| Tipo de Visão | Altura/Distância | Finalidade | Exemplo de Dataset |</w:t>
      </w:r>
    </w:p>
    <w:p w14:paraId="0DD1AF3A" w14:textId="77777777" w:rsidR="007F4740" w:rsidRDefault="007F4740" w:rsidP="007F4740">
      <w:r>
        <w:t>|--------------|-----------------|-----------|-------------------|</w:t>
      </w:r>
    </w:p>
    <w:p w14:paraId="403BFFCA" w14:textId="77777777" w:rsidR="007F4740" w:rsidRDefault="007F4740" w:rsidP="007F4740">
      <w:r>
        <w:t>| **Aérea (Drone/UAV)** | 15m - 70m | Capturar pessoas como pequenos clusters de pixels; ideal para STAL | VisDrone, DroneRGBT [[20]] |</w:t>
      </w:r>
    </w:p>
    <w:p w14:paraId="58D0B94E" w14:textId="77777777" w:rsidR="007F4740" w:rsidRDefault="007F4740" w:rsidP="007F4740">
      <w:r>
        <w:t>| **Top-Down (Vertical)** | &gt;10m | Minimizar oclusões; identificar centroides de cabeça | ShanghaiTech, JHU-CROWD++ |</w:t>
      </w:r>
    </w:p>
    <w:p w14:paraId="5A61C5C4" w14:textId="77777777" w:rsidR="007F4740" w:rsidRDefault="007F4740" w:rsidP="007F4740">
      <w:r>
        <w:t>| **Diagonal (CCTV)** | 5m - 30m, ângulo 30°-60° | Treinar contra viés de perspectiva; simular cenários reais | UCF-QNRF, CrowdHuman |</w:t>
      </w:r>
    </w:p>
    <w:p w14:paraId="73ECE7A3" w14:textId="77777777" w:rsidR="007F4740" w:rsidRDefault="007F4740" w:rsidP="007F4740">
      <w:r>
        <w:t>| **Nível do Solo (Longa Distância)** | &gt;30m | Treinar detecção de silhuetas pequenas em fundo complexo | Custom (recomendado) |</w:t>
      </w:r>
    </w:p>
    <w:p w14:paraId="627F4695" w14:textId="77777777" w:rsidR="007F4740" w:rsidRDefault="007F4740" w:rsidP="007F4740"/>
    <w:p w14:paraId="47C3B166" w14:textId="77777777" w:rsidR="007F4740" w:rsidRDefault="007F4740" w:rsidP="007F4740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**Ajuste Crítico:** Para objetos &lt;8px (distâncias &gt;40m), o YOLO26 requer **imgsz≥1280** durante o treino para preservar detalhes espaciais essenciais ao mecanismo STAL [[7]][[27]].</w:t>
      </w:r>
    </w:p>
    <w:p w14:paraId="397965C7" w14:textId="77777777" w:rsidR="007F4740" w:rsidRDefault="007F4740" w:rsidP="007F4740"/>
    <w:p w14:paraId="01426754" w14:textId="77777777" w:rsidR="007F4740" w:rsidRDefault="007F4740" w:rsidP="007F4740">
      <w:r>
        <w:t>### 1.2 Condições Ambientais e de Iluminação</w:t>
      </w:r>
    </w:p>
    <w:p w14:paraId="6B82A16F" w14:textId="77777777" w:rsidR="007F4740" w:rsidRDefault="007F4740" w:rsidP="007F4740"/>
    <w:p w14:paraId="0D7807B4" w14:textId="77777777" w:rsidR="007F4740" w:rsidRDefault="007F4740" w:rsidP="007F4740">
      <w:r>
        <w:t>```yaml</w:t>
      </w:r>
    </w:p>
    <w:p w14:paraId="50CC4474" w14:textId="77777777" w:rsidR="007F4740" w:rsidRDefault="007F4740" w:rsidP="007F4740">
      <w:r>
        <w:t>iluminacao:</w:t>
      </w:r>
    </w:p>
    <w:p w14:paraId="476AFB98" w14:textId="77777777" w:rsidR="007F4740" w:rsidRDefault="007F4740" w:rsidP="007F4740">
      <w:r>
        <w:t xml:space="preserve">  obrigatorias:</w:t>
      </w:r>
    </w:p>
    <w:p w14:paraId="6E42CDCF" w14:textId="77777777" w:rsidR="007F4740" w:rsidRDefault="007F4740" w:rsidP="007F4740">
      <w:r>
        <w:t xml:space="preserve">    - "Luz solar direta (manhã/tarde)"</w:t>
      </w:r>
    </w:p>
    <w:p w14:paraId="13DE6501" w14:textId="77777777" w:rsidR="007F4740" w:rsidRDefault="007F4740" w:rsidP="007F4740">
      <w:r>
        <w:t xml:space="preserve">    - "Céu nublado (luz difusa)"</w:t>
      </w:r>
    </w:p>
    <w:p w14:paraId="55D592EE" w14:textId="77777777" w:rsidR="007F4740" w:rsidRDefault="007F4740" w:rsidP="007F4740">
      <w:r>
        <w:t xml:space="preserve">    - "Crepúsculo (baixa luminosidade)"</w:t>
      </w:r>
    </w:p>
    <w:p w14:paraId="7D729DCF" w14:textId="77777777" w:rsidR="007F4740" w:rsidRDefault="007F4740" w:rsidP="007F4740">
      <w:r>
        <w:t xml:space="preserve">    - "Noturno com iluminação artificial"</w:t>
      </w:r>
    </w:p>
    <w:p w14:paraId="311CF6E0" w14:textId="77777777" w:rsidR="007F4740" w:rsidRDefault="007F4740" w:rsidP="007F4740">
      <w:r>
        <w:t xml:space="preserve">  </w:t>
      </w:r>
    </w:p>
    <w:p w14:paraId="3F37BFC6" w14:textId="77777777" w:rsidR="007F4740" w:rsidRDefault="007F4740" w:rsidP="007F4740">
      <w:r>
        <w:t xml:space="preserve">  recomendadas_para_producao:</w:t>
      </w:r>
    </w:p>
    <w:p w14:paraId="58C4E4F2" w14:textId="77777777" w:rsidR="007F4740" w:rsidRDefault="007F4740" w:rsidP="007F4740">
      <w:r>
        <w:t xml:space="preserve">    - "Imagens térmicas (RGB-T) para operação noturna"  # Dataset: DroneRGBT [[20]]</w:t>
      </w:r>
    </w:p>
    <w:p w14:paraId="149005D6" w14:textId="77777777" w:rsidR="007F4740" w:rsidRDefault="007F4740" w:rsidP="007F4740">
      <w:r>
        <w:t xml:space="preserve">    - "Condições adversas: chuva leve, neblina, fumaça"</w:t>
      </w:r>
    </w:p>
    <w:p w14:paraId="743CA81F" w14:textId="77777777" w:rsidR="007F4740" w:rsidRDefault="007F4740" w:rsidP="007F4740">
      <w:r>
        <w:t xml:space="preserve">    - "Reflexos e sombras fortes (praças urbanas)"</w:t>
      </w:r>
    </w:p>
    <w:p w14:paraId="560AB51B" w14:textId="77777777" w:rsidR="007F4740" w:rsidRDefault="007F4740" w:rsidP="007F4740"/>
    <w:p w14:paraId="73D2B2C8" w14:textId="77777777" w:rsidR="007F4740" w:rsidRDefault="007F4740" w:rsidP="007F4740">
      <w:r>
        <w:lastRenderedPageBreak/>
        <w:t>fundos:</w:t>
      </w:r>
    </w:p>
    <w:p w14:paraId="7521AB06" w14:textId="77777777" w:rsidR="007F4740" w:rsidRDefault="007F4740" w:rsidP="007F4740">
      <w:r>
        <w:t xml:space="preserve">  - "Urbanos: praças, estações, estádios, calçadas"</w:t>
      </w:r>
    </w:p>
    <w:p w14:paraId="27AAF580" w14:textId="77777777" w:rsidR="007F4740" w:rsidRDefault="007F4740" w:rsidP="007F4740">
      <w:r>
        <w:t xml:space="preserve">  - "Rurais: eventos ao ar livre, festivais"</w:t>
      </w:r>
    </w:p>
    <w:p w14:paraId="6498EDC3" w14:textId="77777777" w:rsidR="007F4740" w:rsidRDefault="007F4740" w:rsidP="007F4740">
      <w:r>
        <w:t xml:space="preserve">  - "Mistos: transições indoor/outdoor"</w:t>
      </w:r>
    </w:p>
    <w:p w14:paraId="59E64FDE" w14:textId="77777777" w:rsidR="007F4740" w:rsidRDefault="007F4740" w:rsidP="007F4740">
      <w:r>
        <w:t xml:space="preserve">  - "Complexos: texturas repetitivas, padrões que confundem detecção"</w:t>
      </w:r>
    </w:p>
    <w:p w14:paraId="7392E56A" w14:textId="77777777" w:rsidR="007F4740" w:rsidRDefault="007F4740" w:rsidP="007F4740">
      <w:r>
        <w:t>```</w:t>
      </w:r>
    </w:p>
    <w:p w14:paraId="657817AE" w14:textId="77777777" w:rsidR="007F4740" w:rsidRDefault="007F4740" w:rsidP="007F4740"/>
    <w:p w14:paraId="4B3157EF" w14:textId="77777777" w:rsidR="007F4740" w:rsidRDefault="007F4740" w:rsidP="007F4740">
      <w:r>
        <w:t>### 1.3 Densidade e Escala de Objetos</w:t>
      </w:r>
    </w:p>
    <w:p w14:paraId="3F0750FA" w14:textId="77777777" w:rsidR="007F4740" w:rsidRDefault="007F4740" w:rsidP="007F4740"/>
    <w:p w14:paraId="16BA68E7" w14:textId="77777777" w:rsidR="007F4740" w:rsidRDefault="007F4740" w:rsidP="007F4740">
      <w:r>
        <w:t>| Cenário | Densidade (pessoas/m²) | Tamanho Médio do Objeto (px) | Estratégia de Anotação |</w:t>
      </w:r>
    </w:p>
    <w:p w14:paraId="085736D8" w14:textId="77777777" w:rsidR="007F4740" w:rsidRDefault="007F4740" w:rsidP="007F4740">
      <w:r>
        <w:t>|---------|----------------------|----------------------------|----------------------|</w:t>
      </w:r>
    </w:p>
    <w:p w14:paraId="14DFB68B" w14:textId="77777777" w:rsidR="007F4740" w:rsidRDefault="007F4740" w:rsidP="007F4740">
      <w:r>
        <w:t>| **Esparsa** | &lt;0.5 | &gt;32px | Bounding boxes completas |</w:t>
      </w:r>
    </w:p>
    <w:p w14:paraId="656A9D34" w14:textId="77777777" w:rsidR="007F4740" w:rsidRDefault="007F4740" w:rsidP="007F4740">
      <w:r>
        <w:t>| **Moderada** | 0.5 - 2.0 | 16-32px | Bounding boxes + centroides |</w:t>
      </w:r>
    </w:p>
    <w:p w14:paraId="461DC243" w14:textId="77777777" w:rsidR="007F4740" w:rsidRDefault="007F4740" w:rsidP="007F4740">
      <w:r>
        <w:t>| **Densa** | 2.0 - 4.0 | 8-16px | Centroides de cabeça (prioritário) |</w:t>
      </w:r>
    </w:p>
    <w:p w14:paraId="7EB24D2B" w14:textId="77777777" w:rsidR="007F4740" w:rsidRDefault="007F4740" w:rsidP="007F4740">
      <w:r>
        <w:t>| **Ultra-densa** | &gt;4.0 | &lt;8px | Centroides + mapas de densidade (híbrido) |</w:t>
      </w:r>
    </w:p>
    <w:p w14:paraId="194759BE" w14:textId="77777777" w:rsidR="007F4740" w:rsidRDefault="007F4740" w:rsidP="007F4740"/>
    <w:p w14:paraId="614A8FE2" w14:textId="77777777" w:rsidR="007F4740" w:rsidRDefault="007F4740" w:rsidP="007F4740">
      <w:r>
        <w:t xml:space="preserve">&gt; </w:t>
      </w:r>
      <w:r>
        <w:rPr>
          <w:rFonts w:ascii="Segoe UI Emoji" w:hAnsi="Segoe UI Emoji" w:cs="Segoe UI Emoji"/>
        </w:rPr>
        <w:t>🔑</w:t>
      </w:r>
      <w:r>
        <w:t xml:space="preserve"> **STAL em Ação:** Para objetos &lt;8px, o YOLO26 garante **mínimo de 4 atribuições de âncora** por instância, resolvendo o problema de supervisão insuficiente em alvos distantes [[27]][[28]].</w:t>
      </w:r>
    </w:p>
    <w:p w14:paraId="047EC458" w14:textId="77777777" w:rsidR="007F4740" w:rsidRDefault="007F4740" w:rsidP="007F4740"/>
    <w:p w14:paraId="0E3F2562" w14:textId="77777777" w:rsidR="007F4740" w:rsidRDefault="007F4740" w:rsidP="007F4740">
      <w:r>
        <w:t>---</w:t>
      </w:r>
    </w:p>
    <w:p w14:paraId="2789EA08" w14:textId="77777777" w:rsidR="007F4740" w:rsidRDefault="007F4740" w:rsidP="007F4740"/>
    <w:p w14:paraId="70E40F0B" w14:textId="77777777" w:rsidR="007F4740" w:rsidRDefault="007F4740" w:rsidP="007F4740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2. Especificações Técnicas de Preparação</w:t>
      </w:r>
    </w:p>
    <w:p w14:paraId="7822068A" w14:textId="77777777" w:rsidR="007F4740" w:rsidRDefault="007F4740" w:rsidP="007F4740"/>
    <w:p w14:paraId="4C61CB8D" w14:textId="77777777" w:rsidR="007F4740" w:rsidRDefault="007F4740" w:rsidP="007F4740">
      <w:r>
        <w:t>### 2.1 Requisitos de Imagem</w:t>
      </w:r>
    </w:p>
    <w:p w14:paraId="5ECABDF5" w14:textId="77777777" w:rsidR="007F4740" w:rsidRDefault="007F4740" w:rsidP="007F4740"/>
    <w:p w14:paraId="22E642C3" w14:textId="77777777" w:rsidR="007F4740" w:rsidRDefault="007F4740" w:rsidP="007F4740">
      <w:r>
        <w:t>```python</w:t>
      </w:r>
    </w:p>
    <w:p w14:paraId="769BF5BF" w14:textId="77777777" w:rsidR="007F4740" w:rsidRDefault="007F4740" w:rsidP="007F4740">
      <w:r>
        <w:t># Configurações técnicas validadas para YOLO26 - Crowd Counting</w:t>
      </w:r>
    </w:p>
    <w:p w14:paraId="582FA875" w14:textId="77777777" w:rsidR="007F4740" w:rsidRDefault="007F4740" w:rsidP="007F4740">
      <w:r>
        <w:lastRenderedPageBreak/>
        <w:t>config = {</w:t>
      </w:r>
    </w:p>
    <w:p w14:paraId="375E64F3" w14:textId="77777777" w:rsidR="007F4740" w:rsidRDefault="007F4740" w:rsidP="007F4740">
      <w:r>
        <w:t xml:space="preserve">    "resolucao_treino": "1280x1280",  # Mínimo recomendado para small targets [[7]]</w:t>
      </w:r>
    </w:p>
    <w:p w14:paraId="3B538CF4" w14:textId="77777777" w:rsidR="007F4740" w:rsidRDefault="007F4740" w:rsidP="007F4740">
      <w:r>
        <w:t xml:space="preserve">    "resolucao_inferencia": "1280 ou 1920",  # Manter consistência com treino</w:t>
      </w:r>
    </w:p>
    <w:p w14:paraId="0F533BD8" w14:textId="77777777" w:rsidR="007F4740" w:rsidRDefault="007F4740" w:rsidP="007F4740">
      <w:r>
        <w:t xml:space="preserve">    "formato": "JPEG/PNG, 8-bit ou 16-bit (térmico)",</w:t>
      </w:r>
    </w:p>
    <w:p w14:paraId="072B80B9" w14:textId="77777777" w:rsidR="007F4740" w:rsidRDefault="007F4740" w:rsidP="007F4740">
      <w:r>
        <w:t xml:space="preserve">    "aspect_ratio": "Manter original (evitar resize distorcido)",</w:t>
      </w:r>
    </w:p>
    <w:p w14:paraId="2AF5F5FA" w14:textId="77777777" w:rsidR="007F4740" w:rsidRDefault="007F4740" w:rsidP="007F4740">
      <w:r>
        <w:t xml:space="preserve">    "quantidade_minima": {</w:t>
      </w:r>
    </w:p>
    <w:p w14:paraId="38EA3736" w14:textId="77777777" w:rsidR="007F4740" w:rsidRDefault="007F4740" w:rsidP="007F4740">
      <w:r>
        <w:t xml:space="preserve">        "baseline": "500 imagens anotadas",  # Ajustado de 100 para evitar overfitting</w:t>
      </w:r>
    </w:p>
    <w:p w14:paraId="0C54DFB9" w14:textId="77777777" w:rsidR="007F4740" w:rsidRDefault="007F4740" w:rsidP="007F4740">
      <w:r>
        <w:t xml:space="preserve">        "producao": "2000+ imagens com diversidade de cenários",</w:t>
      </w:r>
    </w:p>
    <w:p w14:paraId="2F176C2A" w14:textId="77777777" w:rsidR="007F4740" w:rsidRDefault="007F4740" w:rsidP="007F4740">
      <w:r>
        <w:t xml:space="preserve">        "instancias_por_classe": "≥10.000 pessoas anotadas no total"</w:t>
      </w:r>
    </w:p>
    <w:p w14:paraId="309D4453" w14:textId="77777777" w:rsidR="007F4740" w:rsidRDefault="007F4740" w:rsidP="007F4740">
      <w:r>
        <w:t xml:space="preserve">    }</w:t>
      </w:r>
    </w:p>
    <w:p w14:paraId="1C52FF6B" w14:textId="77777777" w:rsidR="007F4740" w:rsidRDefault="007F4740" w:rsidP="007F4740">
      <w:r>
        <w:t>}</w:t>
      </w:r>
    </w:p>
    <w:p w14:paraId="371D687D" w14:textId="77777777" w:rsidR="007F4740" w:rsidRDefault="007F4740" w:rsidP="007F4740">
      <w:r>
        <w:t>```</w:t>
      </w:r>
    </w:p>
    <w:p w14:paraId="7E3E5B39" w14:textId="77777777" w:rsidR="007F4740" w:rsidRDefault="007F4740" w:rsidP="007F4740"/>
    <w:p w14:paraId="393E956A" w14:textId="77777777" w:rsidR="007F4740" w:rsidRDefault="007F4740" w:rsidP="007F4740">
      <w:r>
        <w:t>### 2.2 Estratégias de Anotação</w:t>
      </w:r>
    </w:p>
    <w:p w14:paraId="30F6D927" w14:textId="77777777" w:rsidR="007F4740" w:rsidRDefault="007F4740" w:rsidP="007F4740"/>
    <w:p w14:paraId="08F57840" w14:textId="77777777" w:rsidR="007F4740" w:rsidRDefault="007F4740" w:rsidP="007F4740">
      <w:r>
        <w:t>| Método | Quando Usar | Ferramentas Recomendadas |</w:t>
      </w:r>
    </w:p>
    <w:p w14:paraId="4C12E2E0" w14:textId="77777777" w:rsidR="007F4740" w:rsidRDefault="007F4740" w:rsidP="007F4740">
      <w:r>
        <w:t>|--------|------------|-------------------------|</w:t>
      </w:r>
    </w:p>
    <w:p w14:paraId="0B968AFD" w14:textId="77777777" w:rsidR="007F4740" w:rsidRDefault="007F4740" w:rsidP="007F4740">
      <w:r>
        <w:t>| **Bounding Boxes** | Multidões esparsas/moderadas; objetos &gt;16px | CVAT, Roboflow, LabelImg |</w:t>
      </w:r>
    </w:p>
    <w:p w14:paraId="295EB6B2" w14:textId="77777777" w:rsidR="007F4740" w:rsidRDefault="007F4740" w:rsidP="007F4740">
      <w:r>
        <w:t>| **Centroides (pontos)** | Multidões densas; objetos &lt;16px | CVAT (pontos), custom scripts |</w:t>
      </w:r>
    </w:p>
    <w:p w14:paraId="319399A4" w14:textId="77777777" w:rsidR="007F4740" w:rsidRDefault="007F4740" w:rsidP="007F4740">
      <w:r>
        <w:t>| **Híbrido (boxes + pontos)** | Dataset com variação de escala | Anotação em duas camadas |</w:t>
      </w:r>
    </w:p>
    <w:p w14:paraId="0679ED4B" w14:textId="77777777" w:rsidR="007F4740" w:rsidRDefault="007F4740" w:rsidP="007F4740">
      <w:r>
        <w:t>| **Mapas de Densidade** | Ultra-densas (&gt;4 pessoas/m²) | Pós-processamento com Gaussian kernels |</w:t>
      </w:r>
    </w:p>
    <w:p w14:paraId="0E90F904" w14:textId="77777777" w:rsidR="007F4740" w:rsidRDefault="007F4740" w:rsidP="007F4740"/>
    <w:p w14:paraId="6AADCCB7" w14:textId="77777777" w:rsidR="007F4740" w:rsidRDefault="007F4740" w:rsidP="007F4740">
      <w:r>
        <w:t xml:space="preserve">&gt; </w:t>
      </w:r>
      <w:r>
        <w:rPr>
          <w:rFonts w:ascii="Segoe UI Emoji" w:hAnsi="Segoe UI Emoji" w:cs="Segoe UI Emoji"/>
        </w:rPr>
        <w:t>💡</w:t>
      </w:r>
      <w:r>
        <w:t xml:space="preserve"> **Dica Prática:** Em crowds ultra-densas, anotar apenas o **centro da cabeça** reduz ambiguidade de oclusão e melhora a precisão da contagem agregada [[6]].</w:t>
      </w:r>
    </w:p>
    <w:p w14:paraId="28938683" w14:textId="77777777" w:rsidR="007F4740" w:rsidRDefault="007F4740" w:rsidP="007F4740"/>
    <w:p w14:paraId="3E9C16FF" w14:textId="77777777" w:rsidR="007F4740" w:rsidRDefault="007F4740" w:rsidP="007F4740">
      <w:r>
        <w:lastRenderedPageBreak/>
        <w:t>### 2.3 Augmentation Específica para Crowd Counting</w:t>
      </w:r>
    </w:p>
    <w:p w14:paraId="052B1273" w14:textId="77777777" w:rsidR="007F4740" w:rsidRDefault="007F4740" w:rsidP="007F4740"/>
    <w:p w14:paraId="606F8923" w14:textId="77777777" w:rsidR="007F4740" w:rsidRDefault="007F4740" w:rsidP="007F4740">
      <w:r>
        <w:t>```yaml</w:t>
      </w:r>
    </w:p>
    <w:p w14:paraId="31ECE8DF" w14:textId="77777777" w:rsidR="007F4740" w:rsidRDefault="007F4740" w:rsidP="007F4740">
      <w:r>
        <w:t>augmentations_yolo26:</w:t>
      </w:r>
    </w:p>
    <w:p w14:paraId="68AE6EBA" w14:textId="77777777" w:rsidR="007F4740" w:rsidRDefault="007F4740" w:rsidP="007F4740">
      <w:r>
        <w:t xml:space="preserve">  obrigatorias:</w:t>
      </w:r>
    </w:p>
    <w:p w14:paraId="06DACCDC" w14:textId="77777777" w:rsidR="007F4740" w:rsidRDefault="007F4740" w:rsidP="007F4740">
      <w:r>
        <w:t xml:space="preserve">    mosaic: 0.8              # Combina 4 imagens; essencial para variação de escala</w:t>
      </w:r>
    </w:p>
    <w:p w14:paraId="12F1CDFF" w14:textId="77777777" w:rsidR="007F4740" w:rsidRDefault="007F4740" w:rsidP="007F4740">
      <w:r>
        <w:t xml:space="preserve">    mixup: 0.1               # Suaviza transições entre densidades</w:t>
      </w:r>
    </w:p>
    <w:p w14:paraId="61785A58" w14:textId="77777777" w:rsidR="007F4740" w:rsidRDefault="007F4740" w:rsidP="007F4740">
      <w:r>
        <w:t xml:space="preserve">    perspective: 0.0-0.2     # Simula variações de ângulo de câmera</w:t>
      </w:r>
    </w:p>
    <w:p w14:paraId="612ED056" w14:textId="77777777" w:rsidR="007F4740" w:rsidRDefault="007F4740" w:rsidP="007F4740">
      <w:r>
        <w:t xml:space="preserve">    scale: 0.5-1.5           # Crucial para treinar small targets em múltiplas escalas</w:t>
      </w:r>
    </w:p>
    <w:p w14:paraId="5BFB626F" w14:textId="77777777" w:rsidR="007F4740" w:rsidRDefault="007F4740" w:rsidP="007F4740">
      <w:r>
        <w:t xml:space="preserve">  </w:t>
      </w:r>
    </w:p>
    <w:p w14:paraId="55FC2B71" w14:textId="77777777" w:rsidR="007F4740" w:rsidRDefault="007F4740" w:rsidP="007F4740">
      <w:r>
        <w:t xml:space="preserve">  recomendadas:</w:t>
      </w:r>
    </w:p>
    <w:p w14:paraId="461B7633" w14:textId="77777777" w:rsidR="007F4740" w:rsidRDefault="007F4740" w:rsidP="007F4740">
      <w:r>
        <w:t xml:space="preserve">    hsv_h: 0.015             # Variação sutil de matiz</w:t>
      </w:r>
    </w:p>
    <w:p w14:paraId="26926ECD" w14:textId="77777777" w:rsidR="007F4740" w:rsidRDefault="007F4740" w:rsidP="007F4740">
      <w:r>
        <w:t xml:space="preserve">    hsv_s: 0.7               # Variação de saturação (luz/sombra)</w:t>
      </w:r>
    </w:p>
    <w:p w14:paraId="5AB17401" w14:textId="77777777" w:rsidR="007F4740" w:rsidRDefault="007F4740" w:rsidP="007F4740">
      <w:r>
        <w:t xml:space="preserve">    hsv_v: 0.4               # Variação de valor (brilho)</w:t>
      </w:r>
    </w:p>
    <w:p w14:paraId="64BC39C8" w14:textId="77777777" w:rsidR="007F4740" w:rsidRDefault="007F4740" w:rsidP="007F4740">
      <w:r>
        <w:t xml:space="preserve">    flipud: 0.0              # DESATIVAR: pessoas não aparecem de cabeça para baixo</w:t>
      </w:r>
    </w:p>
    <w:p w14:paraId="24018B52" w14:textId="77777777" w:rsidR="007F4740" w:rsidRDefault="007F4740" w:rsidP="007F4740">
      <w:r>
        <w:t xml:space="preserve">    fliplr: 0.5              # Ativar: simetria horizontal é válida</w:t>
      </w:r>
    </w:p>
    <w:p w14:paraId="6A4A7E36" w14:textId="77777777" w:rsidR="007F4740" w:rsidRDefault="007F4740" w:rsidP="007F4740">
      <w:r>
        <w:t xml:space="preserve">  </w:t>
      </w:r>
    </w:p>
    <w:p w14:paraId="46D8CB03" w14:textId="77777777" w:rsidR="007F4740" w:rsidRDefault="007F4740" w:rsidP="007F4740">
      <w:r>
        <w:t xml:space="preserve">  evitar:</w:t>
      </w:r>
    </w:p>
    <w:p w14:paraId="05F1136D" w14:textId="77777777" w:rsidR="007F4740" w:rsidRDefault="007F4740" w:rsidP="007F4740">
      <w:r>
        <w:t xml:space="preserve">    - "Crop agressivo que remove contexto de multidão"</w:t>
      </w:r>
    </w:p>
    <w:p w14:paraId="0C82EE34" w14:textId="77777777" w:rsidR="007F4740" w:rsidRDefault="007F4740" w:rsidP="007F4740">
      <w:r>
        <w:t xml:space="preserve">    - "Blur excessivo que elimina detalhes de small targets"</w:t>
      </w:r>
    </w:p>
    <w:p w14:paraId="15F8FDCF" w14:textId="77777777" w:rsidR="007F4740" w:rsidRDefault="007F4740" w:rsidP="007F4740">
      <w:r>
        <w:t xml:space="preserve">    - "Rotação &gt;15° que distorce perspectiva vertical"</w:t>
      </w:r>
    </w:p>
    <w:p w14:paraId="0C2DBB87" w14:textId="77777777" w:rsidR="007F4740" w:rsidRDefault="007F4740" w:rsidP="007F4740">
      <w:r>
        <w:t>```</w:t>
      </w:r>
    </w:p>
    <w:p w14:paraId="517FEEE7" w14:textId="77777777" w:rsidR="007F4740" w:rsidRDefault="007F4740" w:rsidP="007F4740"/>
    <w:p w14:paraId="33FCEAFC" w14:textId="77777777" w:rsidR="007F4740" w:rsidRDefault="007F4740" w:rsidP="007F4740">
      <w:r>
        <w:t>---</w:t>
      </w:r>
    </w:p>
    <w:p w14:paraId="08CFA1F0" w14:textId="77777777" w:rsidR="007F4740" w:rsidRDefault="007F4740" w:rsidP="007F4740"/>
    <w:p w14:paraId="2084263E" w14:textId="77777777" w:rsidR="007F4740" w:rsidRDefault="007F4740" w:rsidP="007F4740">
      <w:r>
        <w:t xml:space="preserve">## </w:t>
      </w:r>
      <w:r>
        <w:rPr>
          <w:rFonts w:ascii="Segoe UI Emoji" w:hAnsi="Segoe UI Emoji" w:cs="Segoe UI Emoji"/>
        </w:rPr>
        <w:t>🗃️</w:t>
      </w:r>
      <w:r>
        <w:t xml:space="preserve"> 3. Datasets Recomendados para Treinamento</w:t>
      </w:r>
    </w:p>
    <w:p w14:paraId="08BBD8E4" w14:textId="77777777" w:rsidR="007F4740" w:rsidRDefault="007F4740" w:rsidP="007F4740"/>
    <w:p w14:paraId="297C576E" w14:textId="77777777" w:rsidR="007F4740" w:rsidRDefault="007F4740" w:rsidP="007F4740">
      <w:r>
        <w:t>| Dataset | Tipo | Distância | Anotação | Tamanho | Link/Referência |</w:t>
      </w:r>
    </w:p>
    <w:p w14:paraId="2232DE12" w14:textId="77777777" w:rsidR="007F4740" w:rsidRDefault="007F4740" w:rsidP="007F4740">
      <w:r>
        <w:lastRenderedPageBreak/>
        <w:t>|---------|------|-----------|----------|---------|----------------|</w:t>
      </w:r>
    </w:p>
    <w:p w14:paraId="147E1A7B" w14:textId="77777777" w:rsidR="007F4740" w:rsidRDefault="007F4740" w:rsidP="007F4740">
      <w:r>
        <w:t>| **ShanghaiTech Part A/B** | Urbano | Média | Pontos/Centroides | 1.198 imgs | [[6]] |</w:t>
      </w:r>
    </w:p>
    <w:p w14:paraId="44CA8E2A" w14:textId="77777777" w:rsidR="007F4740" w:rsidRDefault="007F4740" w:rsidP="007F4740">
      <w:r>
        <w:t>| **UCF-QNRF** | Eventos | Variada | Pontos | 1.2M+ pessoas | [[6]] |</w:t>
      </w:r>
    </w:p>
    <w:p w14:paraId="29BCC4EA" w14:textId="77777777" w:rsidR="007F4740" w:rsidRDefault="007F4740" w:rsidP="007F4740">
      <w:r>
        <w:t>| **JHU-CROWD++** | Diversos | Variada | Pontos + caixas | 4.3M+ pessoas | [[6]] |</w:t>
      </w:r>
    </w:p>
    <w:p w14:paraId="49DB0ED0" w14:textId="77777777" w:rsidR="007F4740" w:rsidRDefault="007F4740" w:rsidP="007F4740">
      <w:r>
        <w:t>| **DroneRGBT** | Aéreo/Drone | Longa | BBox + térmico | 288 vídeos | [[20]][[21]] |</w:t>
      </w:r>
    </w:p>
    <w:p w14:paraId="73D4182D" w14:textId="77777777" w:rsidR="007F4740" w:rsidRDefault="007F4740" w:rsidP="007F4740">
      <w:r>
        <w:t>| **VisDrone-DET** | Drone | Longa | BBox | 10.2K imgs | [[71]] |</w:t>
      </w:r>
    </w:p>
    <w:p w14:paraId="2AB075A7" w14:textId="77777777" w:rsidR="007F4740" w:rsidRDefault="007F4740" w:rsidP="007F4740">
      <w:r>
        <w:t>| **Custom (Recomendado)** | Seu cenário | Específica | Sua escolha | ≥500 imgs | Coleta própria |</w:t>
      </w:r>
    </w:p>
    <w:p w14:paraId="4E9E5285" w14:textId="77777777" w:rsidR="007F4740" w:rsidRDefault="007F4740" w:rsidP="007F4740"/>
    <w:p w14:paraId="2AD0A3C4" w14:textId="77777777" w:rsidR="007F4740" w:rsidRDefault="007F4740" w:rsidP="007F4740">
      <w:r>
        <w:t xml:space="preserve">&gt; </w:t>
      </w:r>
      <w:r>
        <w:rPr>
          <w:rFonts w:ascii="Segoe UI Emoji" w:hAnsi="Segoe UI Emoji" w:cs="Segoe UI Emoji"/>
        </w:rPr>
        <w:t>🔄</w:t>
      </w:r>
      <w:r>
        <w:t xml:space="preserve"> **Estratégia Híbrida:** Combine datasets públicos (para diversidade) com dados customizados do seu cenário (para domínio específico). Fine-tune em 2 etapas: 1) pré-treino em dataset grande, 2) ajuste fino em dados customizados.</w:t>
      </w:r>
    </w:p>
    <w:p w14:paraId="21275BD0" w14:textId="77777777" w:rsidR="007F4740" w:rsidRDefault="007F4740" w:rsidP="007F4740"/>
    <w:p w14:paraId="7DFA0A95" w14:textId="77777777" w:rsidR="007F4740" w:rsidRDefault="007F4740" w:rsidP="007F4740">
      <w:r>
        <w:t>---</w:t>
      </w:r>
    </w:p>
    <w:p w14:paraId="7C74F607" w14:textId="77777777" w:rsidR="007F4740" w:rsidRDefault="007F4740" w:rsidP="007F4740"/>
    <w:p w14:paraId="2E0F6D25" w14:textId="77777777" w:rsidR="007F4740" w:rsidRDefault="007F4740" w:rsidP="007F4740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4. Configuração de Treinamento Sugerida (YOLO26)</w:t>
      </w:r>
    </w:p>
    <w:p w14:paraId="20DAEEFF" w14:textId="77777777" w:rsidR="007F4740" w:rsidRDefault="007F4740" w:rsidP="007F4740"/>
    <w:p w14:paraId="0A0F7C37" w14:textId="77777777" w:rsidR="007F4740" w:rsidRDefault="007F4740" w:rsidP="007F4740">
      <w:r>
        <w:t>```yaml</w:t>
      </w:r>
    </w:p>
    <w:p w14:paraId="0F1CF9B7" w14:textId="77777777" w:rsidR="007F4740" w:rsidRDefault="007F4740" w:rsidP="007F4740">
      <w:r>
        <w:t># crowd_counting_config.yaml</w:t>
      </w:r>
    </w:p>
    <w:p w14:paraId="65A489A4" w14:textId="77777777" w:rsidR="007F4740" w:rsidRDefault="007F4740" w:rsidP="007F4740">
      <w:r>
        <w:t>model: yolo26m.pt          # Balance ideal: acurácia vs. velocidade para edge [[7]]</w:t>
      </w:r>
    </w:p>
    <w:p w14:paraId="74414033" w14:textId="77777777" w:rsidR="007F4740" w:rsidRDefault="007F4740" w:rsidP="007F4740">
      <w:r>
        <w:t>task: detect</w:t>
      </w:r>
    </w:p>
    <w:p w14:paraId="0648ECC0" w14:textId="77777777" w:rsidR="007F4740" w:rsidRDefault="007F4740" w:rsidP="007F4740"/>
    <w:p w14:paraId="36AF3DEB" w14:textId="77777777" w:rsidR="007F4740" w:rsidRDefault="007F4740" w:rsidP="007F4740">
      <w:r>
        <w:t>train:</w:t>
      </w:r>
    </w:p>
    <w:p w14:paraId="7BE734BD" w14:textId="77777777" w:rsidR="007F4740" w:rsidRDefault="007F4740" w:rsidP="007F4740">
      <w:r>
        <w:t xml:space="preserve">  data: crowd_dataset.yaml</w:t>
      </w:r>
    </w:p>
    <w:p w14:paraId="6FDF24BA" w14:textId="77777777" w:rsidR="007F4740" w:rsidRDefault="007F4740" w:rsidP="007F4740">
      <w:r>
        <w:t xml:space="preserve">  epochs: 150-200          # Mais épocas para convergência estável com STAL</w:t>
      </w:r>
    </w:p>
    <w:p w14:paraId="5E90ED54" w14:textId="77777777" w:rsidR="007F4740" w:rsidRDefault="007F4740" w:rsidP="007F4740">
      <w:r>
        <w:t xml:space="preserve">  batch: 16-24             # Ajustar conforme VRAM disponível</w:t>
      </w:r>
    </w:p>
    <w:p w14:paraId="78ED8FCC" w14:textId="77777777" w:rsidR="007F4740" w:rsidRDefault="007F4740" w:rsidP="007F4740">
      <w:r>
        <w:t xml:space="preserve">  imgsz: 1280              # CRÍTICO para small targets [[7]][[27]]</w:t>
      </w:r>
    </w:p>
    <w:p w14:paraId="4CB26E9C" w14:textId="77777777" w:rsidR="007F4740" w:rsidRDefault="007F4740" w:rsidP="007F4740">
      <w:r>
        <w:t xml:space="preserve">  optimizer: MuSGD         # Nativo do YOLO26; melhor convergência [[27]]</w:t>
      </w:r>
    </w:p>
    <w:p w14:paraId="744A26EB" w14:textId="77777777" w:rsidR="007F4740" w:rsidRDefault="007F4740" w:rsidP="007F4740">
      <w:r>
        <w:lastRenderedPageBreak/>
        <w:t xml:space="preserve">  </w:t>
      </w:r>
    </w:p>
    <w:p w14:paraId="5BC3F3D0" w14:textId="77777777" w:rsidR="007F4740" w:rsidRDefault="007F4740" w:rsidP="007F4740">
      <w:r>
        <w:t xml:space="preserve">  # Hiperparâmetros ajustados para crowd counting</w:t>
      </w:r>
    </w:p>
    <w:p w14:paraId="076D68E1" w14:textId="77777777" w:rsidR="007F4740" w:rsidRDefault="007F4740" w:rsidP="007F4740">
      <w:r>
        <w:t xml:space="preserve">  lr0: 0.01</w:t>
      </w:r>
    </w:p>
    <w:p w14:paraId="0B5D2BF3" w14:textId="77777777" w:rsidR="007F4740" w:rsidRDefault="007F4740" w:rsidP="007F4740">
      <w:r>
        <w:t xml:space="preserve">  lrf: 0.01</w:t>
      </w:r>
    </w:p>
    <w:p w14:paraId="106BC333" w14:textId="77777777" w:rsidR="007F4740" w:rsidRDefault="007F4740" w:rsidP="007F4740">
      <w:r>
        <w:t xml:space="preserve">  momentum: 0.937</w:t>
      </w:r>
    </w:p>
    <w:p w14:paraId="112C3EAB" w14:textId="77777777" w:rsidR="007F4740" w:rsidRDefault="007F4740" w:rsidP="007F4740">
      <w:r>
        <w:t xml:space="preserve">  weight_decay: 0.0005</w:t>
      </w:r>
    </w:p>
    <w:p w14:paraId="696CD001" w14:textId="77777777" w:rsidR="007F4740" w:rsidRDefault="007F4740" w:rsidP="007F4740">
      <w:r>
        <w:t xml:space="preserve">  warmup_epochs: 3.0</w:t>
      </w:r>
    </w:p>
    <w:p w14:paraId="0E74A4D0" w14:textId="77777777" w:rsidR="007F4740" w:rsidRDefault="007F4740" w:rsidP="007F4740">
      <w:r>
        <w:t xml:space="preserve">  </w:t>
      </w:r>
    </w:p>
    <w:p w14:paraId="2BE36900" w14:textId="77777777" w:rsidR="007F4740" w:rsidRDefault="007F4740" w:rsidP="007F4740">
      <w:r>
        <w:t xml:space="preserve">  # Augmentations (conforme seção 2.3)</w:t>
      </w:r>
    </w:p>
    <w:p w14:paraId="4E3FE9A2" w14:textId="77777777" w:rsidR="007F4740" w:rsidRDefault="007F4740" w:rsidP="007F4740">
      <w:r>
        <w:t xml:space="preserve">  mosaic: 0.8</w:t>
      </w:r>
    </w:p>
    <w:p w14:paraId="04F2D461" w14:textId="77777777" w:rsidR="007F4740" w:rsidRDefault="007F4740" w:rsidP="007F4740">
      <w:r>
        <w:t xml:space="preserve">  mixup: 0.1</w:t>
      </w:r>
    </w:p>
    <w:p w14:paraId="72CA4F9F" w14:textId="77777777" w:rsidR="007F4740" w:rsidRDefault="007F4740" w:rsidP="007F4740">
      <w:r>
        <w:t xml:space="preserve">  scale: 0.5-1.5</w:t>
      </w:r>
    </w:p>
    <w:p w14:paraId="565D846A" w14:textId="77777777" w:rsidR="007F4740" w:rsidRDefault="007F4740" w:rsidP="007F4740">
      <w:r>
        <w:t xml:space="preserve">  perspective: 0.15</w:t>
      </w:r>
    </w:p>
    <w:p w14:paraId="5CADC7DF" w14:textId="77777777" w:rsidR="007F4740" w:rsidRDefault="007F4740" w:rsidP="007F4740">
      <w:r>
        <w:t xml:space="preserve">  </w:t>
      </w:r>
    </w:p>
    <w:p w14:paraId="11D9AF66" w14:textId="77777777" w:rsidR="007F4740" w:rsidRDefault="007F4740" w:rsidP="007F4740">
      <w:r>
        <w:t xml:space="preserve">  # Loss weighting (ProgLoss já gerencia dinamicamente)</w:t>
      </w:r>
    </w:p>
    <w:p w14:paraId="672A996B" w14:textId="77777777" w:rsidR="007F4740" w:rsidRDefault="007F4740" w:rsidP="007F4740">
      <w:r>
        <w:t xml:space="preserve">  box: 7.5</w:t>
      </w:r>
    </w:p>
    <w:p w14:paraId="684C9501" w14:textId="77777777" w:rsidR="007F4740" w:rsidRDefault="007F4740" w:rsidP="007F4740">
      <w:r>
        <w:t xml:space="preserve">  cls: 0.5</w:t>
      </w:r>
    </w:p>
    <w:p w14:paraId="5CFD4039" w14:textId="77777777" w:rsidR="007F4740" w:rsidRDefault="007F4740" w:rsidP="007F4740">
      <w:r>
        <w:t xml:space="preserve">  dfl: 0.0                 # DFL removido no YOLO26 [[7]]</w:t>
      </w:r>
    </w:p>
    <w:p w14:paraId="7A95A405" w14:textId="77777777" w:rsidR="007F4740" w:rsidRDefault="007F4740" w:rsidP="007F4740"/>
    <w:p w14:paraId="59C2416F" w14:textId="77777777" w:rsidR="007F4740" w:rsidRDefault="007F4740" w:rsidP="007F4740">
      <w:r>
        <w:t>val:</w:t>
      </w:r>
    </w:p>
    <w:p w14:paraId="0C5535A4" w14:textId="77777777" w:rsidR="007F4740" w:rsidRDefault="007F4740" w:rsidP="007F4740">
      <w:r>
        <w:t xml:space="preserve">  imgsz: 1280</w:t>
      </w:r>
    </w:p>
    <w:p w14:paraId="3BF780C9" w14:textId="77777777" w:rsidR="007F4740" w:rsidRDefault="007F4740" w:rsidP="007F4740">
      <w:r>
        <w:t xml:space="preserve">  save_json: true          # Para análise detalhada de small targets</w:t>
      </w:r>
    </w:p>
    <w:p w14:paraId="21147F4E" w14:textId="77777777" w:rsidR="007F4740" w:rsidRDefault="007F4740" w:rsidP="007F4740"/>
    <w:p w14:paraId="2A649679" w14:textId="77777777" w:rsidR="007F4740" w:rsidRDefault="007F4740" w:rsidP="007F4740">
      <w:r>
        <w:t>predict:</w:t>
      </w:r>
    </w:p>
    <w:p w14:paraId="6FED7034" w14:textId="77777777" w:rsidR="007F4740" w:rsidRDefault="007F4740" w:rsidP="007F4740">
      <w:r>
        <w:t xml:space="preserve">  conf: 0.25               # Threshold mais baixo para capturar small targets</w:t>
      </w:r>
    </w:p>
    <w:p w14:paraId="02F66957" w14:textId="77777777" w:rsidR="007F4740" w:rsidRDefault="007F4740" w:rsidP="007F4740">
      <w:r>
        <w:t xml:space="preserve">  iou: 0.45                # Padrão; ignorado se end2end=True (NMS-free) [[7]]</w:t>
      </w:r>
    </w:p>
    <w:p w14:paraId="4233D831" w14:textId="77777777" w:rsidR="007F4740" w:rsidRDefault="007F4740" w:rsidP="007F4740">
      <w:r>
        <w:t xml:space="preserve">  max_det: 500             # Aumentar para crowds densas</w:t>
      </w:r>
    </w:p>
    <w:p w14:paraId="59F9A25F" w14:textId="77777777" w:rsidR="007F4740" w:rsidRDefault="007F4740" w:rsidP="007F4740">
      <w:r>
        <w:t xml:space="preserve">  end2end: true            # Usar head one-to-one (NMS-free) [[7]]</w:t>
      </w:r>
    </w:p>
    <w:p w14:paraId="58D70DCC" w14:textId="77777777" w:rsidR="007F4740" w:rsidRDefault="007F4740" w:rsidP="007F4740">
      <w:r>
        <w:lastRenderedPageBreak/>
        <w:t>```</w:t>
      </w:r>
    </w:p>
    <w:p w14:paraId="4D392B8B" w14:textId="77777777" w:rsidR="007F4740" w:rsidRDefault="007F4740" w:rsidP="007F4740"/>
    <w:p w14:paraId="25484492" w14:textId="77777777" w:rsidR="007F4740" w:rsidRDefault="007F4740" w:rsidP="007F4740">
      <w:r>
        <w:t>### Comando de Execução</w:t>
      </w:r>
    </w:p>
    <w:p w14:paraId="607B5D0B" w14:textId="77777777" w:rsidR="007F4740" w:rsidRDefault="007F4740" w:rsidP="007F4740">
      <w:r>
        <w:t>```bash</w:t>
      </w:r>
    </w:p>
    <w:p w14:paraId="77AD5E30" w14:textId="77777777" w:rsidR="007F4740" w:rsidRDefault="007F4740" w:rsidP="007F4740">
      <w:r>
        <w:t># Treinamento</w:t>
      </w:r>
    </w:p>
    <w:p w14:paraId="5103468E" w14:textId="77777777" w:rsidR="007F4740" w:rsidRDefault="007F4740" w:rsidP="007F4740">
      <w:r>
        <w:t>yolo train model=yolo26m.pt data=crowd_dataset.yaml epochs=200 imgsz=1280 optimizer=MuSGD</w:t>
      </w:r>
    </w:p>
    <w:p w14:paraId="05B69DD1" w14:textId="77777777" w:rsidR="007F4740" w:rsidRDefault="007F4740" w:rsidP="007F4740"/>
    <w:p w14:paraId="49D10170" w14:textId="77777777" w:rsidR="007F4740" w:rsidRDefault="007F4740" w:rsidP="007F4740">
      <w:r>
        <w:t># Validação com foco em small targets</w:t>
      </w:r>
    </w:p>
    <w:p w14:paraId="72310D76" w14:textId="77777777" w:rsidR="007F4740" w:rsidRDefault="007F4740" w:rsidP="007F4740">
      <w:r>
        <w:t>yolo val model=runs/detect/train/weights/best.pt data=crowd_dataset.yaml imgsz=1280</w:t>
      </w:r>
    </w:p>
    <w:p w14:paraId="5EDE57A9" w14:textId="77777777" w:rsidR="007F4740" w:rsidRDefault="007F4740" w:rsidP="007F4740"/>
    <w:p w14:paraId="12D5C889" w14:textId="77777777" w:rsidR="007F4740" w:rsidRDefault="007F4740" w:rsidP="007F4740">
      <w:r>
        <w:t># Inferência em produção</w:t>
      </w:r>
    </w:p>
    <w:p w14:paraId="2E7AF6F4" w14:textId="77777777" w:rsidR="007F4740" w:rsidRDefault="007F4740" w:rsidP="007F4740">
      <w:r>
        <w:t>yolo predict model=best.pt source=video.mp4 imgsz=1280 conf=0.25 max_det=500 end2end=True</w:t>
      </w:r>
    </w:p>
    <w:p w14:paraId="3E60B78C" w14:textId="77777777" w:rsidR="007F4740" w:rsidRDefault="007F4740" w:rsidP="007F4740">
      <w:r>
        <w:t>```</w:t>
      </w:r>
    </w:p>
    <w:p w14:paraId="1F6E4596" w14:textId="77777777" w:rsidR="007F4740" w:rsidRDefault="007F4740" w:rsidP="007F4740"/>
    <w:p w14:paraId="64704928" w14:textId="77777777" w:rsidR="007F4740" w:rsidRDefault="007F4740" w:rsidP="007F4740">
      <w:r>
        <w:t>---</w:t>
      </w:r>
    </w:p>
    <w:p w14:paraId="42B3702D" w14:textId="77777777" w:rsidR="007F4740" w:rsidRDefault="007F4740" w:rsidP="007F4740"/>
    <w:p w14:paraId="78E356B8" w14:textId="77777777" w:rsidR="007F4740" w:rsidRDefault="007F4740" w:rsidP="007F4740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5. Limitações e Considerações Práticas</w:t>
      </w:r>
    </w:p>
    <w:p w14:paraId="4482D205" w14:textId="77777777" w:rsidR="007F4740" w:rsidRDefault="007F4740" w:rsidP="007F4740"/>
    <w:p w14:paraId="69BFE959" w14:textId="77777777" w:rsidR="007F4740" w:rsidRDefault="007F4740" w:rsidP="007F4740">
      <w:r>
        <w:t>### 5.1 Quando YOLO26 Pode Não Ser Ideal</w:t>
      </w:r>
    </w:p>
    <w:p w14:paraId="0267EBE1" w14:textId="77777777" w:rsidR="007F4740" w:rsidRDefault="007F4740" w:rsidP="007F4740">
      <w:r>
        <w:t>| Cenário | Limitação | Alternativa Recomendada |</w:t>
      </w:r>
    </w:p>
    <w:p w14:paraId="67D0C378" w14:textId="77777777" w:rsidR="007F4740" w:rsidRDefault="007F4740" w:rsidP="007F4740">
      <w:r>
        <w:t>|---------|-----------|------------------------|</w:t>
      </w:r>
    </w:p>
    <w:p w14:paraId="4EE7BD4B" w14:textId="77777777" w:rsidR="007F4740" w:rsidRDefault="007F4740" w:rsidP="007F4740">
      <w:r>
        <w:t>| **Crowds ultra-densas** (&gt;5 pessoas/m²) | Detecção individual falha por oclusão extrema | Modelos baseados em densidade: CSRNet, CAN, CrowdDiff [[6]] |</w:t>
      </w:r>
    </w:p>
    <w:p w14:paraId="2B55C9E7" w14:textId="77777777" w:rsidR="007F4740" w:rsidRDefault="007F4740" w:rsidP="007F4740">
      <w:r>
        <w:t>| **Contagem agregada apenas** | Overkill se só precisa do total, não de posições | Regression-based counting ou density map estimation |</w:t>
      </w:r>
    </w:p>
    <w:p w14:paraId="152F6CBA" w14:textId="77777777" w:rsidR="007F4740" w:rsidRDefault="007F4740" w:rsidP="007F4740">
      <w:r>
        <w:t>| **Recursos computacionais muito limitados** | YOLO26m+ pode ser pesado para edge extremo | YOLO26n com imgsz=640 (trade-off acurácia) |</w:t>
      </w:r>
    </w:p>
    <w:p w14:paraId="576ACBD3" w14:textId="77777777" w:rsidR="007F4740" w:rsidRDefault="007F4740" w:rsidP="007F4740"/>
    <w:p w14:paraId="371A3698" w14:textId="77777777" w:rsidR="007F4740" w:rsidRDefault="007F4740" w:rsidP="007F4740">
      <w:r>
        <w:t>### 5.2 Métricas de Avaliação Específicas</w:t>
      </w:r>
    </w:p>
    <w:p w14:paraId="03AD3000" w14:textId="77777777" w:rsidR="007F4740" w:rsidRDefault="007F4740" w:rsidP="007F4740">
      <w:r>
        <w:t>```python</w:t>
      </w:r>
    </w:p>
    <w:p w14:paraId="26172E1E" w14:textId="77777777" w:rsidR="007F4740" w:rsidRDefault="007F4740" w:rsidP="007F4740">
      <w:r>
        <w:t># Além de mAP50-95 padrão, monitore:</w:t>
      </w:r>
    </w:p>
    <w:p w14:paraId="6250FEA0" w14:textId="77777777" w:rsidR="007F4740" w:rsidRDefault="007F4740" w:rsidP="007F4740">
      <w:r>
        <w:t>metricas_crowd = {</w:t>
      </w:r>
    </w:p>
    <w:p w14:paraId="58453623" w14:textId="77777777" w:rsidR="007F4740" w:rsidRDefault="007F4740" w:rsidP="007F4740">
      <w:r>
        <w:t xml:space="preserve">    "precision_small": "Precisão para objetos &lt;16px",</w:t>
      </w:r>
    </w:p>
    <w:p w14:paraId="723AB9C6" w14:textId="77777777" w:rsidR="007F4740" w:rsidRDefault="007F4740" w:rsidP="007F4740">
      <w:r>
        <w:t xml:space="preserve">    "recall_small": "Revocação para objetos &lt;16px", </w:t>
      </w:r>
    </w:p>
    <w:p w14:paraId="51F5D1B2" w14:textId="77777777" w:rsidR="007F4740" w:rsidRDefault="007F4740" w:rsidP="007F4740">
      <w:r>
        <w:t xml:space="preserve">    "counting_mae": "Mean Absolute Error na contagem total por imagem",</w:t>
      </w:r>
    </w:p>
    <w:p w14:paraId="5E7A81BD" w14:textId="77777777" w:rsidR="007F4740" w:rsidRDefault="007F4740" w:rsidP="007F4740">
      <w:r>
        <w:t xml:space="preserve">    "counting_rmse": "Root Mean Squared Error na contagem",</w:t>
      </w:r>
    </w:p>
    <w:p w14:paraId="1CD014F7" w14:textId="77777777" w:rsidR="007F4740" w:rsidRDefault="007F4740" w:rsidP="007F4740">
      <w:r>
        <w:t xml:space="preserve">    "fps_edge": "Inferência em hardware alvo (ex: Jetson, Coral TPU)"</w:t>
      </w:r>
    </w:p>
    <w:p w14:paraId="75C11162" w14:textId="77777777" w:rsidR="007F4740" w:rsidRDefault="007F4740" w:rsidP="007F4740">
      <w:r>
        <w:t>}</w:t>
      </w:r>
    </w:p>
    <w:p w14:paraId="0AC4CBA6" w14:textId="77777777" w:rsidR="007F4740" w:rsidRDefault="007F4740" w:rsidP="007F4740">
      <w:r>
        <w:t>```</w:t>
      </w:r>
    </w:p>
    <w:p w14:paraId="3AC55A46" w14:textId="77777777" w:rsidR="007F4740" w:rsidRDefault="007F4740" w:rsidP="007F4740"/>
    <w:p w14:paraId="40250765" w14:textId="77777777" w:rsidR="007F4740" w:rsidRDefault="007F4740" w:rsidP="007F4740">
      <w:r>
        <w:t>### 5.3 Validação em Produção</w:t>
      </w:r>
    </w:p>
    <w:p w14:paraId="679990F8" w14:textId="77777777" w:rsidR="007F4740" w:rsidRDefault="007F4740" w:rsidP="007F4740">
      <w:r>
        <w:t>1. **Teste A/B**: Compare contagem automática vs. contagem manual em 50+ cenas reais</w:t>
      </w:r>
    </w:p>
    <w:p w14:paraId="095B6DC9" w14:textId="77777777" w:rsidR="007F4740" w:rsidRDefault="007F4740" w:rsidP="007F4740">
      <w:r>
        <w:t>2. **Monitoramento de drift**: Acompanhe distribuição de tamanhos de objeto ao longo do tempo</w:t>
      </w:r>
    </w:p>
    <w:p w14:paraId="138F7CE2" w14:textId="77777777" w:rsidR="007F4740" w:rsidRDefault="007F4740" w:rsidP="007F4740">
      <w:r>
        <w:t>3. **Fallback strategy**: Implemente threshold de confiança dinâmica baseado em densidade estimada</w:t>
      </w:r>
    </w:p>
    <w:p w14:paraId="02B69ACF" w14:textId="77777777" w:rsidR="007F4740" w:rsidRDefault="007F4740" w:rsidP="007F4740"/>
    <w:p w14:paraId="325DAD39" w14:textId="77777777" w:rsidR="007F4740" w:rsidRDefault="007F4740" w:rsidP="007F4740">
      <w:r>
        <w:t>---</w:t>
      </w:r>
    </w:p>
    <w:p w14:paraId="4ECB3C20" w14:textId="77777777" w:rsidR="007F4740" w:rsidRDefault="007F4740" w:rsidP="007F4740"/>
    <w:p w14:paraId="65CE6EFD" w14:textId="77777777" w:rsidR="007F4740" w:rsidRDefault="007F4740" w:rsidP="007F4740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6. Referências Técnicas</w:t>
      </w:r>
    </w:p>
    <w:p w14:paraId="3B84D82C" w14:textId="77777777" w:rsidR="007F4740" w:rsidRDefault="007F4740" w:rsidP="007F4740"/>
    <w:p w14:paraId="7265D7EA" w14:textId="77777777" w:rsidR="007F4740" w:rsidRDefault="007F4740" w:rsidP="007F4740">
      <w:r>
        <w:t>1. **Ultralytics YOLO26 Docs** – Especificações oficiais, STAL, ProgLoss, MuSGD [[7]][[27]]</w:t>
      </w:r>
    </w:p>
    <w:p w14:paraId="4819143C" w14:textId="77777777" w:rsidR="007F4740" w:rsidRDefault="007F4740" w:rsidP="007F4740">
      <w:r>
        <w:t>2. **arXiv:2602.14582** – "YOLO26: A Comprehensive Architecture Overview" [[28]]</w:t>
      </w:r>
    </w:p>
    <w:p w14:paraId="052A0EC1" w14:textId="77777777" w:rsidR="007F4740" w:rsidRDefault="007F4740" w:rsidP="007F4740">
      <w:r>
        <w:t>3. **Awesome-Crowd-Counting** – Repositório com benchmarks e datasets [[6]]</w:t>
      </w:r>
    </w:p>
    <w:p w14:paraId="3984A422" w14:textId="77777777" w:rsidR="007F4740" w:rsidRDefault="007F4740" w:rsidP="007F4740">
      <w:r>
        <w:lastRenderedPageBreak/>
        <w:t>4. **DroneRGBT Dataset** – Benchmark multimodal para crowd counting aéreo [[20]][[21]]</w:t>
      </w:r>
    </w:p>
    <w:p w14:paraId="309971A9" w14:textId="77777777" w:rsidR="007F4740" w:rsidRDefault="007F4740" w:rsidP="007F4740">
      <w:r>
        <w:t>5. **Ultralytics Object Counting Guide** – Implementação prática de counting com regiões [[1]]</w:t>
      </w:r>
    </w:p>
    <w:p w14:paraId="09AA3AE9" w14:textId="77777777" w:rsidR="007F4740" w:rsidRDefault="007F4740" w:rsidP="007F4740"/>
    <w:p w14:paraId="62A2C04E" w14:textId="77777777" w:rsidR="007F4740" w:rsidRDefault="007F4740" w:rsidP="007F4740">
      <w:r>
        <w:t>---</w:t>
      </w:r>
    </w:p>
    <w:p w14:paraId="18B84B00" w14:textId="77777777" w:rsidR="007F4740" w:rsidRDefault="007F4740" w:rsidP="007F4740"/>
    <w:p w14:paraId="71221098" w14:textId="77777777" w:rsidR="007F4740" w:rsidRDefault="007F4740" w:rsidP="007F4740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Checklist Final de Valida</w:t>
      </w:r>
      <w:r>
        <w:rPr>
          <w:rFonts w:ascii="Calibri" w:hAnsi="Calibri" w:cs="Calibri"/>
        </w:rPr>
        <w:t>çã</w:t>
      </w:r>
      <w:r>
        <w:t>o</w:t>
      </w:r>
    </w:p>
    <w:p w14:paraId="42E39001" w14:textId="77777777" w:rsidR="007F4740" w:rsidRDefault="007F4740" w:rsidP="007F4740"/>
    <w:p w14:paraId="2F1848B6" w14:textId="77777777" w:rsidR="007F4740" w:rsidRDefault="007F4740" w:rsidP="007F4740">
      <w:r>
        <w:t>- [ ] Dataset contém imagens em **múltiplas distâncias** (15m-70m para drone; 5m-50m para CCTV)</w:t>
      </w:r>
    </w:p>
    <w:p w14:paraId="51AA397F" w14:textId="77777777" w:rsidR="007F4740" w:rsidRDefault="007F4740" w:rsidP="007F4740">
      <w:r>
        <w:t>- [ ] Resolução de treino configurada para **imgsz=1280** ou superior</w:t>
      </w:r>
    </w:p>
    <w:p w14:paraId="0A6C8CA4" w14:textId="77777777" w:rsidR="007F4740" w:rsidRDefault="007F4740" w:rsidP="007F4740">
      <w:r>
        <w:t>- [ ] Anotações usam **centroides** para objetos &lt;16px em crowds densas</w:t>
      </w:r>
    </w:p>
    <w:p w14:paraId="015C1858" w14:textId="77777777" w:rsidR="007F4740" w:rsidRDefault="007F4740" w:rsidP="007F4740">
      <w:r>
        <w:t>- [ ] Augmentation inclui **scale: 0.5-1.5** e **mosaic: 0.8**</w:t>
      </w:r>
    </w:p>
    <w:p w14:paraId="451E9440" w14:textId="77777777" w:rsidR="007F4740" w:rsidRDefault="007F4740" w:rsidP="007F4740">
      <w:r>
        <w:t>- [ ] Validação monitora **mAP para small targets** (&lt;16px) além do mAP geral</w:t>
      </w:r>
    </w:p>
    <w:p w14:paraId="412A4281" w14:textId="77777777" w:rsidR="007F4740" w:rsidRDefault="007F4740" w:rsidP="007F4740">
      <w:r>
        <w:t>- [ ] Inferência usa **end2end=True** para aproveitar arquitetura NMS-free do YOLO26</w:t>
      </w:r>
    </w:p>
    <w:p w14:paraId="0D461958" w14:textId="77777777" w:rsidR="007F4740" w:rsidRDefault="007F4740" w:rsidP="007F4740">
      <w:r>
        <w:t>- [ ] Hardware de produção testado com **batch=1** e **imgsz=1280** para validar FPS real</w:t>
      </w:r>
    </w:p>
    <w:p w14:paraId="55470D93" w14:textId="77777777" w:rsidR="007F4740" w:rsidRDefault="007F4740" w:rsidP="007F4740"/>
    <w:p w14:paraId="21E09A9E" w14:textId="77777777" w:rsidR="007F4740" w:rsidRDefault="007F4740" w:rsidP="007F4740">
      <w:r>
        <w:t>---</w:t>
      </w:r>
    </w:p>
    <w:p w14:paraId="40986D8D" w14:textId="77777777" w:rsidR="007F4740" w:rsidRDefault="007F4740" w:rsidP="007F4740"/>
    <w:p w14:paraId="32AF7F02" w14:textId="77777777" w:rsidR="007F4740" w:rsidRDefault="007F4740" w:rsidP="007F4740">
      <w:r>
        <w:t xml:space="preserve">&gt; </w:t>
      </w:r>
      <w:r>
        <w:rPr>
          <w:rFonts w:ascii="Segoe UI Emoji" w:hAnsi="Segoe UI Emoji" w:cs="Segoe UI Emoji"/>
        </w:rPr>
        <w:t>🎯</w:t>
      </w:r>
      <w:r>
        <w:t xml:space="preserve"> **Conclusão:** O YOLO26 é uma escolha sólida para contagem de pessoas em médias/longas distâncias, **desde que** o dataset reflita as condições reais de operação e as configurações de treino priorizem small targets via STAL. Para crowds ultra-densas, considere uma abordagem híbrida: YOLO26 para detecção em áreas esparsas + modelo de densidade para zonas de alta oclusão.</w:t>
      </w:r>
    </w:p>
    <w:p w14:paraId="11A83FD4" w14:textId="77777777" w:rsidR="007F4740" w:rsidRDefault="007F4740" w:rsidP="007F4740"/>
    <w:p w14:paraId="3AB0A3F8" w14:textId="7EA56228" w:rsidR="00D93173" w:rsidRDefault="007F4740" w:rsidP="007F4740">
      <w:r>
        <w:t>*Documento validado com base na documentação oficial Ultralytics (jan-mar/2026) e literatura especializada em crowd counting.*</w:t>
      </w:r>
    </w:p>
    <w:sectPr w:rsidR="00D93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40"/>
    <w:rsid w:val="0037139E"/>
    <w:rsid w:val="00773F04"/>
    <w:rsid w:val="007F4740"/>
    <w:rsid w:val="00A41BB6"/>
    <w:rsid w:val="00D9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3D7CD"/>
  <w15:chartTrackingRefBased/>
  <w15:docId w15:val="{657603EC-3D33-40D8-BA8F-E84BD72DC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4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4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4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4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4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4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4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4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4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4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4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4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47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474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47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47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47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47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4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4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4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4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4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47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47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474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4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474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4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1741</Words>
  <Characters>9407</Characters>
  <Application>Microsoft Office Word</Application>
  <DocSecurity>0</DocSecurity>
  <Lines>78</Lines>
  <Paragraphs>22</Paragraphs>
  <ScaleCrop>false</ScaleCrop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Motin Cruz</dc:creator>
  <cp:keywords/>
  <dc:description/>
  <cp:lastModifiedBy>Patrick Motin Cruz</cp:lastModifiedBy>
  <cp:revision>1</cp:revision>
  <dcterms:created xsi:type="dcterms:W3CDTF">2026-03-24T16:54:00Z</dcterms:created>
  <dcterms:modified xsi:type="dcterms:W3CDTF">2026-03-24T16:56:00Z</dcterms:modified>
</cp:coreProperties>
</file>