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7F0" w:rsidRDefault="006638B6">
      <w:r>
        <w:t>Component Pricing List</w:t>
      </w:r>
    </w:p>
    <w:p w:rsidR="006638B6" w:rsidRDefault="006638B6"/>
    <w:tbl>
      <w:tblPr>
        <w:tblStyle w:val="TableGrid"/>
        <w:tblW w:w="9209" w:type="dxa"/>
        <w:tblLayout w:type="fixed"/>
        <w:tblLook w:val="04A0" w:firstRow="1" w:lastRow="0" w:firstColumn="1" w:lastColumn="0" w:noHBand="0" w:noVBand="1"/>
      </w:tblPr>
      <w:tblGrid>
        <w:gridCol w:w="2689"/>
        <w:gridCol w:w="5553"/>
        <w:gridCol w:w="967"/>
      </w:tblGrid>
      <w:tr w:rsidR="006638B6" w:rsidTr="002D3739">
        <w:tc>
          <w:tcPr>
            <w:tcW w:w="2689" w:type="dxa"/>
          </w:tcPr>
          <w:p w:rsidR="006638B6" w:rsidRDefault="006638B6">
            <w:r>
              <w:t>Component</w:t>
            </w:r>
          </w:p>
        </w:tc>
        <w:tc>
          <w:tcPr>
            <w:tcW w:w="5553" w:type="dxa"/>
          </w:tcPr>
          <w:p w:rsidR="006638B6" w:rsidRDefault="006638B6">
            <w:r>
              <w:t>URL</w:t>
            </w:r>
          </w:p>
        </w:tc>
        <w:tc>
          <w:tcPr>
            <w:tcW w:w="967" w:type="dxa"/>
          </w:tcPr>
          <w:p w:rsidR="006638B6" w:rsidRDefault="006638B6">
            <w:r>
              <w:t>Price</w:t>
            </w:r>
          </w:p>
        </w:tc>
      </w:tr>
      <w:tr w:rsidR="006638B6" w:rsidTr="002D3739">
        <w:tc>
          <w:tcPr>
            <w:tcW w:w="2689" w:type="dxa"/>
          </w:tcPr>
          <w:p w:rsidR="00FB34B3" w:rsidRPr="00FB34B3" w:rsidRDefault="00FB34B3" w:rsidP="00FB34B3">
            <w:r w:rsidRPr="00FB34B3">
              <w:t>ELM327 USB Interface OBDII OBD2 Diagnostic Auto Car Scanner Scan Tool Cable v1.5</w:t>
            </w:r>
          </w:p>
          <w:p w:rsidR="006638B6" w:rsidRDefault="006638B6"/>
        </w:tc>
        <w:tc>
          <w:tcPr>
            <w:tcW w:w="5553" w:type="dxa"/>
          </w:tcPr>
          <w:p w:rsidR="006638B6" w:rsidRDefault="006638B6">
            <w:r w:rsidRPr="006638B6">
              <w:t>http://www.amazon.co.uk/Bluetooth-Diagnostic-Scanner-Engine-READER/dp/B004KL0I9I</w:t>
            </w:r>
          </w:p>
        </w:tc>
        <w:tc>
          <w:tcPr>
            <w:tcW w:w="967" w:type="dxa"/>
          </w:tcPr>
          <w:p w:rsidR="006638B6" w:rsidRDefault="006638B6">
            <w:r>
              <w:t>£6.99</w:t>
            </w:r>
          </w:p>
        </w:tc>
      </w:tr>
      <w:tr w:rsidR="006638B6" w:rsidTr="002D3739">
        <w:tc>
          <w:tcPr>
            <w:tcW w:w="2689" w:type="dxa"/>
          </w:tcPr>
          <w:p w:rsidR="006638B6" w:rsidRDefault="00FB34B3">
            <w:r w:rsidRPr="00FB34B3">
              <w:t>Raspberry Pi B+</w:t>
            </w:r>
          </w:p>
        </w:tc>
        <w:tc>
          <w:tcPr>
            <w:tcW w:w="5553" w:type="dxa"/>
          </w:tcPr>
          <w:p w:rsidR="006638B6" w:rsidRDefault="00FB34B3">
            <w:r w:rsidRPr="00FB34B3">
              <w:t>http://uk.rs-online.com/web/p/processor-microcontroller-development-kits/8111284/</w:t>
            </w:r>
          </w:p>
        </w:tc>
        <w:tc>
          <w:tcPr>
            <w:tcW w:w="967" w:type="dxa"/>
          </w:tcPr>
          <w:p w:rsidR="006638B6" w:rsidRDefault="00FB34B3">
            <w:r>
              <w:t>£24.35</w:t>
            </w:r>
          </w:p>
        </w:tc>
      </w:tr>
      <w:tr w:rsidR="006638B6" w:rsidTr="002D3739">
        <w:tc>
          <w:tcPr>
            <w:tcW w:w="2689" w:type="dxa"/>
          </w:tcPr>
          <w:p w:rsidR="002D3739" w:rsidRPr="002D3739" w:rsidRDefault="002D3739" w:rsidP="002D3739">
            <w:proofErr w:type="spellStart"/>
            <w:r w:rsidRPr="002D3739">
              <w:t>Adafruit</w:t>
            </w:r>
            <w:proofErr w:type="spellEnd"/>
            <w:r w:rsidRPr="002D3739">
              <w:t xml:space="preserve"> Ultimate GPS Breakout</w:t>
            </w:r>
          </w:p>
          <w:p w:rsidR="006638B6" w:rsidRDefault="006638B6"/>
        </w:tc>
        <w:tc>
          <w:tcPr>
            <w:tcW w:w="5553" w:type="dxa"/>
          </w:tcPr>
          <w:p w:rsidR="006638B6" w:rsidRDefault="002D3739">
            <w:r w:rsidRPr="002D3739">
              <w:t>http://www.amazon.co.uk/Adafruit-Ultimate-GPS-Breakout/dp/B00K9M6T8G/ref=sr_1_cc_2?s=aps&amp;ie=UTF8&amp;qid=1414542902&amp;sr=1-2-catcorr&amp;keywords=Adafruit+Ultimate+GPS</w:t>
            </w:r>
          </w:p>
        </w:tc>
        <w:tc>
          <w:tcPr>
            <w:tcW w:w="967" w:type="dxa"/>
          </w:tcPr>
          <w:p w:rsidR="006638B6" w:rsidRDefault="002D3739">
            <w:r w:rsidRPr="002D3739">
              <w:t>£25.40</w:t>
            </w:r>
          </w:p>
        </w:tc>
      </w:tr>
      <w:tr w:rsidR="002D3739" w:rsidTr="002D3739">
        <w:tc>
          <w:tcPr>
            <w:tcW w:w="2689" w:type="dxa"/>
          </w:tcPr>
          <w:p w:rsidR="002D3739" w:rsidRPr="002D3739" w:rsidRDefault="002D3739" w:rsidP="002D3739">
            <w:proofErr w:type="spellStart"/>
            <w:r w:rsidRPr="002D3739">
              <w:t>SainSmart</w:t>
            </w:r>
            <w:proofErr w:type="spellEnd"/>
            <w:r w:rsidRPr="002D3739">
              <w:t xml:space="preserve"> 7 Inch TFT LCD Display Monitor For Raspberry Pi + Driver Board HDMI VGA 2AV</w:t>
            </w:r>
          </w:p>
          <w:p w:rsidR="002D3739" w:rsidRPr="002D3739" w:rsidRDefault="002D3739" w:rsidP="002D3739"/>
        </w:tc>
        <w:tc>
          <w:tcPr>
            <w:tcW w:w="5553" w:type="dxa"/>
          </w:tcPr>
          <w:p w:rsidR="002D3739" w:rsidRPr="002D3739" w:rsidRDefault="002D3739">
            <w:r w:rsidRPr="002D3739">
              <w:t>http://www.amazon.co.uk/SainSmart-Display-Monitor-Raspberry-Driver/dp/B00GZCHHIU/ref=sr_1_fkmr0_1?s=computers&amp;ie=UTF8&amp;qid=1414543157&amp;sr=1-1-fkmr0&amp;keywords=7-inch+Raspberry+Pi+LCD+Digital+Display</w:t>
            </w:r>
          </w:p>
        </w:tc>
        <w:tc>
          <w:tcPr>
            <w:tcW w:w="967" w:type="dxa"/>
          </w:tcPr>
          <w:p w:rsidR="002D3739" w:rsidRPr="002D3739" w:rsidRDefault="002D3739">
            <w:r>
              <w:t>£33.00</w:t>
            </w:r>
          </w:p>
        </w:tc>
      </w:tr>
      <w:tr w:rsidR="002D3739" w:rsidTr="002D3739">
        <w:tc>
          <w:tcPr>
            <w:tcW w:w="2689" w:type="dxa"/>
          </w:tcPr>
          <w:p w:rsidR="002D3739" w:rsidRPr="002D3739" w:rsidRDefault="00E1790A" w:rsidP="002D3739">
            <w:r>
              <w:t>USB to USB</w:t>
            </w:r>
          </w:p>
        </w:tc>
        <w:tc>
          <w:tcPr>
            <w:tcW w:w="5553" w:type="dxa"/>
          </w:tcPr>
          <w:p w:rsidR="002D3739" w:rsidRPr="002D3739" w:rsidRDefault="00E1790A">
            <w:r w:rsidRPr="00E1790A">
              <w:t>http://www.amazon.co.uk/USB-Male-2m-Cable-Black/dp/B0018I97M0/ref=sr_1_1?s=computers&amp;ie=UTF8&amp;qid=1414544174&amp;sr=1-1&amp;keywords=usb+to+usb+cable</w:t>
            </w:r>
          </w:p>
        </w:tc>
        <w:tc>
          <w:tcPr>
            <w:tcW w:w="967" w:type="dxa"/>
          </w:tcPr>
          <w:p w:rsidR="002D3739" w:rsidRDefault="00E1790A">
            <w:r>
              <w:t>£1.17</w:t>
            </w:r>
          </w:p>
        </w:tc>
      </w:tr>
      <w:tr w:rsidR="00E1790A" w:rsidTr="002D3739">
        <w:tc>
          <w:tcPr>
            <w:tcW w:w="2689" w:type="dxa"/>
          </w:tcPr>
          <w:p w:rsidR="00E1790A" w:rsidRDefault="00F94CE4" w:rsidP="002D3739">
            <w:r>
              <w:t>Cigarette-Lighter to USB</w:t>
            </w:r>
          </w:p>
        </w:tc>
        <w:tc>
          <w:tcPr>
            <w:tcW w:w="5553" w:type="dxa"/>
          </w:tcPr>
          <w:p w:rsidR="00E1790A" w:rsidRPr="00E1790A" w:rsidRDefault="00F94CE4">
            <w:r w:rsidRPr="00F94CE4">
              <w:t>http://www.amazon.co.uk/Maxsimafoto%C2%AE-charger-Cigarette-Lighter-classic/dp/B003I4Q0F4</w:t>
            </w:r>
          </w:p>
        </w:tc>
        <w:tc>
          <w:tcPr>
            <w:tcW w:w="967" w:type="dxa"/>
          </w:tcPr>
          <w:p w:rsidR="00E1790A" w:rsidRDefault="00AF2E5D">
            <w:r>
              <w:t>£3.99</w:t>
            </w:r>
          </w:p>
        </w:tc>
      </w:tr>
      <w:tr w:rsidR="00AF2E5D" w:rsidTr="002D3739">
        <w:tc>
          <w:tcPr>
            <w:tcW w:w="2689" w:type="dxa"/>
          </w:tcPr>
          <w:p w:rsidR="00AF2E5D" w:rsidRDefault="00AF2E5D" w:rsidP="002D3739"/>
        </w:tc>
        <w:tc>
          <w:tcPr>
            <w:tcW w:w="5553" w:type="dxa"/>
          </w:tcPr>
          <w:p w:rsidR="00AF2E5D" w:rsidRPr="00F94CE4" w:rsidRDefault="00AF2E5D"/>
        </w:tc>
        <w:tc>
          <w:tcPr>
            <w:tcW w:w="967" w:type="dxa"/>
          </w:tcPr>
          <w:p w:rsidR="00AF2E5D" w:rsidRDefault="00AF2E5D"/>
        </w:tc>
      </w:tr>
    </w:tbl>
    <w:p w:rsidR="006638B6" w:rsidRDefault="006638B6"/>
    <w:p w:rsidR="00B8553E" w:rsidRDefault="00B8553E" w:rsidP="00B8553E">
      <w:pPr>
        <w:pStyle w:val="NormalWeb"/>
      </w:pPr>
      <w:r>
        <w:t xml:space="preserve">Current Progress </w:t>
      </w:r>
    </w:p>
    <w:p w:rsidR="00B8553E" w:rsidRDefault="00B8553E" w:rsidP="00B8553E">
      <w:pPr>
        <w:pStyle w:val="NormalWeb"/>
      </w:pPr>
      <w:r>
        <w:t>Please see the weekly reports in the appendix for current progress.</w:t>
      </w:r>
    </w:p>
    <w:p w:rsidR="00B8553E" w:rsidRDefault="00B8553E" w:rsidP="00B8553E">
      <w:pPr>
        <w:pStyle w:val="NormalWeb"/>
      </w:pPr>
      <w:r>
        <w:t>Conclusion</w:t>
      </w:r>
      <w:bookmarkStart w:id="0" w:name="_GoBack"/>
      <w:bookmarkEnd w:id="0"/>
    </w:p>
    <w:p w:rsidR="00B8553E" w:rsidRDefault="00B8553E" w:rsidP="00B8553E">
      <w:pPr>
        <w:pStyle w:val="NormalWeb"/>
      </w:pPr>
      <w:r>
        <w:t>In conclusion this document has detailed the PIMPED device idea and its core functionality. The main components required to build the device have been identified as well as the cost for each. All of the software and hardware designs have been noted and there is a plan with tasks and estimates which we can adhere to. We will use this document to fuel all of the future stages in our project. The next stage is implementation.</w:t>
      </w:r>
    </w:p>
    <w:p w:rsidR="00B8553E" w:rsidRDefault="00B8553E"/>
    <w:sectPr w:rsidR="00B8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8B6"/>
    <w:rsid w:val="002D3739"/>
    <w:rsid w:val="00311BE0"/>
    <w:rsid w:val="006638B6"/>
    <w:rsid w:val="009B27F0"/>
    <w:rsid w:val="00A8717E"/>
    <w:rsid w:val="00AF2E5D"/>
    <w:rsid w:val="00B8553E"/>
    <w:rsid w:val="00E1790A"/>
    <w:rsid w:val="00F94CE4"/>
    <w:rsid w:val="00FB3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0B4E2-7A23-42D0-BC41-A6060F42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34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34B3"/>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FB34B3"/>
  </w:style>
  <w:style w:type="paragraph" w:styleId="NormalWeb">
    <w:name w:val="Normal (Web)"/>
    <w:basedOn w:val="Normal"/>
    <w:uiPriority w:val="99"/>
    <w:semiHidden/>
    <w:unhideWhenUsed/>
    <w:rsid w:val="00B8553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1819">
      <w:bodyDiv w:val="1"/>
      <w:marLeft w:val="0"/>
      <w:marRight w:val="0"/>
      <w:marTop w:val="0"/>
      <w:marBottom w:val="0"/>
      <w:divBdr>
        <w:top w:val="none" w:sz="0" w:space="0" w:color="auto"/>
        <w:left w:val="none" w:sz="0" w:space="0" w:color="auto"/>
        <w:bottom w:val="none" w:sz="0" w:space="0" w:color="auto"/>
        <w:right w:val="none" w:sz="0" w:space="0" w:color="auto"/>
      </w:divBdr>
    </w:div>
    <w:div w:id="426579755">
      <w:bodyDiv w:val="1"/>
      <w:marLeft w:val="0"/>
      <w:marRight w:val="0"/>
      <w:marTop w:val="0"/>
      <w:marBottom w:val="0"/>
      <w:divBdr>
        <w:top w:val="none" w:sz="0" w:space="0" w:color="auto"/>
        <w:left w:val="none" w:sz="0" w:space="0" w:color="auto"/>
        <w:bottom w:val="none" w:sz="0" w:space="0" w:color="auto"/>
        <w:right w:val="none" w:sz="0" w:space="0" w:color="auto"/>
      </w:divBdr>
    </w:div>
    <w:div w:id="1081607755">
      <w:bodyDiv w:val="1"/>
      <w:marLeft w:val="0"/>
      <w:marRight w:val="0"/>
      <w:marTop w:val="0"/>
      <w:marBottom w:val="0"/>
      <w:divBdr>
        <w:top w:val="none" w:sz="0" w:space="0" w:color="auto"/>
        <w:left w:val="none" w:sz="0" w:space="0" w:color="auto"/>
        <w:bottom w:val="none" w:sz="0" w:space="0" w:color="auto"/>
        <w:right w:val="none" w:sz="0" w:space="0" w:color="auto"/>
      </w:divBdr>
    </w:div>
    <w:div w:id="1815220613">
      <w:bodyDiv w:val="1"/>
      <w:marLeft w:val="0"/>
      <w:marRight w:val="0"/>
      <w:marTop w:val="0"/>
      <w:marBottom w:val="0"/>
      <w:divBdr>
        <w:top w:val="none" w:sz="0" w:space="0" w:color="auto"/>
        <w:left w:val="none" w:sz="0" w:space="0" w:color="auto"/>
        <w:bottom w:val="none" w:sz="0" w:space="0" w:color="auto"/>
        <w:right w:val="none" w:sz="0" w:space="0" w:color="auto"/>
      </w:divBdr>
      <w:divsChild>
        <w:div w:id="168474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Richardson</dc:creator>
  <cp:keywords/>
  <dc:description/>
  <cp:lastModifiedBy>Marc Ritchie</cp:lastModifiedBy>
  <cp:revision>2</cp:revision>
  <dcterms:created xsi:type="dcterms:W3CDTF">2014-10-29T02:10:00Z</dcterms:created>
  <dcterms:modified xsi:type="dcterms:W3CDTF">2014-10-29T02:10:00Z</dcterms:modified>
</cp:coreProperties>
</file>