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635"/>
        <w:gridCol w:w="2635"/>
        <w:gridCol w:w="2635"/>
        <w:gridCol w:w="3633"/>
        <w:gridCol w:w="1638"/>
      </w:tblGrid>
      <w:tr w:rsidR="007652A8" w:rsidTr="007652A8">
        <w:tc>
          <w:tcPr>
            <w:tcW w:w="2635" w:type="dxa"/>
          </w:tcPr>
          <w:p w:rsidR="007652A8" w:rsidRDefault="007652A8">
            <w:r>
              <w:t>Items</w:t>
            </w:r>
          </w:p>
        </w:tc>
        <w:tc>
          <w:tcPr>
            <w:tcW w:w="2635" w:type="dxa"/>
          </w:tcPr>
          <w:p w:rsidR="007652A8" w:rsidRDefault="007652A8">
            <w:r>
              <w:t>Price</w:t>
            </w:r>
          </w:p>
        </w:tc>
        <w:tc>
          <w:tcPr>
            <w:tcW w:w="2635" w:type="dxa"/>
          </w:tcPr>
          <w:p w:rsidR="007652A8" w:rsidRDefault="007652A8" w:rsidP="007652A8">
            <w:r>
              <w:t>Determinants</w:t>
            </w:r>
          </w:p>
        </w:tc>
        <w:tc>
          <w:tcPr>
            <w:tcW w:w="3633" w:type="dxa"/>
          </w:tcPr>
          <w:p w:rsidR="007652A8" w:rsidRDefault="007652A8">
            <w:r>
              <w:t>Factors that Change Determinants</w:t>
            </w:r>
          </w:p>
        </w:tc>
        <w:tc>
          <w:tcPr>
            <w:tcW w:w="1638" w:type="dxa"/>
          </w:tcPr>
          <w:p w:rsidR="007652A8" w:rsidRDefault="007652A8">
            <w:r>
              <w:t>$ saved</w:t>
            </w:r>
          </w:p>
        </w:tc>
      </w:tr>
      <w:tr w:rsidR="007652A8" w:rsidTr="00157C08">
        <w:trPr>
          <w:trHeight w:val="2492"/>
        </w:trPr>
        <w:tc>
          <w:tcPr>
            <w:tcW w:w="2635" w:type="dxa"/>
          </w:tcPr>
          <w:p w:rsidR="007652A8" w:rsidRDefault="007652A8">
            <w:r w:rsidRPr="007652A8">
              <w:t xml:space="preserve">Canon EOS 80D </w:t>
            </w:r>
            <w:r w:rsidR="00107CA9">
              <w:t xml:space="preserve">(Camera) </w:t>
            </w:r>
            <w:r w:rsidRPr="007652A8">
              <w:t>With Lens</w:t>
            </w:r>
          </w:p>
        </w:tc>
        <w:tc>
          <w:tcPr>
            <w:tcW w:w="2635" w:type="dxa"/>
          </w:tcPr>
          <w:p w:rsidR="007652A8" w:rsidRDefault="007652A8">
            <w:r>
              <w:t>$1349.00</w:t>
            </w:r>
          </w:p>
        </w:tc>
        <w:tc>
          <w:tcPr>
            <w:tcW w:w="2635" w:type="dxa"/>
          </w:tcPr>
          <w:p w:rsidR="00624993" w:rsidRDefault="00624993">
            <w:r>
              <w:t>Tastes down</w:t>
            </w:r>
          </w:p>
          <w:p w:rsidR="007652A8" w:rsidRDefault="00624993">
            <w:r>
              <w:t>Complementary good goes down</w:t>
            </w:r>
          </w:p>
        </w:tc>
        <w:tc>
          <w:tcPr>
            <w:tcW w:w="3633" w:type="dxa"/>
          </w:tcPr>
          <w:p w:rsidR="007652A8" w:rsidRDefault="00624993">
            <w:r>
              <w:t>A</w:t>
            </w:r>
            <w:r w:rsidR="007652A8">
              <w:t>ccessories for the camera</w:t>
            </w:r>
            <w:r w:rsidR="009B7E54">
              <w:t xml:space="preserve"> such as lens and remote</w:t>
            </w:r>
            <w:r w:rsidR="007652A8">
              <w:t>, software that can be used with the camera</w:t>
            </w:r>
            <w:r w:rsidR="000B6E3F">
              <w:t xml:space="preserve"> (</w:t>
            </w:r>
            <w:r w:rsidR="009B7E54">
              <w:t xml:space="preserve">ex </w:t>
            </w:r>
            <w:proofErr w:type="spellStart"/>
            <w:r w:rsidR="000B6E3F">
              <w:t>photoshop</w:t>
            </w:r>
            <w:proofErr w:type="spellEnd"/>
            <w:r w:rsidR="009B7E54">
              <w:t xml:space="preserve">, </w:t>
            </w:r>
            <w:proofErr w:type="spellStart"/>
            <w:r w:rsidR="009B7E54">
              <w:t>i</w:t>
            </w:r>
            <w:proofErr w:type="spellEnd"/>
            <w:r w:rsidR="009B7E54">
              <w:t xml:space="preserve">-movie, adobe premiere, </w:t>
            </w:r>
            <w:proofErr w:type="spellStart"/>
            <w:r w:rsidR="009B7E54">
              <w:t>sony</w:t>
            </w:r>
            <w:proofErr w:type="spellEnd"/>
            <w:r w:rsidR="009B7E54">
              <w:t xml:space="preserve"> </w:t>
            </w:r>
            <w:proofErr w:type="spellStart"/>
            <w:r w:rsidR="009B7E54">
              <w:t>vegas</w:t>
            </w:r>
            <w:proofErr w:type="spellEnd"/>
            <w:r w:rsidR="009B7E54">
              <w:t>, prepackaged software</w:t>
            </w:r>
            <w:r w:rsidR="00950DBD">
              <w:t>, computer</w:t>
            </w:r>
            <w:r w:rsidR="009B7E54">
              <w:t xml:space="preserve"> etc</w:t>
            </w:r>
            <w:r w:rsidR="000B6E3F">
              <w:t>)</w:t>
            </w:r>
            <w:r w:rsidR="00157C08">
              <w:t xml:space="preserve"> And these are usually more expensive than the camera</w:t>
            </w:r>
            <w:r w:rsidR="00D42239">
              <w:t>. People often use their phones more as the camera, so they may find owning a camera useless.</w:t>
            </w:r>
          </w:p>
        </w:tc>
        <w:tc>
          <w:tcPr>
            <w:tcW w:w="1638" w:type="dxa"/>
          </w:tcPr>
          <w:p w:rsidR="007652A8" w:rsidRDefault="00D9689E">
            <w:r>
              <w:t>$269.80</w:t>
            </w:r>
          </w:p>
        </w:tc>
      </w:tr>
      <w:tr w:rsidR="007652A8" w:rsidTr="007652A8">
        <w:tc>
          <w:tcPr>
            <w:tcW w:w="2635" w:type="dxa"/>
          </w:tcPr>
          <w:p w:rsidR="007652A8" w:rsidRDefault="007652A8" w:rsidP="007652A8">
            <w:r>
              <w:t>Samsung Galaxy S7</w:t>
            </w:r>
          </w:p>
        </w:tc>
        <w:tc>
          <w:tcPr>
            <w:tcW w:w="2635" w:type="dxa"/>
          </w:tcPr>
          <w:p w:rsidR="007652A8" w:rsidRDefault="007652A8" w:rsidP="007652A8">
            <w:r>
              <w:t>$764.99</w:t>
            </w:r>
          </w:p>
        </w:tc>
        <w:tc>
          <w:tcPr>
            <w:tcW w:w="2635" w:type="dxa"/>
          </w:tcPr>
          <w:p w:rsidR="007652A8" w:rsidRDefault="00157C08" w:rsidP="002B7AE1">
            <w:r>
              <w:t xml:space="preserve">Income for normal good </w:t>
            </w:r>
            <w:r w:rsidR="00775F8C">
              <w:t>goes down</w:t>
            </w:r>
            <w:r w:rsidR="007652A8">
              <w:t>, Price of Substitute Good</w:t>
            </w:r>
            <w:r w:rsidR="00775F8C">
              <w:t xml:space="preserve"> goes up </w:t>
            </w:r>
            <w:r w:rsidR="007652A8">
              <w:t>, # of Retailers</w:t>
            </w:r>
            <w:r w:rsidR="00775F8C">
              <w:t xml:space="preserve"> goes up</w:t>
            </w:r>
            <w:r w:rsidR="00410373">
              <w:t xml:space="preserve"> </w:t>
            </w:r>
          </w:p>
        </w:tc>
        <w:tc>
          <w:tcPr>
            <w:tcW w:w="3633" w:type="dxa"/>
          </w:tcPr>
          <w:p w:rsidR="007652A8" w:rsidRDefault="007652A8">
            <w:r>
              <w:t>Newer Models of the Phone, Competitors (carriers, retailers (</w:t>
            </w:r>
            <w:proofErr w:type="spellStart"/>
            <w:r>
              <w:t>Bestbuy</w:t>
            </w:r>
            <w:proofErr w:type="spellEnd"/>
            <w:r>
              <w:t xml:space="preserve">, Amazon, </w:t>
            </w:r>
            <w:proofErr w:type="spellStart"/>
            <w:r>
              <w:t>Walmart</w:t>
            </w:r>
            <w:proofErr w:type="spellEnd"/>
            <w:r>
              <w:t xml:space="preserve">, </w:t>
            </w:r>
            <w:proofErr w:type="spellStart"/>
            <w:r>
              <w:t>Sams</w:t>
            </w:r>
            <w:proofErr w:type="spellEnd"/>
            <w:r>
              <w:t xml:space="preserve"> Club, T-mobile, AT&amp;T and etc) and other cell phone companies),</w:t>
            </w:r>
            <w:r w:rsidR="002B7AE1">
              <w:t xml:space="preserve"> preference of </w:t>
            </w:r>
            <w:proofErr w:type="spellStart"/>
            <w:r w:rsidR="002B7AE1">
              <w:t>iphone</w:t>
            </w:r>
            <w:proofErr w:type="spellEnd"/>
            <w:r w:rsidR="002B7AE1">
              <w:t xml:space="preserve"> to android</w:t>
            </w:r>
          </w:p>
        </w:tc>
        <w:tc>
          <w:tcPr>
            <w:tcW w:w="1638" w:type="dxa"/>
          </w:tcPr>
          <w:p w:rsidR="007652A8" w:rsidRDefault="00D9689E">
            <w:r>
              <w:t>$534.80</w:t>
            </w:r>
          </w:p>
        </w:tc>
      </w:tr>
      <w:tr w:rsidR="007652A8" w:rsidTr="007652A8">
        <w:tc>
          <w:tcPr>
            <w:tcW w:w="2635" w:type="dxa"/>
          </w:tcPr>
          <w:p w:rsidR="007652A8" w:rsidRDefault="007652A8">
            <w:proofErr w:type="spellStart"/>
            <w:r>
              <w:t>OriginPC</w:t>
            </w:r>
            <w:proofErr w:type="spellEnd"/>
            <w:r>
              <w:t xml:space="preserve"> EOC 17-SLX Laptop</w:t>
            </w:r>
          </w:p>
        </w:tc>
        <w:tc>
          <w:tcPr>
            <w:tcW w:w="2635" w:type="dxa"/>
          </w:tcPr>
          <w:p w:rsidR="007652A8" w:rsidRDefault="007652A8">
            <w:r>
              <w:t>$3,382.00</w:t>
            </w:r>
          </w:p>
        </w:tc>
        <w:tc>
          <w:tcPr>
            <w:tcW w:w="2635" w:type="dxa"/>
          </w:tcPr>
          <w:p w:rsidR="007652A8" w:rsidRDefault="007652A8">
            <w:r>
              <w:t>Price of Substitute Good</w:t>
            </w:r>
            <w:r w:rsidR="00624993">
              <w:t xml:space="preserve"> goes down</w:t>
            </w:r>
            <w:r>
              <w:t>, Income for Inferior Good</w:t>
            </w:r>
            <w:r w:rsidR="000A3782">
              <w:t xml:space="preserve"> goes down</w:t>
            </w:r>
          </w:p>
        </w:tc>
        <w:tc>
          <w:tcPr>
            <w:tcW w:w="3633" w:type="dxa"/>
          </w:tcPr>
          <w:p w:rsidR="007652A8" w:rsidRDefault="007652A8">
            <w:r>
              <w:t>Competitors (Dell/</w:t>
            </w:r>
            <w:proofErr w:type="spellStart"/>
            <w:r>
              <w:t>Alienware</w:t>
            </w:r>
            <w:proofErr w:type="spellEnd"/>
            <w:r>
              <w:t xml:space="preserve">, </w:t>
            </w:r>
            <w:proofErr w:type="spellStart"/>
            <w:r>
              <w:t>Lenova</w:t>
            </w:r>
            <w:proofErr w:type="spellEnd"/>
            <w:r>
              <w:t>, Asus, etc), Specs of the current computer (graphics card, processors, ram, storage space) and previous models</w:t>
            </w:r>
            <w:r w:rsidR="00624993">
              <w:t xml:space="preserve"> and newer models</w:t>
            </w:r>
          </w:p>
        </w:tc>
        <w:tc>
          <w:tcPr>
            <w:tcW w:w="1638" w:type="dxa"/>
          </w:tcPr>
          <w:p w:rsidR="007652A8" w:rsidRDefault="00D9689E">
            <w:r>
              <w:t>$676.40</w:t>
            </w:r>
          </w:p>
        </w:tc>
      </w:tr>
      <w:tr w:rsidR="007652A8" w:rsidTr="007652A8">
        <w:tc>
          <w:tcPr>
            <w:tcW w:w="2635" w:type="dxa"/>
          </w:tcPr>
          <w:p w:rsidR="007652A8" w:rsidRDefault="007652A8">
            <w:proofErr w:type="spellStart"/>
            <w:r>
              <w:t>Tempur</w:t>
            </w:r>
            <w:proofErr w:type="spellEnd"/>
            <w:r>
              <w:t>-Flex Supreme Breeze</w:t>
            </w:r>
            <w:r w:rsidR="002B7AE1">
              <w:t xml:space="preserve"> Mattress</w:t>
            </w:r>
          </w:p>
        </w:tc>
        <w:tc>
          <w:tcPr>
            <w:tcW w:w="2635" w:type="dxa"/>
          </w:tcPr>
          <w:p w:rsidR="007652A8" w:rsidRDefault="007652A8">
            <w:r>
              <w:t>$3699.00</w:t>
            </w:r>
          </w:p>
        </w:tc>
        <w:tc>
          <w:tcPr>
            <w:tcW w:w="2635" w:type="dxa"/>
          </w:tcPr>
          <w:p w:rsidR="007652A8" w:rsidRDefault="0090611F">
            <w:r>
              <w:t>Price of substitute good</w:t>
            </w:r>
            <w:r w:rsidR="00624993">
              <w:t xml:space="preserve"> goes up</w:t>
            </w:r>
          </w:p>
        </w:tc>
        <w:tc>
          <w:tcPr>
            <w:tcW w:w="3633" w:type="dxa"/>
          </w:tcPr>
          <w:p w:rsidR="007652A8" w:rsidRDefault="0090611F">
            <w:r>
              <w:t xml:space="preserve">During the spring, it is the best time to buy mattresses </w:t>
            </w:r>
            <w:r w:rsidR="009B7E54">
              <w:t xml:space="preserve">and there are </w:t>
            </w:r>
            <w:r w:rsidR="00AE510C">
              <w:t xml:space="preserve">a </w:t>
            </w:r>
            <w:r w:rsidR="009B7E54">
              <w:t xml:space="preserve">lot of newer and better mattresses coming in so they try to clear out the other </w:t>
            </w:r>
            <w:r w:rsidR="00624993">
              <w:t xml:space="preserve">and older </w:t>
            </w:r>
            <w:r w:rsidR="009B7E54">
              <w:t xml:space="preserve">mattresses. </w:t>
            </w:r>
          </w:p>
        </w:tc>
        <w:tc>
          <w:tcPr>
            <w:tcW w:w="1638" w:type="dxa"/>
          </w:tcPr>
          <w:p w:rsidR="007652A8" w:rsidRDefault="00D9689E">
            <w:r>
              <w:t>$3329.1</w:t>
            </w:r>
            <w:r w:rsidR="008E0E2C">
              <w:t>0</w:t>
            </w:r>
          </w:p>
        </w:tc>
      </w:tr>
      <w:tr w:rsidR="007652A8" w:rsidTr="007652A8">
        <w:tc>
          <w:tcPr>
            <w:tcW w:w="2635" w:type="dxa"/>
          </w:tcPr>
          <w:p w:rsidR="007652A8" w:rsidRDefault="007652A8">
            <w:r>
              <w:t>Samsung 31.5 Inch 4K Curved Screen LED-Lit Monitor</w:t>
            </w:r>
          </w:p>
        </w:tc>
        <w:tc>
          <w:tcPr>
            <w:tcW w:w="2635" w:type="dxa"/>
          </w:tcPr>
          <w:p w:rsidR="007652A8" w:rsidRDefault="007652A8">
            <w:r>
              <w:t>$499</w:t>
            </w:r>
          </w:p>
        </w:tc>
        <w:tc>
          <w:tcPr>
            <w:tcW w:w="2635" w:type="dxa"/>
          </w:tcPr>
          <w:p w:rsidR="007652A8" w:rsidRDefault="002B7AE1">
            <w:r>
              <w:t>Technology</w:t>
            </w:r>
            <w:r w:rsidR="00624993">
              <w:t xml:space="preserve"> goes up</w:t>
            </w:r>
          </w:p>
        </w:tc>
        <w:tc>
          <w:tcPr>
            <w:tcW w:w="3633" w:type="dxa"/>
          </w:tcPr>
          <w:p w:rsidR="007652A8" w:rsidRDefault="002B7AE1">
            <w:r>
              <w:t xml:space="preserve">As soon as there </w:t>
            </w:r>
            <w:r w:rsidR="00557412">
              <w:t>is</w:t>
            </w:r>
            <w:r>
              <w:t xml:space="preserve"> more technology</w:t>
            </w:r>
            <w:r w:rsidR="00427D15">
              <w:t xml:space="preserve"> available it will</w:t>
            </w:r>
            <w:r>
              <w:t xml:space="preserve"> not only help produce Mon</w:t>
            </w:r>
            <w:r w:rsidR="00624993">
              <w:t xml:space="preserve">itors, but allows </w:t>
            </w:r>
            <w:proofErr w:type="gramStart"/>
            <w:r w:rsidR="00624993">
              <w:t>4K</w:t>
            </w:r>
            <w:r w:rsidR="00427D15">
              <w:t xml:space="preserve"> resolution</w:t>
            </w:r>
            <w:proofErr w:type="gramEnd"/>
            <w:r w:rsidR="00427D15">
              <w:t xml:space="preserve"> on computers</w:t>
            </w:r>
            <w:r>
              <w:t xml:space="preserve"> the price of the monitor will be affected. </w:t>
            </w:r>
          </w:p>
        </w:tc>
        <w:tc>
          <w:tcPr>
            <w:tcW w:w="1638" w:type="dxa"/>
          </w:tcPr>
          <w:p w:rsidR="007652A8" w:rsidRDefault="00D9689E">
            <w:r>
              <w:t>$49.90</w:t>
            </w:r>
          </w:p>
        </w:tc>
      </w:tr>
      <w:tr w:rsidR="007652A8" w:rsidTr="007652A8">
        <w:tc>
          <w:tcPr>
            <w:tcW w:w="2635" w:type="dxa"/>
          </w:tcPr>
          <w:p w:rsidR="007652A8" w:rsidRDefault="00557412">
            <w:r>
              <w:t xml:space="preserve">Google Fiber TV + gigabit </w:t>
            </w:r>
          </w:p>
        </w:tc>
        <w:tc>
          <w:tcPr>
            <w:tcW w:w="2635" w:type="dxa"/>
          </w:tcPr>
          <w:p w:rsidR="007652A8" w:rsidRDefault="00557412" w:rsidP="00557412">
            <w:r>
              <w:t>$15</w:t>
            </w:r>
            <w:r w:rsidR="007652A8">
              <w:t>60.00</w:t>
            </w:r>
            <w:r w:rsidR="008E0E2C">
              <w:t>, $130 a month</w:t>
            </w:r>
            <w:r w:rsidR="007652A8">
              <w:t xml:space="preserve"> (</w:t>
            </w:r>
            <w:r>
              <w:t xml:space="preserve">added up the monthly </w:t>
            </w:r>
            <w:r>
              <w:lastRenderedPageBreak/>
              <w:t>fees I would roughly pay for the year)</w:t>
            </w:r>
          </w:p>
        </w:tc>
        <w:tc>
          <w:tcPr>
            <w:tcW w:w="2635" w:type="dxa"/>
          </w:tcPr>
          <w:p w:rsidR="007652A8" w:rsidRDefault="000A3782" w:rsidP="000A3782">
            <w:r>
              <w:lastRenderedPageBreak/>
              <w:t>Tastes, Income for substitute  good goes up</w:t>
            </w:r>
          </w:p>
        </w:tc>
        <w:tc>
          <w:tcPr>
            <w:tcW w:w="3633" w:type="dxa"/>
          </w:tcPr>
          <w:p w:rsidR="007652A8" w:rsidRDefault="00121F63" w:rsidP="008E0E2C">
            <w:r>
              <w:t xml:space="preserve">In comparison </w:t>
            </w:r>
            <w:r w:rsidR="008E0E2C">
              <w:t xml:space="preserve">with Comcast’s highest package offered in Naperville, it is a </w:t>
            </w:r>
            <w:r w:rsidR="008E0E2C">
              <w:lastRenderedPageBreak/>
              <w:t>$149</w:t>
            </w:r>
            <w:r w:rsidR="000A3782">
              <w:t xml:space="preserve"> a month</w:t>
            </w:r>
            <w:r w:rsidR="008E0E2C">
              <w:t xml:space="preserve"> with 260+ channels</w:t>
            </w:r>
            <w:r w:rsidR="000A3782">
              <w:t xml:space="preserve"> (and comes bundled with HBO and Showtime the channels I watch)</w:t>
            </w:r>
            <w:r w:rsidR="008E0E2C">
              <w:t>, and only 75mbps download speed, whereas Google fiber it comes with lesser channels but has 1,000mpbs download speed, and with</w:t>
            </w:r>
            <w:r w:rsidR="00EF1007">
              <w:t xml:space="preserve"> the popularity with Netflix and </w:t>
            </w:r>
            <w:proofErr w:type="spellStart"/>
            <w:r w:rsidR="00EF1007">
              <w:t>Hulu</w:t>
            </w:r>
            <w:proofErr w:type="spellEnd"/>
            <w:r w:rsidR="00EF1007">
              <w:t xml:space="preserve"> streaming</w:t>
            </w:r>
            <w:r w:rsidR="008E0E2C">
              <w:t xml:space="preserve"> this may be more preferred over the channel variety. </w:t>
            </w:r>
          </w:p>
        </w:tc>
        <w:tc>
          <w:tcPr>
            <w:tcW w:w="1638" w:type="dxa"/>
          </w:tcPr>
          <w:p w:rsidR="007652A8" w:rsidRDefault="008E0E2C">
            <w:r>
              <w:lastRenderedPageBreak/>
              <w:t>$156</w:t>
            </w:r>
          </w:p>
        </w:tc>
      </w:tr>
      <w:tr w:rsidR="007652A8" w:rsidTr="007652A8">
        <w:tc>
          <w:tcPr>
            <w:tcW w:w="2635" w:type="dxa"/>
          </w:tcPr>
          <w:p w:rsidR="007652A8" w:rsidRDefault="007652A8">
            <w:r>
              <w:lastRenderedPageBreak/>
              <w:t>HTC Vive Virtual Reality Headset</w:t>
            </w:r>
          </w:p>
        </w:tc>
        <w:tc>
          <w:tcPr>
            <w:tcW w:w="2635" w:type="dxa"/>
          </w:tcPr>
          <w:p w:rsidR="007652A8" w:rsidRDefault="007652A8">
            <w:r>
              <w:t>$829.00</w:t>
            </w:r>
          </w:p>
        </w:tc>
        <w:tc>
          <w:tcPr>
            <w:tcW w:w="2635" w:type="dxa"/>
          </w:tcPr>
          <w:p w:rsidR="007652A8" w:rsidRDefault="00950DBD" w:rsidP="00624993">
            <w:proofErr w:type="gramStart"/>
            <w:r>
              <w:t>Costs goes</w:t>
            </w:r>
            <w:proofErr w:type="gramEnd"/>
            <w:r>
              <w:t xml:space="preserve"> up</w:t>
            </w:r>
            <w:r w:rsidR="00410373">
              <w:t xml:space="preserve">, </w:t>
            </w:r>
            <w:r w:rsidR="00624993">
              <w:t>Tastes goes down</w:t>
            </w:r>
            <w:r w:rsidR="000A3782">
              <w:t xml:space="preserve">, and number of retailers goes down. </w:t>
            </w:r>
          </w:p>
        </w:tc>
        <w:tc>
          <w:tcPr>
            <w:tcW w:w="3633" w:type="dxa"/>
          </w:tcPr>
          <w:p w:rsidR="007652A8" w:rsidRDefault="00410373">
            <w:r>
              <w:t xml:space="preserve">Since the price is higher than other virtual reality headsets, the number of buyers should be smaller in comparison to the </w:t>
            </w:r>
            <w:proofErr w:type="spellStart"/>
            <w:r>
              <w:t>Playstation</w:t>
            </w:r>
            <w:proofErr w:type="spellEnd"/>
            <w:r>
              <w:t xml:space="preserve"> Virtual Reality Headset and Oculus Rift</w:t>
            </w:r>
            <w:r w:rsidR="00624993">
              <w:t xml:space="preserve"> and those headsets caters to consoles, which is what more gamers have than high end PCs</w:t>
            </w:r>
            <w:r>
              <w:t xml:space="preserve">. </w:t>
            </w:r>
            <w:r w:rsidR="000A3782">
              <w:t xml:space="preserve">There aren’t many retailers who carry HTC Vive, whereas the competition has </w:t>
            </w:r>
            <w:proofErr w:type="spellStart"/>
            <w:r w:rsidR="000A3782">
              <w:t>gamestop</w:t>
            </w:r>
            <w:proofErr w:type="spellEnd"/>
            <w:r w:rsidR="000A3782">
              <w:t xml:space="preserve">, </w:t>
            </w:r>
            <w:proofErr w:type="spellStart"/>
            <w:r w:rsidR="000A3782">
              <w:t>amazon</w:t>
            </w:r>
            <w:proofErr w:type="spellEnd"/>
            <w:r w:rsidR="000A3782">
              <w:t xml:space="preserve">, </w:t>
            </w:r>
            <w:proofErr w:type="spellStart"/>
            <w:r w:rsidR="000A3782">
              <w:t>bestbuy</w:t>
            </w:r>
            <w:proofErr w:type="spellEnd"/>
            <w:r w:rsidR="000A3782">
              <w:t xml:space="preserve"> and etc. </w:t>
            </w:r>
          </w:p>
        </w:tc>
        <w:tc>
          <w:tcPr>
            <w:tcW w:w="1638" w:type="dxa"/>
          </w:tcPr>
          <w:p w:rsidR="007652A8" w:rsidRDefault="00D9689E">
            <w:r>
              <w:t>$248.70</w:t>
            </w:r>
          </w:p>
        </w:tc>
      </w:tr>
      <w:tr w:rsidR="007652A8" w:rsidTr="007652A8">
        <w:tc>
          <w:tcPr>
            <w:tcW w:w="2635" w:type="dxa"/>
          </w:tcPr>
          <w:p w:rsidR="007652A8" w:rsidRDefault="007652A8">
            <w:r>
              <w:t>2012 Mercedes Benz C63 AMG</w:t>
            </w:r>
          </w:p>
        </w:tc>
        <w:tc>
          <w:tcPr>
            <w:tcW w:w="2635" w:type="dxa"/>
          </w:tcPr>
          <w:p w:rsidR="007652A8" w:rsidRDefault="00410373">
            <w:r>
              <w:t>$43,998</w:t>
            </w:r>
          </w:p>
        </w:tc>
        <w:tc>
          <w:tcPr>
            <w:tcW w:w="2635" w:type="dxa"/>
          </w:tcPr>
          <w:p w:rsidR="007652A8" w:rsidRDefault="00624993">
            <w:r>
              <w:t xml:space="preserve">Number of Retailers goes down,  </w:t>
            </w:r>
            <w:r w:rsidR="00410373">
              <w:t>Income for Normal Good</w:t>
            </w:r>
            <w:r>
              <w:t xml:space="preserve"> goes down</w:t>
            </w:r>
          </w:p>
        </w:tc>
        <w:tc>
          <w:tcPr>
            <w:tcW w:w="3633" w:type="dxa"/>
          </w:tcPr>
          <w:p w:rsidR="007652A8" w:rsidRDefault="00757F04">
            <w:r>
              <w:t>Buying a car during a certain season, such as late summer or fall thus n</w:t>
            </w:r>
            <w:r w:rsidR="00410373">
              <w:t>ewer Models of the C-Class</w:t>
            </w:r>
          </w:p>
        </w:tc>
        <w:tc>
          <w:tcPr>
            <w:tcW w:w="1638" w:type="dxa"/>
          </w:tcPr>
          <w:p w:rsidR="007652A8" w:rsidRDefault="00D9689E">
            <w:r>
              <w:t>$8799.60</w:t>
            </w:r>
          </w:p>
        </w:tc>
      </w:tr>
      <w:tr w:rsidR="007652A8" w:rsidTr="007652A8">
        <w:tc>
          <w:tcPr>
            <w:tcW w:w="2635" w:type="dxa"/>
          </w:tcPr>
          <w:p w:rsidR="007652A8" w:rsidRDefault="0090611F">
            <w:r>
              <w:t>Trip to Las Vegas (Plane and Hotel)</w:t>
            </w:r>
          </w:p>
        </w:tc>
        <w:tc>
          <w:tcPr>
            <w:tcW w:w="2635" w:type="dxa"/>
          </w:tcPr>
          <w:p w:rsidR="007652A8" w:rsidRDefault="0090611F">
            <w:r>
              <w:t>$1000</w:t>
            </w:r>
          </w:p>
        </w:tc>
        <w:tc>
          <w:tcPr>
            <w:tcW w:w="2635" w:type="dxa"/>
          </w:tcPr>
          <w:p w:rsidR="007652A8" w:rsidRDefault="0090611F">
            <w:r>
              <w:t>Number of Buyers</w:t>
            </w:r>
          </w:p>
        </w:tc>
        <w:tc>
          <w:tcPr>
            <w:tcW w:w="3633" w:type="dxa"/>
          </w:tcPr>
          <w:p w:rsidR="007652A8" w:rsidRDefault="0090611F">
            <w:r>
              <w:t>People often go to Vegas during the New Years, if I go in spring there will be less people attending</w:t>
            </w:r>
          </w:p>
        </w:tc>
        <w:tc>
          <w:tcPr>
            <w:tcW w:w="1638" w:type="dxa"/>
          </w:tcPr>
          <w:p w:rsidR="007652A8" w:rsidRDefault="00D9689E">
            <w:r>
              <w:t>$100</w:t>
            </w:r>
          </w:p>
        </w:tc>
      </w:tr>
      <w:tr w:rsidR="007652A8" w:rsidTr="007652A8">
        <w:tc>
          <w:tcPr>
            <w:tcW w:w="2635" w:type="dxa"/>
          </w:tcPr>
          <w:p w:rsidR="007652A8" w:rsidRDefault="002B7AE1" w:rsidP="002B7AE1">
            <w:r>
              <w:t>Snow Blower</w:t>
            </w:r>
          </w:p>
        </w:tc>
        <w:tc>
          <w:tcPr>
            <w:tcW w:w="2635" w:type="dxa"/>
          </w:tcPr>
          <w:p w:rsidR="007652A8" w:rsidRDefault="002B7AE1">
            <w:r>
              <w:t>$149.00</w:t>
            </w:r>
          </w:p>
        </w:tc>
        <w:tc>
          <w:tcPr>
            <w:tcW w:w="2635" w:type="dxa"/>
          </w:tcPr>
          <w:p w:rsidR="007652A8" w:rsidRDefault="00197D7A">
            <w:r>
              <w:t>Number of Buyers</w:t>
            </w:r>
            <w:r w:rsidR="00624993">
              <w:t xml:space="preserve"> goes down</w:t>
            </w:r>
            <w:r>
              <w:t xml:space="preserve"> and Number of Sellers</w:t>
            </w:r>
            <w:r w:rsidR="00624993">
              <w:t xml:space="preserve"> goes down</w:t>
            </w:r>
          </w:p>
        </w:tc>
        <w:tc>
          <w:tcPr>
            <w:tcW w:w="3633" w:type="dxa"/>
          </w:tcPr>
          <w:p w:rsidR="007652A8" w:rsidRDefault="00197D7A">
            <w:r>
              <w:t>If I were to buy this in spring and summer, the cost of a snow blower would be down</w:t>
            </w:r>
            <w:r w:rsidR="002D30B7">
              <w:t xml:space="preserve"> due to it is not winter, so therefore there would be less buyers, and less retail will have it in stock. </w:t>
            </w:r>
          </w:p>
        </w:tc>
        <w:tc>
          <w:tcPr>
            <w:tcW w:w="1638" w:type="dxa"/>
          </w:tcPr>
          <w:p w:rsidR="007652A8" w:rsidRDefault="00D9689E">
            <w:r>
              <w:t>$29.80</w:t>
            </w:r>
          </w:p>
        </w:tc>
      </w:tr>
    </w:tbl>
    <w:p w:rsidR="00B26ECE" w:rsidRDefault="008E0E2C">
      <w:r>
        <w:t>Total savings: $14,194.10</w:t>
      </w:r>
    </w:p>
    <w:sectPr w:rsidR="00B26ECE" w:rsidSect="007652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52A8"/>
    <w:rsid w:val="00074871"/>
    <w:rsid w:val="000A3782"/>
    <w:rsid w:val="000B6E3F"/>
    <w:rsid w:val="00107CA9"/>
    <w:rsid w:val="00121F63"/>
    <w:rsid w:val="00140ECE"/>
    <w:rsid w:val="00157C08"/>
    <w:rsid w:val="00197D7A"/>
    <w:rsid w:val="001D6018"/>
    <w:rsid w:val="002B7AE1"/>
    <w:rsid w:val="002D30B7"/>
    <w:rsid w:val="00410373"/>
    <w:rsid w:val="00427D15"/>
    <w:rsid w:val="00557412"/>
    <w:rsid w:val="00624993"/>
    <w:rsid w:val="006D1A9A"/>
    <w:rsid w:val="00757F04"/>
    <w:rsid w:val="007652A8"/>
    <w:rsid w:val="00775F8C"/>
    <w:rsid w:val="007B334D"/>
    <w:rsid w:val="008E0E2C"/>
    <w:rsid w:val="0090611F"/>
    <w:rsid w:val="009452BC"/>
    <w:rsid w:val="00950DBD"/>
    <w:rsid w:val="009B7E54"/>
    <w:rsid w:val="00A608F1"/>
    <w:rsid w:val="00AE510C"/>
    <w:rsid w:val="00BC7A5F"/>
    <w:rsid w:val="00D42239"/>
    <w:rsid w:val="00D9689E"/>
    <w:rsid w:val="00E530E0"/>
    <w:rsid w:val="00EF1007"/>
    <w:rsid w:val="00F67531"/>
    <w:rsid w:val="00FD2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5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Tan</dc:creator>
  <cp:lastModifiedBy>Patrick Tan</cp:lastModifiedBy>
  <cp:revision>17</cp:revision>
  <dcterms:created xsi:type="dcterms:W3CDTF">2016-03-29T07:56:00Z</dcterms:created>
  <dcterms:modified xsi:type="dcterms:W3CDTF">2016-04-01T01:46:00Z</dcterms:modified>
</cp:coreProperties>
</file>