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3F8EAD" w14:textId="48F4062A" w:rsidR="00BD1EC9" w:rsidRPr="001D546C" w:rsidRDefault="008D4158">
      <w:pPr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1D546C">
        <w:rPr>
          <w:rFonts w:ascii="Times New Roman" w:hAnsi="Times New Roman" w:cs="Times New Roman"/>
          <w:b/>
          <w:bCs/>
          <w:sz w:val="28"/>
          <w:szCs w:val="28"/>
        </w:rPr>
        <w:t xml:space="preserve">Data la relazione 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R(A,B,C,D,E,G,H)</m:t>
        </m:r>
      </m:oMath>
      <w:r w:rsidRPr="001D546C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e l’insieme delle dipendenze funzionali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F={A→B, B→CA,C→D,D→A,A→G, H→A}</m:t>
        </m:r>
      </m:oMath>
      <w:r w:rsidRPr="001D546C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dire quali sono le chiavi della relazione</w:t>
      </w:r>
    </w:p>
    <w:p w14:paraId="681B9C1D" w14:textId="77777777" w:rsidR="008D4158" w:rsidRDefault="008D4158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0531F16D" w14:textId="0231547E" w:rsidR="008D4158" w:rsidRDefault="008D4158">
      <w:pPr>
        <w:rPr>
          <w:rFonts w:ascii="Times New Roman" w:eastAsiaTheme="minorEastAsia" w:hAnsi="Times New Roman" w:cs="Times New Roman"/>
          <w:sz w:val="22"/>
          <w:szCs w:val="22"/>
        </w:rPr>
      </w:pPr>
      <w:r>
        <w:rPr>
          <w:rFonts w:ascii="Times New Roman" w:eastAsiaTheme="minorEastAsia" w:hAnsi="Times New Roman" w:cs="Times New Roman"/>
          <w:sz w:val="22"/>
          <w:szCs w:val="22"/>
        </w:rPr>
        <w:t>Cominciamo con il calcolare la chiusura per ogni attributo:</w:t>
      </w:r>
    </w:p>
    <w:p w14:paraId="72B4DD38" w14:textId="77777777" w:rsidR="008D4158" w:rsidRDefault="008D4158">
      <w:pPr>
        <w:rPr>
          <w:rFonts w:ascii="Times New Roman" w:eastAsiaTheme="minorEastAsia" w:hAnsi="Times New Roman" w:cs="Times New Roman"/>
          <w:sz w:val="22"/>
          <w:szCs w:val="22"/>
        </w:rPr>
      </w:pPr>
    </w:p>
    <w:p w14:paraId="16856115" w14:textId="407E01F4" w:rsidR="008D4158" w:rsidRPr="008D4158" w:rsidRDefault="008D4158">
      <w:pPr>
        <w:rPr>
          <w:rFonts w:ascii="Times New Roman" w:eastAsiaTheme="minorEastAsia" w:hAnsi="Times New Roman" w:cs="Times New Roman"/>
          <w:sz w:val="22"/>
          <w:szCs w:val="22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A</m:t>
              </m:r>
            </m:e>
            <m:sup>
              <m:r>
                <w:rPr>
                  <w:rFonts w:ascii="Cambria Math" w:hAnsi="Cambria Math" w:cs="Times New Roman"/>
                  <w:sz w:val="22"/>
                  <w:szCs w:val="22"/>
                </w:rPr>
                <m:t>+</m:t>
              </m:r>
            </m:sup>
          </m:sSup>
          <m:r>
            <w:rPr>
              <w:rFonts w:ascii="Cambria Math" w:hAnsi="Cambria Math" w:cs="Times New Roman"/>
              <w:sz w:val="22"/>
              <w:szCs w:val="22"/>
            </w:rPr>
            <m:t>={A,B,C,D,G}</m:t>
          </m:r>
        </m:oMath>
      </m:oMathPara>
    </w:p>
    <w:p w14:paraId="4E0CE8A9" w14:textId="7901F242" w:rsidR="008D4158" w:rsidRPr="008D4158" w:rsidRDefault="008D4158" w:rsidP="008D4158">
      <w:pPr>
        <w:rPr>
          <w:rFonts w:ascii="Times New Roman" w:hAnsi="Times New Roman" w:cs="Times New Roman"/>
          <w:sz w:val="22"/>
          <w:szCs w:val="22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B</m:t>
              </m:r>
            </m:e>
            <m:sup>
              <m:r>
                <w:rPr>
                  <w:rFonts w:ascii="Cambria Math" w:hAnsi="Cambria Math" w:cs="Times New Roman"/>
                  <w:sz w:val="22"/>
                  <w:szCs w:val="22"/>
                </w:rPr>
                <m:t>+</m:t>
              </m:r>
            </m:sup>
          </m:sSup>
          <m:r>
            <w:rPr>
              <w:rFonts w:ascii="Cambria Math" w:hAnsi="Cambria Math" w:cs="Times New Roman"/>
              <w:sz w:val="22"/>
              <w:szCs w:val="22"/>
            </w:rPr>
            <m:t>={A,B,C,D,G}</m:t>
          </m:r>
        </m:oMath>
      </m:oMathPara>
    </w:p>
    <w:p w14:paraId="60468677" w14:textId="57371A6C" w:rsidR="008D4158" w:rsidRPr="008D4158" w:rsidRDefault="008D4158" w:rsidP="008D4158">
      <w:pPr>
        <w:rPr>
          <w:rFonts w:ascii="Times New Roman" w:hAnsi="Times New Roman" w:cs="Times New Roman"/>
          <w:sz w:val="22"/>
          <w:szCs w:val="22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C</m:t>
              </m:r>
            </m:e>
            <m:sup>
              <m:r>
                <w:rPr>
                  <w:rFonts w:ascii="Cambria Math" w:hAnsi="Cambria Math" w:cs="Times New Roman"/>
                  <w:sz w:val="22"/>
                  <w:szCs w:val="22"/>
                </w:rPr>
                <m:t>+</m:t>
              </m:r>
            </m:sup>
          </m:sSup>
          <m:r>
            <w:rPr>
              <w:rFonts w:ascii="Cambria Math" w:hAnsi="Cambria Math" w:cs="Times New Roman"/>
              <w:sz w:val="22"/>
              <w:szCs w:val="22"/>
            </w:rPr>
            <m:t>={A,B,C,D,G}</m:t>
          </m:r>
        </m:oMath>
      </m:oMathPara>
    </w:p>
    <w:p w14:paraId="0CA172BA" w14:textId="77FD98AB" w:rsidR="008D4158" w:rsidRPr="008D4158" w:rsidRDefault="008D4158" w:rsidP="008D4158">
      <w:pPr>
        <w:rPr>
          <w:rFonts w:ascii="Times New Roman" w:eastAsiaTheme="minorEastAsia" w:hAnsi="Times New Roman" w:cs="Times New Roman"/>
          <w:sz w:val="22"/>
          <w:szCs w:val="22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D</m:t>
              </m:r>
            </m:e>
            <m:sup>
              <m:r>
                <w:rPr>
                  <w:rFonts w:ascii="Cambria Math" w:hAnsi="Cambria Math" w:cs="Times New Roman"/>
                  <w:sz w:val="22"/>
                  <w:szCs w:val="22"/>
                </w:rPr>
                <m:t>+</m:t>
              </m:r>
            </m:sup>
          </m:sSup>
          <m:r>
            <w:rPr>
              <w:rFonts w:ascii="Cambria Math" w:hAnsi="Cambria Math" w:cs="Times New Roman"/>
              <w:sz w:val="22"/>
              <w:szCs w:val="22"/>
            </w:rPr>
            <m:t>={A,B,C,D,G}</m:t>
          </m:r>
        </m:oMath>
      </m:oMathPara>
    </w:p>
    <w:p w14:paraId="088998AF" w14:textId="4DAF3DBA" w:rsidR="008D4158" w:rsidRPr="008D4158" w:rsidRDefault="008D4158" w:rsidP="008D4158">
      <w:pPr>
        <w:rPr>
          <w:rFonts w:ascii="Times New Roman" w:hAnsi="Times New Roman" w:cs="Times New Roman"/>
          <w:sz w:val="22"/>
          <w:szCs w:val="22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2"/>
                  <w:szCs w:val="22"/>
                </w:rPr>
                <m:t>+</m:t>
              </m:r>
            </m:sup>
          </m:sSup>
          <m:r>
            <w:rPr>
              <w:rFonts w:ascii="Cambria Math" w:hAnsi="Cambria Math" w:cs="Times New Roman"/>
              <w:sz w:val="22"/>
              <w:szCs w:val="22"/>
            </w:rPr>
            <m:t>={E}</m:t>
          </m:r>
        </m:oMath>
      </m:oMathPara>
    </w:p>
    <w:p w14:paraId="28BB07D6" w14:textId="56DFEB66" w:rsidR="008D4158" w:rsidRPr="008D4158" w:rsidRDefault="008D4158" w:rsidP="008D4158">
      <w:pPr>
        <w:rPr>
          <w:rFonts w:ascii="Times New Roman" w:hAnsi="Times New Roman" w:cs="Times New Roman"/>
          <w:sz w:val="22"/>
          <w:szCs w:val="22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G</m:t>
              </m:r>
            </m:e>
            <m:sup>
              <m:r>
                <w:rPr>
                  <w:rFonts w:ascii="Cambria Math" w:hAnsi="Cambria Math" w:cs="Times New Roman"/>
                  <w:sz w:val="22"/>
                  <w:szCs w:val="22"/>
                </w:rPr>
                <m:t>+</m:t>
              </m:r>
            </m:sup>
          </m:sSup>
          <m:r>
            <w:rPr>
              <w:rFonts w:ascii="Cambria Math" w:hAnsi="Cambria Math" w:cs="Times New Roman"/>
              <w:sz w:val="22"/>
              <w:szCs w:val="22"/>
            </w:rPr>
            <m:t>={</m:t>
          </m:r>
          <m:r>
            <w:rPr>
              <w:rFonts w:ascii="Cambria Math" w:hAnsi="Cambria Math" w:cs="Times New Roman"/>
              <w:sz w:val="22"/>
              <w:szCs w:val="22"/>
            </w:rPr>
            <m:t>G</m:t>
          </m:r>
          <m:r>
            <w:rPr>
              <w:rFonts w:ascii="Cambria Math" w:hAnsi="Cambria Math" w:cs="Times New Roman"/>
              <w:sz w:val="22"/>
              <w:szCs w:val="22"/>
            </w:rPr>
            <m:t>}</m:t>
          </m:r>
        </m:oMath>
      </m:oMathPara>
    </w:p>
    <w:p w14:paraId="2A287469" w14:textId="45C5099A" w:rsidR="008D4158" w:rsidRPr="008D4158" w:rsidRDefault="008D4158" w:rsidP="008D4158">
      <w:pPr>
        <w:rPr>
          <w:rFonts w:ascii="Times New Roman" w:eastAsiaTheme="minorEastAsia" w:hAnsi="Times New Roman" w:cs="Times New Roman"/>
          <w:sz w:val="22"/>
          <w:szCs w:val="22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H</m:t>
              </m:r>
            </m:e>
            <m:sup>
              <m:r>
                <w:rPr>
                  <w:rFonts w:ascii="Cambria Math" w:hAnsi="Cambria Math" w:cs="Times New Roman"/>
                  <w:sz w:val="22"/>
                  <w:szCs w:val="22"/>
                </w:rPr>
                <m:t>+</m:t>
              </m:r>
            </m:sup>
          </m:sSup>
          <m:r>
            <w:rPr>
              <w:rFonts w:ascii="Cambria Math" w:hAnsi="Cambria Math" w:cs="Times New Roman"/>
              <w:sz w:val="22"/>
              <w:szCs w:val="22"/>
            </w:rPr>
            <m:t>={</m:t>
          </m:r>
          <m:r>
            <w:rPr>
              <w:rFonts w:ascii="Cambria Math" w:hAnsi="Cambria Math" w:cs="Times New Roman"/>
              <w:sz w:val="22"/>
              <w:szCs w:val="22"/>
            </w:rPr>
            <m:t>A,B,C,D,G,H</m:t>
          </m:r>
          <m:r>
            <w:rPr>
              <w:rFonts w:ascii="Cambria Math" w:hAnsi="Cambria Math" w:cs="Times New Roman"/>
              <w:sz w:val="22"/>
              <w:szCs w:val="22"/>
            </w:rPr>
            <m:t>}</m:t>
          </m:r>
        </m:oMath>
      </m:oMathPara>
    </w:p>
    <w:p w14:paraId="422118CF" w14:textId="77777777" w:rsidR="008D4158" w:rsidRDefault="008D4158" w:rsidP="008D4158">
      <w:pPr>
        <w:rPr>
          <w:rFonts w:ascii="Times New Roman" w:eastAsiaTheme="minorEastAsia" w:hAnsi="Times New Roman" w:cs="Times New Roman"/>
          <w:sz w:val="22"/>
          <w:szCs w:val="22"/>
        </w:rPr>
      </w:pPr>
    </w:p>
    <w:p w14:paraId="51407E65" w14:textId="258EC5D1" w:rsidR="008D4158" w:rsidRDefault="008D4158">
      <w:pPr>
        <w:rPr>
          <w:rFonts w:ascii="Times New Roman" w:eastAsiaTheme="minorEastAsia" w:hAnsi="Times New Roman" w:cs="Times New Roman"/>
          <w:sz w:val="22"/>
          <w:szCs w:val="22"/>
        </w:rPr>
      </w:pPr>
      <w:r>
        <w:rPr>
          <w:rFonts w:ascii="Times New Roman" w:eastAsiaTheme="minorEastAsia" w:hAnsi="Times New Roman" w:cs="Times New Roman"/>
          <w:sz w:val="22"/>
          <w:szCs w:val="22"/>
        </w:rPr>
        <w:t>Fatto questo controllo preliminare, andiamo ad applicare l’algoritmo per il calcolo di chiavi formate da più di un attributo, mettendo:</w:t>
      </w:r>
    </w:p>
    <w:p w14:paraId="63CECEAA" w14:textId="5352BA7E" w:rsidR="008D4158" w:rsidRDefault="008D4158" w:rsidP="008D4158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 sinistra (L) tutti gli attributi che in F implicano qualcosa, cioè tutti gli attributi di sinistra</w:t>
      </w:r>
    </w:p>
    <w:p w14:paraId="72CFB964" w14:textId="067094A6" w:rsidR="008D4158" w:rsidRDefault="008D4158" w:rsidP="008D4158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 destra (R) tutti gli attributi che in F sono implicati da qualcosa, cioè tutti gli attributi di destra</w:t>
      </w:r>
    </w:p>
    <w:p w14:paraId="2337463C" w14:textId="15819833" w:rsidR="008D4158" w:rsidRDefault="008D4158" w:rsidP="008D4158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Al centro (R+L) tutti gli attributi che sono il R che in L e tutti quegli attributi che sono in R ma ne in L e ne in R (come l’attributo E)</w:t>
      </w:r>
    </w:p>
    <w:p w14:paraId="1785A5D7" w14:textId="77777777" w:rsidR="008D4158" w:rsidRDefault="008D4158" w:rsidP="008D4158">
      <w:pPr>
        <w:rPr>
          <w:rFonts w:ascii="Times New Roman" w:hAnsi="Times New Roman" w:cs="Times New Roman"/>
          <w:sz w:val="22"/>
          <w:szCs w:val="2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8D4158" w14:paraId="60B3D156" w14:textId="77777777" w:rsidTr="008D4158">
        <w:tc>
          <w:tcPr>
            <w:tcW w:w="3209" w:type="dxa"/>
          </w:tcPr>
          <w:p w14:paraId="0C29BC0B" w14:textId="55B47126" w:rsidR="008D4158" w:rsidRDefault="008D4158" w:rsidP="008D415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L</w:t>
            </w:r>
          </w:p>
        </w:tc>
        <w:tc>
          <w:tcPr>
            <w:tcW w:w="3209" w:type="dxa"/>
          </w:tcPr>
          <w:p w14:paraId="381FAF70" w14:textId="0FEA84D4" w:rsidR="008D4158" w:rsidRDefault="008D4158" w:rsidP="008D415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R+L</w:t>
            </w:r>
          </w:p>
        </w:tc>
        <w:tc>
          <w:tcPr>
            <w:tcW w:w="3210" w:type="dxa"/>
          </w:tcPr>
          <w:p w14:paraId="329A336E" w14:textId="05E7FDBA" w:rsidR="008D4158" w:rsidRDefault="008D4158" w:rsidP="008D415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R</w:t>
            </w:r>
          </w:p>
        </w:tc>
      </w:tr>
      <w:tr w:rsidR="008D4158" w14:paraId="3301559B" w14:textId="77777777" w:rsidTr="008D4158">
        <w:tc>
          <w:tcPr>
            <w:tcW w:w="3209" w:type="dxa"/>
          </w:tcPr>
          <w:p w14:paraId="6D72A9EE" w14:textId="27C0EA3C" w:rsidR="008D4158" w:rsidRDefault="008D4158" w:rsidP="008D415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H</w:t>
            </w:r>
          </w:p>
        </w:tc>
        <w:tc>
          <w:tcPr>
            <w:tcW w:w="3209" w:type="dxa"/>
          </w:tcPr>
          <w:p w14:paraId="62EDF98F" w14:textId="7B6D0B10" w:rsidR="008D4158" w:rsidRDefault="008D4158" w:rsidP="008D415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ABCDE</w:t>
            </w:r>
          </w:p>
        </w:tc>
        <w:tc>
          <w:tcPr>
            <w:tcW w:w="3210" w:type="dxa"/>
          </w:tcPr>
          <w:p w14:paraId="5E8BC494" w14:textId="2FFD6964" w:rsidR="008D4158" w:rsidRDefault="008D4158" w:rsidP="008D415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G</w:t>
            </w:r>
          </w:p>
        </w:tc>
      </w:tr>
    </w:tbl>
    <w:p w14:paraId="7B9E0CDF" w14:textId="77777777" w:rsidR="008D4158" w:rsidRDefault="008D4158" w:rsidP="008D4158">
      <w:pPr>
        <w:rPr>
          <w:rFonts w:ascii="Times New Roman" w:hAnsi="Times New Roman" w:cs="Times New Roman"/>
          <w:sz w:val="22"/>
          <w:szCs w:val="22"/>
        </w:rPr>
      </w:pPr>
    </w:p>
    <w:p w14:paraId="67B40558" w14:textId="0866CE51" w:rsidR="008D4158" w:rsidRDefault="008D4158" w:rsidP="008D4158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Tutti gli attributi in L sono sicuramente parte della chiave, tutti gli attributi di R non faranno mai parte della chiave, mentre tutti gli attributi di R+L potrebbero fare parte della chiave o no. </w:t>
      </w:r>
    </w:p>
    <w:p w14:paraId="56B529D6" w14:textId="77777777" w:rsidR="008D4158" w:rsidRDefault="008D4158" w:rsidP="008D4158">
      <w:pPr>
        <w:rPr>
          <w:rFonts w:ascii="Times New Roman" w:hAnsi="Times New Roman" w:cs="Times New Roman"/>
          <w:sz w:val="22"/>
          <w:szCs w:val="22"/>
        </w:rPr>
      </w:pPr>
    </w:p>
    <w:p w14:paraId="0F93B8E8" w14:textId="24EC64FB" w:rsidR="008D4158" w:rsidRDefault="008D4158" w:rsidP="008D4158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Facciamo tutte le possibili combinazioni tra L e gli elementi di R+L:</w:t>
      </w:r>
    </w:p>
    <w:p w14:paraId="573BB14C" w14:textId="22B1607B" w:rsidR="008D4158" w:rsidRDefault="001D546C" w:rsidP="008D4158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m:oMath>
        <m:r>
          <w:rPr>
            <w:rFonts w:ascii="Cambria Math" w:hAnsi="Cambria Math" w:cs="Times New Roman"/>
            <w:sz w:val="22"/>
            <w:szCs w:val="22"/>
          </w:rPr>
          <m:t>HA</m:t>
        </m:r>
      </m:oMath>
    </w:p>
    <w:p w14:paraId="19B15A21" w14:textId="39A79716" w:rsidR="008D4158" w:rsidRDefault="001D546C" w:rsidP="008D4158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m:oMath>
        <m:r>
          <w:rPr>
            <w:rFonts w:ascii="Cambria Math" w:hAnsi="Cambria Math" w:cs="Times New Roman"/>
            <w:sz w:val="22"/>
            <w:szCs w:val="22"/>
          </w:rPr>
          <m:t>HB</m:t>
        </m:r>
      </m:oMath>
    </w:p>
    <w:p w14:paraId="69917447" w14:textId="2CCE425B" w:rsidR="008D4158" w:rsidRDefault="001D546C" w:rsidP="008D4158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m:oMath>
        <m:r>
          <w:rPr>
            <w:rFonts w:ascii="Cambria Math" w:hAnsi="Cambria Math" w:cs="Times New Roman"/>
            <w:sz w:val="22"/>
            <w:szCs w:val="22"/>
          </w:rPr>
          <m:t>HC</m:t>
        </m:r>
      </m:oMath>
    </w:p>
    <w:p w14:paraId="50D9E6DC" w14:textId="77BE5A53" w:rsidR="008D4158" w:rsidRDefault="001D546C" w:rsidP="008D4158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m:oMath>
        <m:r>
          <w:rPr>
            <w:rFonts w:ascii="Cambria Math" w:hAnsi="Cambria Math" w:cs="Times New Roman"/>
            <w:sz w:val="22"/>
            <w:szCs w:val="22"/>
          </w:rPr>
          <m:t>HD</m:t>
        </m:r>
      </m:oMath>
    </w:p>
    <w:p w14:paraId="6B6AA651" w14:textId="12745A1B" w:rsidR="008D4158" w:rsidRDefault="001D546C" w:rsidP="008D4158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m:oMath>
        <m:r>
          <w:rPr>
            <w:rFonts w:ascii="Cambria Math" w:hAnsi="Cambria Math" w:cs="Times New Roman"/>
            <w:sz w:val="22"/>
            <w:szCs w:val="22"/>
          </w:rPr>
          <m:t>HE</m:t>
        </m:r>
      </m:oMath>
    </w:p>
    <w:p w14:paraId="7BFD6B79" w14:textId="77777777" w:rsidR="008D4158" w:rsidRDefault="008D4158" w:rsidP="008D4158">
      <w:pPr>
        <w:rPr>
          <w:rFonts w:ascii="Times New Roman" w:hAnsi="Times New Roman" w:cs="Times New Roman"/>
          <w:sz w:val="22"/>
          <w:szCs w:val="22"/>
        </w:rPr>
      </w:pPr>
    </w:p>
    <w:p w14:paraId="2A835B1A" w14:textId="6EA6103E" w:rsidR="008D4158" w:rsidRDefault="008D4158" w:rsidP="008D4158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Di questi insiemi di attributi calcolo la chiusura:</w:t>
      </w:r>
    </w:p>
    <w:p w14:paraId="26EC974F" w14:textId="39FC2627" w:rsidR="008D4158" w:rsidRPr="008D4158" w:rsidRDefault="008D4158" w:rsidP="008D4158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m:oMath>
        <m:r>
          <w:rPr>
            <w:rFonts w:ascii="Cambria Math" w:hAnsi="Cambria Math" w:cs="Times New Roman"/>
            <w:sz w:val="22"/>
            <w:szCs w:val="22"/>
          </w:rPr>
          <m:t>H</m:t>
        </m:r>
        <m:sSup>
          <m:sSup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Times New Roman"/>
                <w:sz w:val="22"/>
                <w:szCs w:val="22"/>
              </w:rPr>
              <m:t>A</m:t>
            </m:r>
          </m:e>
          <m:sup>
            <m:r>
              <w:rPr>
                <w:rFonts w:ascii="Cambria Math" w:hAnsi="Cambria Math" w:cs="Times New Roman"/>
                <w:sz w:val="22"/>
                <w:szCs w:val="22"/>
              </w:rPr>
              <m:t>+</m:t>
            </m:r>
          </m:sup>
        </m:sSup>
        <m:r>
          <w:rPr>
            <w:rFonts w:ascii="Cambria Math" w:hAnsi="Cambria Math" w:cs="Times New Roman"/>
            <w:sz w:val="22"/>
            <w:szCs w:val="22"/>
          </w:rPr>
          <m:t>={</m:t>
        </m:r>
        <m:r>
          <w:rPr>
            <w:rFonts w:ascii="Cambria Math" w:hAnsi="Cambria Math" w:cs="Times New Roman"/>
            <w:sz w:val="22"/>
            <w:szCs w:val="22"/>
          </w:rPr>
          <m:t>A,B,C,D,G</m:t>
        </m:r>
        <m:r>
          <w:rPr>
            <w:rFonts w:ascii="Cambria Math" w:hAnsi="Cambria Math" w:cs="Times New Roman"/>
            <w:sz w:val="22"/>
            <w:szCs w:val="22"/>
          </w:rPr>
          <m:t>,</m:t>
        </m:r>
        <m:r>
          <w:rPr>
            <w:rFonts w:ascii="Cambria Math" w:hAnsi="Cambria Math" w:cs="Times New Roman"/>
            <w:sz w:val="22"/>
            <w:szCs w:val="22"/>
          </w:rPr>
          <m:t>H</m:t>
        </m:r>
        <m:r>
          <w:rPr>
            <w:rFonts w:ascii="Cambria Math" w:hAnsi="Cambria Math" w:cs="Times New Roman"/>
            <w:sz w:val="22"/>
            <w:szCs w:val="22"/>
          </w:rPr>
          <m:t>}</m:t>
        </m:r>
      </m:oMath>
    </w:p>
    <w:p w14:paraId="521ACC55" w14:textId="520FDE5E" w:rsidR="008D4158" w:rsidRPr="008D4158" w:rsidRDefault="008D4158" w:rsidP="008D4158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m:oMath>
        <m:r>
          <w:rPr>
            <w:rFonts w:ascii="Cambria Math" w:hAnsi="Cambria Math" w:cs="Times New Roman"/>
            <w:sz w:val="22"/>
            <w:szCs w:val="22"/>
          </w:rPr>
          <m:t>H</m:t>
        </m:r>
        <m:sSup>
          <m:sSup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Times New Roman"/>
                <w:sz w:val="22"/>
                <w:szCs w:val="22"/>
              </w:rPr>
              <m:t>B</m:t>
            </m:r>
          </m:e>
          <m:sup>
            <m:r>
              <w:rPr>
                <w:rFonts w:ascii="Cambria Math" w:hAnsi="Cambria Math" w:cs="Times New Roman"/>
                <w:sz w:val="22"/>
                <w:szCs w:val="22"/>
              </w:rPr>
              <m:t>+</m:t>
            </m:r>
          </m:sup>
        </m:sSup>
        <m:r>
          <w:rPr>
            <w:rFonts w:ascii="Cambria Math" w:hAnsi="Cambria Math" w:cs="Times New Roman"/>
            <w:sz w:val="22"/>
            <w:szCs w:val="22"/>
          </w:rPr>
          <m:t>={A,B,C,D,G,</m:t>
        </m:r>
        <m:r>
          <w:rPr>
            <w:rFonts w:ascii="Cambria Math" w:hAnsi="Cambria Math" w:cs="Times New Roman"/>
            <w:sz w:val="22"/>
            <w:szCs w:val="22"/>
          </w:rPr>
          <m:t>H</m:t>
        </m:r>
        <m:r>
          <w:rPr>
            <w:rFonts w:ascii="Cambria Math" w:hAnsi="Cambria Math" w:cs="Times New Roman"/>
            <w:sz w:val="22"/>
            <w:szCs w:val="22"/>
          </w:rPr>
          <m:t>}</m:t>
        </m:r>
      </m:oMath>
    </w:p>
    <w:p w14:paraId="691DAB99" w14:textId="57756EF7" w:rsidR="008D4158" w:rsidRPr="008D4158" w:rsidRDefault="008D4158" w:rsidP="008D4158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m:oMath>
        <m:r>
          <w:rPr>
            <w:rFonts w:ascii="Cambria Math" w:hAnsi="Cambria Math" w:cs="Times New Roman"/>
            <w:sz w:val="22"/>
            <w:szCs w:val="22"/>
          </w:rPr>
          <m:t>H</m:t>
        </m:r>
        <m:sSup>
          <m:sSup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Times New Roman"/>
                <w:sz w:val="22"/>
                <w:szCs w:val="22"/>
              </w:rPr>
              <m:t>C</m:t>
            </m:r>
          </m:e>
          <m:sup>
            <m:r>
              <w:rPr>
                <w:rFonts w:ascii="Cambria Math" w:hAnsi="Cambria Math" w:cs="Times New Roman"/>
                <w:sz w:val="22"/>
                <w:szCs w:val="22"/>
              </w:rPr>
              <m:t>+</m:t>
            </m:r>
          </m:sup>
        </m:sSup>
        <m:r>
          <w:rPr>
            <w:rFonts w:ascii="Cambria Math" w:hAnsi="Cambria Math" w:cs="Times New Roman"/>
            <w:sz w:val="22"/>
            <w:szCs w:val="22"/>
          </w:rPr>
          <m:t>={A,B,C,D,G,</m:t>
        </m:r>
        <m:r>
          <w:rPr>
            <w:rFonts w:ascii="Cambria Math" w:hAnsi="Cambria Math" w:cs="Times New Roman"/>
            <w:sz w:val="22"/>
            <w:szCs w:val="22"/>
          </w:rPr>
          <m:t>H</m:t>
        </m:r>
        <m:r>
          <w:rPr>
            <w:rFonts w:ascii="Cambria Math" w:hAnsi="Cambria Math" w:cs="Times New Roman"/>
            <w:sz w:val="22"/>
            <w:szCs w:val="22"/>
          </w:rPr>
          <m:t>}</m:t>
        </m:r>
      </m:oMath>
    </w:p>
    <w:p w14:paraId="324CFACD" w14:textId="4314D2D5" w:rsidR="008D4158" w:rsidRPr="008D4158" w:rsidRDefault="008D4158" w:rsidP="008D4158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m:oMath>
        <m:r>
          <w:rPr>
            <w:rFonts w:ascii="Cambria Math" w:hAnsi="Cambria Math" w:cs="Times New Roman"/>
            <w:sz w:val="22"/>
            <w:szCs w:val="22"/>
          </w:rPr>
          <m:t>H</m:t>
        </m:r>
        <m:sSup>
          <m:sSup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Times New Roman"/>
                <w:sz w:val="22"/>
                <w:szCs w:val="22"/>
              </w:rPr>
              <m:t>D</m:t>
            </m:r>
          </m:e>
          <m:sup>
            <m:r>
              <w:rPr>
                <w:rFonts w:ascii="Cambria Math" w:hAnsi="Cambria Math" w:cs="Times New Roman"/>
                <w:sz w:val="22"/>
                <w:szCs w:val="22"/>
              </w:rPr>
              <m:t>+</m:t>
            </m:r>
          </m:sup>
        </m:sSup>
        <m:r>
          <w:rPr>
            <w:rFonts w:ascii="Cambria Math" w:hAnsi="Cambria Math" w:cs="Times New Roman"/>
            <w:sz w:val="22"/>
            <w:szCs w:val="22"/>
          </w:rPr>
          <m:t>={</m:t>
        </m:r>
        <m:r>
          <w:rPr>
            <w:rFonts w:ascii="Cambria Math" w:hAnsi="Cambria Math" w:cs="Times New Roman"/>
            <w:sz w:val="22"/>
            <w:szCs w:val="22"/>
          </w:rPr>
          <m:t>A,B,C,D,G,</m:t>
        </m:r>
        <m:r>
          <w:rPr>
            <w:rFonts w:ascii="Cambria Math" w:hAnsi="Cambria Math" w:cs="Times New Roman"/>
            <w:sz w:val="22"/>
            <w:szCs w:val="22"/>
          </w:rPr>
          <m:t>H</m:t>
        </m:r>
        <m:r>
          <w:rPr>
            <w:rFonts w:ascii="Cambria Math" w:hAnsi="Cambria Math" w:cs="Times New Roman"/>
            <w:sz w:val="22"/>
            <w:szCs w:val="22"/>
          </w:rPr>
          <m:t>}</m:t>
        </m:r>
      </m:oMath>
    </w:p>
    <w:p w14:paraId="21B905A8" w14:textId="54242824" w:rsidR="008D4158" w:rsidRPr="001D546C" w:rsidRDefault="008D4158" w:rsidP="008D4158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  <w:color w:val="FF0000"/>
          <w:sz w:val="22"/>
          <w:szCs w:val="22"/>
        </w:rPr>
      </w:pPr>
      <m:oMath>
        <m:r>
          <w:rPr>
            <w:rFonts w:ascii="Cambria Math" w:hAnsi="Cambria Math" w:cs="Times New Roman"/>
            <w:color w:val="FF0000"/>
            <w:sz w:val="22"/>
            <w:szCs w:val="22"/>
          </w:rPr>
          <m:t>H</m:t>
        </m:r>
        <m:sSup>
          <m:sSupPr>
            <m:ctrlPr>
              <w:rPr>
                <w:rFonts w:ascii="Cambria Math" w:hAnsi="Cambria Math" w:cs="Times New Roman"/>
                <w:i/>
                <w:color w:val="FF0000"/>
                <w:sz w:val="22"/>
                <w:szCs w:val="22"/>
              </w:rPr>
            </m:ctrlPr>
          </m:sSupPr>
          <m:e>
            <m:r>
              <w:rPr>
                <w:rFonts w:ascii="Cambria Math" w:hAnsi="Cambria Math" w:cs="Times New Roman"/>
                <w:color w:val="FF0000"/>
                <w:sz w:val="22"/>
                <w:szCs w:val="22"/>
              </w:rPr>
              <m:t>E</m:t>
            </m:r>
          </m:e>
          <m:sup>
            <m:r>
              <w:rPr>
                <w:rFonts w:ascii="Cambria Math" w:hAnsi="Cambria Math" w:cs="Times New Roman"/>
                <w:color w:val="FF0000"/>
                <w:sz w:val="22"/>
                <w:szCs w:val="22"/>
              </w:rPr>
              <m:t>+</m:t>
            </m:r>
          </m:sup>
        </m:sSup>
        <m:r>
          <w:rPr>
            <w:rFonts w:ascii="Cambria Math" w:hAnsi="Cambria Math" w:cs="Times New Roman"/>
            <w:color w:val="FF0000"/>
            <w:sz w:val="22"/>
            <w:szCs w:val="22"/>
          </w:rPr>
          <m:t>={</m:t>
        </m:r>
        <m:r>
          <w:rPr>
            <w:rFonts w:ascii="Cambria Math" w:hAnsi="Cambria Math" w:cs="Times New Roman"/>
            <w:color w:val="FF0000"/>
            <w:sz w:val="22"/>
            <w:szCs w:val="22"/>
          </w:rPr>
          <m:t>A,B,C,D,G,</m:t>
        </m:r>
        <m:r>
          <w:rPr>
            <w:rFonts w:ascii="Cambria Math" w:hAnsi="Cambria Math" w:cs="Times New Roman"/>
            <w:color w:val="FF0000"/>
            <w:sz w:val="22"/>
            <w:szCs w:val="22"/>
          </w:rPr>
          <m:t>E,H</m:t>
        </m:r>
        <m:r>
          <w:rPr>
            <w:rFonts w:ascii="Cambria Math" w:hAnsi="Cambria Math" w:cs="Times New Roman"/>
            <w:color w:val="FF0000"/>
            <w:sz w:val="22"/>
            <w:szCs w:val="22"/>
          </w:rPr>
          <m:t>}</m:t>
        </m:r>
      </m:oMath>
    </w:p>
    <w:p w14:paraId="34BACE49" w14:textId="77777777" w:rsidR="001D546C" w:rsidRDefault="001D546C" w:rsidP="001D546C">
      <w:pPr>
        <w:rPr>
          <w:rFonts w:ascii="Times New Roman" w:hAnsi="Times New Roman" w:cs="Times New Roman"/>
          <w:sz w:val="22"/>
          <w:szCs w:val="22"/>
        </w:rPr>
      </w:pPr>
    </w:p>
    <w:p w14:paraId="013AB05C" w14:textId="05D755E8" w:rsidR="001D546C" w:rsidRPr="001D546C" w:rsidRDefault="001D546C" w:rsidP="001D546C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Notiamo che in </w:t>
      </w:r>
      <m:oMath>
        <m:r>
          <w:rPr>
            <w:rFonts w:ascii="Cambria Math" w:hAnsi="Cambria Math" w:cs="Times New Roman"/>
            <w:color w:val="000000" w:themeColor="text1"/>
            <w:sz w:val="22"/>
            <w:szCs w:val="22"/>
          </w:rPr>
          <m:t>H</m:t>
        </m:r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  <w:sz w:val="22"/>
                <w:szCs w:val="22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 w:val="22"/>
                <w:szCs w:val="22"/>
              </w:rPr>
              <m:t>E</m:t>
            </m:r>
          </m:e>
          <m:sup>
            <m:r>
              <w:rPr>
                <w:rFonts w:ascii="Cambria Math" w:hAnsi="Cambria Math" w:cs="Times New Roman"/>
                <w:color w:val="000000" w:themeColor="text1"/>
                <w:sz w:val="22"/>
                <w:szCs w:val="22"/>
              </w:rPr>
              <m:t>+</m:t>
            </m:r>
          </m:sup>
        </m:sSup>
      </m:oMath>
      <w:r>
        <w:rPr>
          <w:rFonts w:ascii="Times New Roman" w:eastAsiaTheme="minorEastAsia" w:hAnsi="Times New Roman" w:cs="Times New Roman"/>
          <w:color w:val="000000" w:themeColor="text1"/>
          <w:sz w:val="22"/>
          <w:szCs w:val="22"/>
        </w:rPr>
        <w:t xml:space="preserve"> ci sono tutti gli attributi della relazione </w:t>
      </w:r>
      <w:proofErr w:type="gramStart"/>
      <w:r>
        <w:rPr>
          <w:rFonts w:ascii="Times New Roman" w:eastAsiaTheme="minorEastAsia" w:hAnsi="Times New Roman" w:cs="Times New Roman"/>
          <w:color w:val="000000" w:themeColor="text1"/>
          <w:sz w:val="22"/>
          <w:szCs w:val="22"/>
        </w:rPr>
        <w:t>R, quindi</w:t>
      </w:r>
      <w:proofErr w:type="gramEnd"/>
      <w:r>
        <w:rPr>
          <w:rFonts w:ascii="Times New Roman" w:eastAsiaTheme="minorEastAsia" w:hAnsi="Times New Roman" w:cs="Times New Roman"/>
          <w:color w:val="000000" w:themeColor="text1"/>
          <w:sz w:val="22"/>
          <w:szCs w:val="22"/>
        </w:rPr>
        <w:t xml:space="preserve"> </w:t>
      </w:r>
      <m:oMath>
        <m:r>
          <w:rPr>
            <w:rFonts w:ascii="Cambria Math" w:eastAsiaTheme="minorEastAsia" w:hAnsi="Cambria Math" w:cs="Times New Roman"/>
            <w:color w:val="000000" w:themeColor="text1"/>
            <w:sz w:val="22"/>
            <w:szCs w:val="22"/>
          </w:rPr>
          <m:t>HE</m:t>
        </m:r>
      </m:oMath>
      <w:r>
        <w:rPr>
          <w:rFonts w:ascii="Times New Roman" w:eastAsiaTheme="minorEastAsia" w:hAnsi="Times New Roman" w:cs="Times New Roman"/>
          <w:color w:val="000000" w:themeColor="text1"/>
          <w:sz w:val="22"/>
          <w:szCs w:val="22"/>
        </w:rPr>
        <w:t xml:space="preserve"> è una chiave per la relazione R.</w:t>
      </w:r>
    </w:p>
    <w:sectPr w:rsidR="001D546C" w:rsidRPr="001D546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EC6E0F"/>
    <w:multiLevelType w:val="hybridMultilevel"/>
    <w:tmpl w:val="F8A67B1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8C110E"/>
    <w:multiLevelType w:val="hybridMultilevel"/>
    <w:tmpl w:val="E39C99C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BA1E1F"/>
    <w:multiLevelType w:val="hybridMultilevel"/>
    <w:tmpl w:val="66E6E7C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6037206">
    <w:abstractNumId w:val="2"/>
  </w:num>
  <w:num w:numId="2" w16cid:durableId="255984747">
    <w:abstractNumId w:val="1"/>
  </w:num>
  <w:num w:numId="3" w16cid:durableId="13985510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158"/>
    <w:rsid w:val="001D546C"/>
    <w:rsid w:val="00781246"/>
    <w:rsid w:val="008D4158"/>
    <w:rsid w:val="00BD1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4CD3C18"/>
  <w15:chartTrackingRefBased/>
  <w15:docId w15:val="{9EAE5C60-20F2-CD45-997E-28D107004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basedOn w:val="Carpredefinitoparagrafo"/>
    <w:uiPriority w:val="99"/>
    <w:semiHidden/>
    <w:rsid w:val="008D4158"/>
    <w:rPr>
      <w:color w:val="666666"/>
    </w:rPr>
  </w:style>
  <w:style w:type="paragraph" w:styleId="Paragrafoelenco">
    <w:name w:val="List Paragraph"/>
    <w:basedOn w:val="Normale"/>
    <w:uiPriority w:val="34"/>
    <w:qFormat/>
    <w:rsid w:val="008D4158"/>
    <w:pPr>
      <w:ind w:left="720"/>
      <w:contextualSpacing/>
    </w:pPr>
  </w:style>
  <w:style w:type="table" w:styleId="Grigliatabella">
    <w:name w:val="Table Grid"/>
    <w:basedOn w:val="Tabellanormale"/>
    <w:uiPriority w:val="39"/>
    <w:rsid w:val="008D41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223</Words>
  <Characters>1274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NICOLOSI</dc:creator>
  <cp:keywords/>
  <dc:description/>
  <cp:lastModifiedBy>PATRICK NICOLOSI</cp:lastModifiedBy>
  <cp:revision>1</cp:revision>
  <dcterms:created xsi:type="dcterms:W3CDTF">2024-01-21T18:07:00Z</dcterms:created>
  <dcterms:modified xsi:type="dcterms:W3CDTF">2024-01-21T18:21:00Z</dcterms:modified>
</cp:coreProperties>
</file>