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F58A" w14:textId="77777777" w:rsidR="00943827" w:rsidRDefault="00943827" w:rsidP="00943827">
      <w:pPr>
        <w:jc w:val="center"/>
        <w:rPr>
          <w:b/>
          <w:bCs/>
          <w:sz w:val="24"/>
          <w:szCs w:val="24"/>
        </w:rPr>
      </w:pPr>
      <w:r w:rsidRPr="00770958">
        <w:rPr>
          <w:b/>
          <w:bCs/>
          <w:sz w:val="24"/>
          <w:szCs w:val="24"/>
        </w:rPr>
        <w:t>LABs SCREENSHOTS</w:t>
      </w:r>
    </w:p>
    <w:p w14:paraId="2F1E46A5" w14:textId="77777777" w:rsidR="0092183D" w:rsidRPr="0092183D" w:rsidRDefault="0092183D" w:rsidP="009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980000"/>
        </w:rPr>
        <w:t>Course: Hybrid Cloud Infrastructure Foundations with Anthos</w:t>
      </w:r>
    </w:p>
    <w:p w14:paraId="7FD2EE92" w14:textId="77777777" w:rsidR="0092183D" w:rsidRDefault="0092183D" w:rsidP="009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000000"/>
        </w:rPr>
        <w:t>Module</w:t>
      </w:r>
      <w:r w:rsidRPr="0092183D">
        <w:rPr>
          <w:rFonts w:ascii="Arial" w:eastAsia="Times New Roman" w:hAnsi="Arial" w:cs="Arial"/>
          <w:color w:val="000000"/>
        </w:rPr>
        <w:t>: Managing Hybrid Clusters using Kubernetes Engine</w:t>
      </w:r>
    </w:p>
    <w:p w14:paraId="3AF01BF1" w14:textId="2BB953DC" w:rsidR="00943827" w:rsidRPr="0092183D" w:rsidRDefault="0092183D" w:rsidP="009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color w:val="000000"/>
        </w:rPr>
        <w:t>AHYBRID020 Managing Hybrid Clusters using Kubernetes Engine</w:t>
      </w:r>
    </w:p>
    <w:p w14:paraId="786AA924" w14:textId="6EAB4B04" w:rsidR="00C52582" w:rsidRDefault="00D220F5" w:rsidP="00943827">
      <w:pPr>
        <w:jc w:val="center"/>
      </w:pPr>
      <w:r>
        <w:rPr>
          <w:noProof/>
        </w:rPr>
        <w:drawing>
          <wp:inline distT="0" distB="0" distL="0" distR="0" wp14:anchorId="3BBC127E" wp14:editId="0F7D56EE">
            <wp:extent cx="4593945" cy="33038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926" cy="33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A584" w14:textId="77777777" w:rsidR="0092183D" w:rsidRPr="0092183D" w:rsidRDefault="0092183D" w:rsidP="009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000000"/>
        </w:rPr>
        <w:t>Module</w:t>
      </w:r>
      <w:r w:rsidRPr="0092183D">
        <w:rPr>
          <w:rFonts w:ascii="Arial" w:eastAsia="Times New Roman" w:hAnsi="Arial" w:cs="Arial"/>
          <w:color w:val="000000"/>
        </w:rPr>
        <w:t>: Introduction to Service Mesh</w:t>
      </w:r>
    </w:p>
    <w:p w14:paraId="2C4A3818" w14:textId="56A684D9" w:rsidR="0092183D" w:rsidRDefault="0092183D" w:rsidP="0092183D">
      <w:r w:rsidRPr="0092183D">
        <w:rPr>
          <w:rFonts w:ascii="Arial" w:eastAsia="Times New Roman" w:hAnsi="Arial" w:cs="Arial"/>
          <w:color w:val="000000"/>
        </w:rPr>
        <w:t>AHYBRID035 Installing Anthos Service Mesh on Google Kubernetes Engine</w:t>
      </w:r>
      <w:hyperlink r:id="rId5" w:history="1">
        <w:r w:rsidRPr="0092183D">
          <w:rPr>
            <w:rFonts w:ascii="Arial" w:eastAsia="Times New Roman" w:hAnsi="Arial" w:cs="Arial"/>
            <w:color w:val="000000"/>
            <w:u w:val="single"/>
          </w:rPr>
          <w:t xml:space="preserve"> </w:t>
        </w:r>
      </w:hyperlink>
    </w:p>
    <w:p w14:paraId="59488AD5" w14:textId="502C31A6" w:rsidR="00C81E8D" w:rsidRDefault="00C52582" w:rsidP="00C81E8D">
      <w:pPr>
        <w:jc w:val="center"/>
      </w:pPr>
      <w:r>
        <w:rPr>
          <w:noProof/>
        </w:rPr>
        <w:drawing>
          <wp:inline distT="0" distB="0" distL="0" distR="0" wp14:anchorId="6B6E1E29" wp14:editId="695D2041">
            <wp:extent cx="4764593" cy="33430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671" cy="33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E074" w14:textId="77777777" w:rsidR="0092183D" w:rsidRPr="0092183D" w:rsidRDefault="0092183D" w:rsidP="009218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980000"/>
        </w:rPr>
        <w:lastRenderedPageBreak/>
        <w:t>Course: Getting Started With Application Development on Google Cloud</w:t>
      </w:r>
    </w:p>
    <w:p w14:paraId="03ABA98C" w14:textId="77777777" w:rsidR="0092183D" w:rsidRPr="0092183D" w:rsidRDefault="0092183D" w:rsidP="009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40672" w14:textId="77777777" w:rsidR="0092183D" w:rsidRPr="0092183D" w:rsidRDefault="0092183D" w:rsidP="009218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000000"/>
        </w:rPr>
        <w:t>Module</w:t>
      </w:r>
      <w:r w:rsidRPr="0092183D">
        <w:rPr>
          <w:rFonts w:ascii="Arial" w:eastAsia="Times New Roman" w:hAnsi="Arial" w:cs="Arial"/>
          <w:color w:val="000000"/>
        </w:rPr>
        <w:t>: Google Cloud Client Libraries, Google Cloud SDK, and Google Firebase SDK</w:t>
      </w:r>
    </w:p>
    <w:p w14:paraId="4A798C8A" w14:textId="2339145B" w:rsidR="0092183D" w:rsidRPr="0092183D" w:rsidRDefault="0092183D" w:rsidP="0092183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color w:val="000000"/>
        </w:rPr>
        <w:t>App Dev: Setting up a Development Environment v1.1</w:t>
      </w:r>
    </w:p>
    <w:p w14:paraId="17AA6796" w14:textId="57542394" w:rsidR="00C52582" w:rsidRDefault="00C52582" w:rsidP="00C81E8D">
      <w:pPr>
        <w:jc w:val="center"/>
      </w:pPr>
      <w:r>
        <w:rPr>
          <w:noProof/>
        </w:rPr>
        <w:drawing>
          <wp:inline distT="0" distB="0" distL="0" distR="0" wp14:anchorId="6B444F5B" wp14:editId="4A95F2CC">
            <wp:extent cx="4235501" cy="2942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4" cy="297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EE5C" w14:textId="77777777" w:rsidR="0092183D" w:rsidRPr="0092183D" w:rsidRDefault="0092183D" w:rsidP="009218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000000"/>
        </w:rPr>
        <w:t>Module</w:t>
      </w:r>
      <w:r w:rsidRPr="0092183D">
        <w:rPr>
          <w:rFonts w:ascii="Arial" w:eastAsia="Times New Roman" w:hAnsi="Arial" w:cs="Arial"/>
          <w:color w:val="000000"/>
        </w:rPr>
        <w:t>: Best Practices for Using Cloud Datastore</w:t>
      </w:r>
    </w:p>
    <w:p w14:paraId="51E5D7B4" w14:textId="75904636" w:rsidR="0092183D" w:rsidRPr="0092183D" w:rsidRDefault="0092183D" w:rsidP="0092183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color w:val="000000"/>
        </w:rPr>
        <w:t>App Dev: Storing Application Data in Cloud Datastore v1.1</w:t>
      </w:r>
    </w:p>
    <w:p w14:paraId="4D02E68E" w14:textId="1C89D914" w:rsidR="00C52582" w:rsidRDefault="00C52582" w:rsidP="00C52582">
      <w:pPr>
        <w:jc w:val="center"/>
      </w:pPr>
      <w:r>
        <w:rPr>
          <w:noProof/>
        </w:rPr>
        <w:drawing>
          <wp:inline distT="0" distB="0" distL="0" distR="0" wp14:anchorId="059CD429" wp14:editId="6FF51ADE">
            <wp:extent cx="4367640" cy="35332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658" cy="35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0AD8" w14:textId="77777777" w:rsidR="0092183D" w:rsidRPr="0092183D" w:rsidRDefault="0092183D" w:rsidP="00921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980000"/>
        </w:rPr>
        <w:lastRenderedPageBreak/>
        <w:t>Course: Google Cloud Platform Fundamentals - Core Infrastructure</w:t>
      </w:r>
    </w:p>
    <w:p w14:paraId="1F1203F8" w14:textId="77777777" w:rsidR="0092183D" w:rsidRPr="0092183D" w:rsidRDefault="0092183D" w:rsidP="009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F128B" w14:textId="77777777" w:rsidR="0092183D" w:rsidRPr="0092183D" w:rsidRDefault="0092183D" w:rsidP="00921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000000"/>
        </w:rPr>
        <w:t>Module</w:t>
      </w:r>
      <w:r w:rsidRPr="0092183D">
        <w:rPr>
          <w:rFonts w:ascii="Arial" w:eastAsia="Times New Roman" w:hAnsi="Arial" w:cs="Arial"/>
          <w:color w:val="000000"/>
        </w:rPr>
        <w:t>: Getting Started with Google Cloud Platform</w:t>
      </w:r>
    </w:p>
    <w:p w14:paraId="7143F65E" w14:textId="1F35D1C6" w:rsidR="00C52582" w:rsidRPr="0092183D" w:rsidRDefault="0092183D" w:rsidP="009218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color w:val="000000"/>
        </w:rPr>
        <w:t xml:space="preserve">GCP Fundamentals: Getting Started with Cloud Marketplace - </w:t>
      </w:r>
    </w:p>
    <w:p w14:paraId="47A50A87" w14:textId="2CEDAD8A" w:rsidR="0092183D" w:rsidRPr="0092183D" w:rsidRDefault="00C52582" w:rsidP="0092183D">
      <w:pPr>
        <w:jc w:val="center"/>
      </w:pPr>
      <w:r>
        <w:rPr>
          <w:noProof/>
        </w:rPr>
        <w:drawing>
          <wp:inline distT="0" distB="0" distL="0" distR="0" wp14:anchorId="76C2670E" wp14:editId="3F9ADCC2">
            <wp:extent cx="4093399" cy="294071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919" cy="29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C86B" w14:textId="77777777" w:rsidR="0092183D" w:rsidRPr="0092183D" w:rsidRDefault="0092183D" w:rsidP="00921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000000"/>
        </w:rPr>
        <w:t>Module</w:t>
      </w:r>
      <w:r w:rsidRPr="0092183D">
        <w:rPr>
          <w:rFonts w:ascii="Arial" w:eastAsia="Times New Roman" w:hAnsi="Arial" w:cs="Arial"/>
          <w:color w:val="000000"/>
        </w:rPr>
        <w:t>: Getting Started with Google Cloud Platform</w:t>
      </w:r>
    </w:p>
    <w:p w14:paraId="4E9CCBD3" w14:textId="3527477F" w:rsidR="00C52582" w:rsidRPr="0092183D" w:rsidRDefault="0092183D" w:rsidP="009218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color w:val="000000"/>
        </w:rPr>
        <w:t xml:space="preserve">GCP Fundamentals: Getting Started with Compute Engine - </w:t>
      </w:r>
    </w:p>
    <w:p w14:paraId="6054B768" w14:textId="604C7FD0" w:rsidR="00C52582" w:rsidRDefault="00C52582" w:rsidP="00C81E8D">
      <w:pPr>
        <w:jc w:val="center"/>
      </w:pPr>
      <w:r>
        <w:rPr>
          <w:noProof/>
        </w:rPr>
        <w:drawing>
          <wp:inline distT="0" distB="0" distL="0" distR="0" wp14:anchorId="23C7FC9D" wp14:editId="154B007A">
            <wp:extent cx="4440326" cy="35436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378" cy="35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046E" w14:textId="77777777" w:rsidR="0092183D" w:rsidRPr="0092183D" w:rsidRDefault="0092183D" w:rsidP="009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b/>
          <w:bCs/>
          <w:color w:val="000000"/>
        </w:rPr>
        <w:lastRenderedPageBreak/>
        <w:t>Module</w:t>
      </w:r>
      <w:r w:rsidRPr="0092183D">
        <w:rPr>
          <w:rFonts w:ascii="Arial" w:eastAsia="Times New Roman" w:hAnsi="Arial" w:cs="Arial"/>
          <w:color w:val="000000"/>
        </w:rPr>
        <w:t>: Storage in the Cloud</w:t>
      </w:r>
    </w:p>
    <w:p w14:paraId="27DED845" w14:textId="2BCD6191" w:rsidR="0092183D" w:rsidRPr="0092183D" w:rsidRDefault="0092183D" w:rsidP="009218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3D">
        <w:rPr>
          <w:rFonts w:ascii="Arial" w:eastAsia="Times New Roman" w:hAnsi="Arial" w:cs="Arial"/>
          <w:color w:val="000000"/>
        </w:rPr>
        <w:t xml:space="preserve">GCP Fundamentals: Getting Started with Cloud Storage and Cloud SQL - </w:t>
      </w:r>
    </w:p>
    <w:p w14:paraId="31C2E62A" w14:textId="0124C65B" w:rsidR="00C52582" w:rsidRDefault="00C52582" w:rsidP="00C81E8D">
      <w:pPr>
        <w:jc w:val="center"/>
      </w:pPr>
      <w:r>
        <w:rPr>
          <w:noProof/>
        </w:rPr>
        <w:drawing>
          <wp:inline distT="0" distB="0" distL="0" distR="0" wp14:anchorId="524A49DD" wp14:editId="70A85A58">
            <wp:extent cx="4155034" cy="3430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824" cy="34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0597" w14:textId="77777777" w:rsidR="00887AAD" w:rsidRPr="00887AAD" w:rsidRDefault="00887AAD" w:rsidP="008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b/>
          <w:bCs/>
          <w:color w:val="000000"/>
        </w:rPr>
        <w:t>Module</w:t>
      </w:r>
      <w:r w:rsidRPr="00887AAD">
        <w:rPr>
          <w:rFonts w:ascii="Arial" w:eastAsia="Times New Roman" w:hAnsi="Arial" w:cs="Arial"/>
          <w:color w:val="000000"/>
        </w:rPr>
        <w:t>: Containers in the Cloud</w:t>
      </w:r>
    </w:p>
    <w:p w14:paraId="7ADA39E4" w14:textId="234D9773" w:rsidR="0092183D" w:rsidRPr="00887AAD" w:rsidRDefault="00887AAD" w:rsidP="00887A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color w:val="000000"/>
        </w:rPr>
        <w:t xml:space="preserve">GCP Fundamentals: Getting Started with Kubernetes Engine - </w:t>
      </w:r>
    </w:p>
    <w:p w14:paraId="701D1406" w14:textId="10A683F1" w:rsidR="00C52582" w:rsidRDefault="00C52582" w:rsidP="00C81E8D">
      <w:pPr>
        <w:jc w:val="center"/>
      </w:pPr>
      <w:r>
        <w:rPr>
          <w:noProof/>
        </w:rPr>
        <w:drawing>
          <wp:inline distT="0" distB="0" distL="0" distR="0" wp14:anchorId="3E3493B0" wp14:editId="58BAC864">
            <wp:extent cx="4411065" cy="3387698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068" cy="34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3B24" w14:textId="77777777" w:rsidR="00887AAD" w:rsidRPr="00887AAD" w:rsidRDefault="00887AAD" w:rsidP="008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b/>
          <w:bCs/>
          <w:color w:val="000000"/>
        </w:rPr>
        <w:lastRenderedPageBreak/>
        <w:t>Module</w:t>
      </w:r>
      <w:r w:rsidRPr="00887AAD">
        <w:rPr>
          <w:rFonts w:ascii="Arial" w:eastAsia="Times New Roman" w:hAnsi="Arial" w:cs="Arial"/>
          <w:color w:val="000000"/>
        </w:rPr>
        <w:t>: Applications in the Cloud</w:t>
      </w:r>
    </w:p>
    <w:p w14:paraId="5F205F55" w14:textId="2A0AB14E" w:rsidR="00887AAD" w:rsidRPr="00887AAD" w:rsidRDefault="00887AAD" w:rsidP="00887A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color w:val="000000"/>
        </w:rPr>
        <w:t xml:space="preserve">GCP Fundamentals: Getting Started with App Engine - </w:t>
      </w:r>
    </w:p>
    <w:p w14:paraId="7CF8E2D1" w14:textId="44FAFDCA" w:rsidR="00C52582" w:rsidRDefault="00C52582" w:rsidP="00C81E8D">
      <w:pPr>
        <w:jc w:val="center"/>
      </w:pPr>
      <w:r>
        <w:rPr>
          <w:noProof/>
        </w:rPr>
        <w:drawing>
          <wp:inline distT="0" distB="0" distL="0" distR="0" wp14:anchorId="1DE540AF" wp14:editId="6E7977EF">
            <wp:extent cx="4159293" cy="3459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890" cy="34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5C29" w14:textId="77777777" w:rsidR="00887AAD" w:rsidRPr="00887AAD" w:rsidRDefault="00887AAD" w:rsidP="008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b/>
          <w:bCs/>
          <w:color w:val="000000"/>
        </w:rPr>
        <w:t>Module</w:t>
      </w:r>
      <w:r w:rsidRPr="00887AAD">
        <w:rPr>
          <w:rFonts w:ascii="Arial" w:eastAsia="Times New Roman" w:hAnsi="Arial" w:cs="Arial"/>
          <w:color w:val="000000"/>
        </w:rPr>
        <w:t>: Developing, Deploying and Monitoring in the Cloud</w:t>
      </w:r>
    </w:p>
    <w:p w14:paraId="6BE712DC" w14:textId="24ED9C05" w:rsidR="00887AAD" w:rsidRPr="00887AAD" w:rsidRDefault="00887AAD" w:rsidP="00887A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color w:val="000000"/>
        </w:rPr>
        <w:t xml:space="preserve">GCP Fundamentals: Getting Started with Deployment Manager and </w:t>
      </w:r>
      <w:proofErr w:type="spellStart"/>
      <w:r w:rsidRPr="00887AAD">
        <w:rPr>
          <w:rFonts w:ascii="Arial" w:eastAsia="Times New Roman" w:hAnsi="Arial" w:cs="Arial"/>
          <w:color w:val="000000"/>
        </w:rPr>
        <w:t>Stackdriver</w:t>
      </w:r>
      <w:proofErr w:type="spellEnd"/>
      <w:r w:rsidRPr="00887AAD">
        <w:rPr>
          <w:rFonts w:ascii="Arial" w:eastAsia="Times New Roman" w:hAnsi="Arial" w:cs="Arial"/>
          <w:color w:val="000000"/>
        </w:rPr>
        <w:t xml:space="preserve"> - </w:t>
      </w:r>
    </w:p>
    <w:p w14:paraId="2229CD86" w14:textId="02935427" w:rsidR="00C52582" w:rsidRDefault="00C52582" w:rsidP="00C81E8D">
      <w:pPr>
        <w:jc w:val="center"/>
      </w:pPr>
      <w:r>
        <w:rPr>
          <w:noProof/>
        </w:rPr>
        <w:drawing>
          <wp:inline distT="0" distB="0" distL="0" distR="0" wp14:anchorId="34671E6F" wp14:editId="283E1244">
            <wp:extent cx="4202536" cy="318942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884" cy="32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9381" w14:textId="77777777" w:rsidR="00887AAD" w:rsidRPr="00887AAD" w:rsidRDefault="00887AAD" w:rsidP="008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b/>
          <w:bCs/>
          <w:color w:val="000000"/>
        </w:rPr>
        <w:lastRenderedPageBreak/>
        <w:t>Module</w:t>
      </w:r>
      <w:r w:rsidRPr="00887AAD">
        <w:rPr>
          <w:rFonts w:ascii="Arial" w:eastAsia="Times New Roman" w:hAnsi="Arial" w:cs="Arial"/>
          <w:color w:val="000000"/>
        </w:rPr>
        <w:t>: Big Data and Machine Learning in the Cloud</w:t>
      </w:r>
    </w:p>
    <w:p w14:paraId="691003F4" w14:textId="1745AEF8" w:rsidR="00887AAD" w:rsidRPr="00887AAD" w:rsidRDefault="00887AAD" w:rsidP="00887A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color w:val="000000"/>
        </w:rPr>
        <w:t xml:space="preserve">GCP Fundamentals: Getting Started with </w:t>
      </w:r>
      <w:proofErr w:type="spellStart"/>
      <w:r w:rsidRPr="00887AAD">
        <w:rPr>
          <w:rFonts w:ascii="Arial" w:eastAsia="Times New Roman" w:hAnsi="Arial" w:cs="Arial"/>
          <w:color w:val="000000"/>
        </w:rPr>
        <w:t>BigQuery</w:t>
      </w:r>
      <w:proofErr w:type="spellEnd"/>
      <w:r w:rsidRPr="00887AAD">
        <w:rPr>
          <w:rFonts w:ascii="Arial" w:eastAsia="Times New Roman" w:hAnsi="Arial" w:cs="Arial"/>
          <w:color w:val="000000"/>
        </w:rPr>
        <w:t xml:space="preserve"> - </w:t>
      </w:r>
    </w:p>
    <w:p w14:paraId="445B1CFC" w14:textId="67560C99" w:rsidR="00C52582" w:rsidRDefault="00C52582" w:rsidP="00C81E8D">
      <w:pPr>
        <w:jc w:val="center"/>
      </w:pPr>
      <w:r>
        <w:rPr>
          <w:noProof/>
        </w:rPr>
        <w:drawing>
          <wp:inline distT="0" distB="0" distL="0" distR="0" wp14:anchorId="3CBCBA30" wp14:editId="2EC2FAB8">
            <wp:extent cx="4140404" cy="31798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210" cy="31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E325" w14:textId="3AC7AAEF" w:rsidR="00887AAD" w:rsidRPr="00887AAD" w:rsidRDefault="00887AAD" w:rsidP="00887A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b/>
          <w:bCs/>
          <w:color w:val="980000"/>
        </w:rPr>
        <w:t>Course: Essential Google Cloud Infrastructure: Foundation</w:t>
      </w:r>
    </w:p>
    <w:p w14:paraId="5BAF08A3" w14:textId="77777777" w:rsidR="00887AAD" w:rsidRPr="00887AAD" w:rsidRDefault="00887AAD" w:rsidP="00887A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b/>
          <w:bCs/>
          <w:color w:val="000000"/>
        </w:rPr>
        <w:t>Module</w:t>
      </w:r>
      <w:r w:rsidRPr="00887AAD">
        <w:rPr>
          <w:rFonts w:ascii="Arial" w:eastAsia="Times New Roman" w:hAnsi="Arial" w:cs="Arial"/>
          <w:color w:val="000000"/>
        </w:rPr>
        <w:t>: Introduction to Google Cloud</w:t>
      </w:r>
    </w:p>
    <w:p w14:paraId="6B2E45BC" w14:textId="2F50688D" w:rsidR="00887AAD" w:rsidRPr="00887AAD" w:rsidRDefault="00887AAD" w:rsidP="00887A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color w:val="000000"/>
        </w:rPr>
        <w:t xml:space="preserve">Console and Cloud Shell - </w:t>
      </w:r>
    </w:p>
    <w:p w14:paraId="47C9C510" w14:textId="21466324" w:rsidR="00C52582" w:rsidRDefault="00C52582" w:rsidP="00C52582">
      <w:pPr>
        <w:jc w:val="center"/>
      </w:pPr>
      <w:r>
        <w:rPr>
          <w:noProof/>
        </w:rPr>
        <w:drawing>
          <wp:inline distT="0" distB="0" distL="0" distR="0" wp14:anchorId="5023930F" wp14:editId="2DC21925">
            <wp:extent cx="4463631" cy="33284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002" cy="33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5978" w14:textId="77777777" w:rsidR="00887AAD" w:rsidRPr="00887AAD" w:rsidRDefault="00887AAD" w:rsidP="00887A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b/>
          <w:bCs/>
          <w:color w:val="000000"/>
        </w:rPr>
        <w:lastRenderedPageBreak/>
        <w:t>Module</w:t>
      </w:r>
      <w:r w:rsidRPr="00887AAD">
        <w:rPr>
          <w:rFonts w:ascii="Arial" w:eastAsia="Times New Roman" w:hAnsi="Arial" w:cs="Arial"/>
          <w:color w:val="000000"/>
        </w:rPr>
        <w:t>: Introduction to Google Cloud</w:t>
      </w:r>
    </w:p>
    <w:p w14:paraId="331BA9BD" w14:textId="0CEF6A36" w:rsidR="00C52582" w:rsidRPr="00887AAD" w:rsidRDefault="00887AAD" w:rsidP="00887A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color w:val="000000"/>
        </w:rPr>
        <w:t>Infrastructure Preview</w:t>
      </w:r>
    </w:p>
    <w:p w14:paraId="7ADC2768" w14:textId="053E0BEC" w:rsidR="00C52582" w:rsidRDefault="00C52582" w:rsidP="00C81E8D">
      <w:pPr>
        <w:jc w:val="center"/>
      </w:pPr>
      <w:r>
        <w:rPr>
          <w:noProof/>
        </w:rPr>
        <w:drawing>
          <wp:inline distT="0" distB="0" distL="0" distR="0" wp14:anchorId="773C863A" wp14:editId="36B5F0BA">
            <wp:extent cx="4172251" cy="29699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7750" cy="29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05E3" w14:textId="77777777" w:rsidR="00887AAD" w:rsidRPr="00887AAD" w:rsidRDefault="00887AAD" w:rsidP="008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b/>
          <w:bCs/>
          <w:color w:val="000000"/>
        </w:rPr>
        <w:t>Module</w:t>
      </w:r>
      <w:r w:rsidRPr="00887AAD">
        <w:rPr>
          <w:rFonts w:ascii="Arial" w:eastAsia="Times New Roman" w:hAnsi="Arial" w:cs="Arial"/>
          <w:color w:val="000000"/>
        </w:rPr>
        <w:t>: Virtual Machines</w:t>
      </w:r>
    </w:p>
    <w:p w14:paraId="385C1BFA" w14:textId="7CE0DC38" w:rsidR="00887AAD" w:rsidRPr="00887AAD" w:rsidRDefault="00887AAD" w:rsidP="00887A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AD">
        <w:rPr>
          <w:rFonts w:ascii="Arial" w:eastAsia="Times New Roman" w:hAnsi="Arial" w:cs="Arial"/>
          <w:color w:val="000000"/>
        </w:rPr>
        <w:t>Working with Virtual Machines</w:t>
      </w:r>
    </w:p>
    <w:p w14:paraId="1CB05E20" w14:textId="626BA177" w:rsidR="00BE1F5D" w:rsidRDefault="00C52582" w:rsidP="00C52582">
      <w:pPr>
        <w:jc w:val="center"/>
      </w:pPr>
      <w:r>
        <w:rPr>
          <w:noProof/>
        </w:rPr>
        <w:drawing>
          <wp:inline distT="0" distB="0" distL="0" distR="0" wp14:anchorId="2A8267CC" wp14:editId="4DD222BC">
            <wp:extent cx="4307958" cy="30796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774" cy="31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C2"/>
    <w:rsid w:val="001769C2"/>
    <w:rsid w:val="00540F43"/>
    <w:rsid w:val="00770958"/>
    <w:rsid w:val="00887AAD"/>
    <w:rsid w:val="0092183D"/>
    <w:rsid w:val="00943827"/>
    <w:rsid w:val="00A763E4"/>
    <w:rsid w:val="00C52582"/>
    <w:rsid w:val="00C81E8D"/>
    <w:rsid w:val="00D2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A0BF"/>
  <w15:chartTrackingRefBased/>
  <w15:docId w15:val="{06CF8157-A6D3-4302-A1ED-CC5EC9D8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1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ooglepluralsight.qwiklabs.com/focuses/10167451?parent=lti_sessio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Odong</dc:creator>
  <cp:keywords/>
  <dc:description/>
  <cp:lastModifiedBy>Patrick Odong</cp:lastModifiedBy>
  <cp:revision>6</cp:revision>
  <dcterms:created xsi:type="dcterms:W3CDTF">2020-09-08T07:35:00Z</dcterms:created>
  <dcterms:modified xsi:type="dcterms:W3CDTF">2020-09-09T11:25:00Z</dcterms:modified>
</cp:coreProperties>
</file>