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Detailed Project Design of CS229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 a baseline will be built using a simple CNN model to identify the gradients of the dish image. Some core components will be set up for this purpose. After mid-checkpoint, more advanced models and functionalities will be iterated upon depending on the timeline.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the baseline model, we will start with a simple CNN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dataset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 the validity of data source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Develop script to download the dataset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the model, there are a couple of approaches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ResNet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 much work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built-in lib to construct the CNN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Less than 100 lines,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Lots of testing scenarios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Fine tuning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up pre-trained model for reference (optional)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