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before="0" w:after="160"/>
        <w:jc w:val="center"/>
        <w:rPr>
          <w:rFonts w:ascii="Times New Roman" w:hAnsi="Times New Roman" w:eastAsia="Times New Roman" w:cs="Times New Roman"/>
          <w:b/>
          <w:b/>
          <w:bCs/>
          <w:i w:val="false"/>
          <w:i w:val="false"/>
          <w:iCs w:val="false"/>
          <w:sz w:val="24"/>
          <w:szCs w:val="24"/>
          <w:lang w:val="en-US"/>
        </w:rPr>
      </w:pPr>
      <w:r>
        <w:rPr>
          <w:rFonts w:eastAsia="Times New Roman" w:cs="Times New Roman" w:ascii="Times New Roman" w:hAnsi="Times New Roman"/>
          <w:b/>
          <w:bCs/>
          <w:i w:val="false"/>
          <w:iCs w:val="false"/>
          <w:sz w:val="24"/>
          <w:szCs w:val="24"/>
          <w:lang w:val="en-US"/>
        </w:rPr>
      </w:r>
    </w:p>
    <w:p>
      <w:pPr>
        <w:pStyle w:val="Normal"/>
        <w:bidi w:val="0"/>
        <w:spacing w:lineRule="auto" w:line="480" w:before="0" w:after="160"/>
        <w:jc w:val="center"/>
        <w:rPr>
          <w:rFonts w:ascii="Times New Roman" w:hAnsi="Times New Roman" w:eastAsia="Times New Roman" w:cs="Times New Roman"/>
          <w:b/>
          <w:b/>
          <w:bCs/>
          <w:i w:val="false"/>
          <w:i w:val="false"/>
          <w:iCs w:val="false"/>
          <w:sz w:val="24"/>
          <w:szCs w:val="24"/>
          <w:lang w:val="en-US"/>
        </w:rPr>
      </w:pPr>
      <w:r>
        <w:rPr>
          <w:rFonts w:eastAsia="Times New Roman" w:cs="Times New Roman" w:ascii="Times New Roman" w:hAnsi="Times New Roman"/>
          <w:b/>
          <w:bCs/>
          <w:i w:val="false"/>
          <w:iCs w:val="false"/>
          <w:sz w:val="24"/>
          <w:szCs w:val="24"/>
          <w:lang w:val="en-US"/>
        </w:rPr>
      </w:r>
    </w:p>
    <w:p>
      <w:pPr>
        <w:pStyle w:val="Normal"/>
        <w:bidi w:val="0"/>
        <w:spacing w:lineRule="auto" w:line="480" w:before="0" w:after="160"/>
        <w:jc w:val="center"/>
        <w:rPr>
          <w:rFonts w:ascii="Times New Roman" w:hAnsi="Times New Roman" w:eastAsia="Times New Roman" w:cs="Times New Roman"/>
          <w:b/>
          <w:b/>
          <w:bCs/>
          <w:i w:val="false"/>
          <w:i w:val="false"/>
          <w:iCs w:val="false"/>
          <w:sz w:val="24"/>
          <w:szCs w:val="24"/>
          <w:lang w:val="en-US"/>
        </w:rPr>
      </w:pPr>
      <w:r>
        <w:rPr>
          <w:rFonts w:eastAsia="Times New Roman" w:cs="Times New Roman" w:ascii="Times New Roman" w:hAnsi="Times New Roman"/>
          <w:b/>
          <w:bCs/>
          <w:i w:val="false"/>
          <w:iCs w:val="false"/>
          <w:sz w:val="24"/>
          <w:szCs w:val="24"/>
          <w:lang w:val="en-US"/>
        </w:rPr>
      </w:r>
    </w:p>
    <w:p>
      <w:pPr>
        <w:pStyle w:val="Normal"/>
        <w:bidi w:val="0"/>
        <w:spacing w:lineRule="auto" w:line="480" w:before="0" w:after="160"/>
        <w:jc w:val="center"/>
        <w:rPr>
          <w:rFonts w:ascii="Times New Roman" w:hAnsi="Times New Roman" w:eastAsia="Times New Roman" w:cs="Times New Roman"/>
          <w:b/>
          <w:b/>
          <w:bCs/>
          <w:i w:val="false"/>
          <w:i w:val="false"/>
          <w:iCs w:val="false"/>
          <w:sz w:val="24"/>
          <w:szCs w:val="24"/>
          <w:lang w:val="en-US"/>
        </w:rPr>
      </w:pPr>
      <w:r>
        <w:rPr>
          <w:rFonts w:eastAsia="Times New Roman" w:cs="Times New Roman" w:ascii="Times New Roman" w:hAnsi="Times New Roman"/>
          <w:b/>
          <w:bCs/>
          <w:i w:val="false"/>
          <w:iCs w:val="false"/>
          <w:sz w:val="24"/>
          <w:szCs w:val="24"/>
          <w:lang w:val="en-US"/>
        </w:rPr>
      </w:r>
    </w:p>
    <w:p>
      <w:pPr>
        <w:pStyle w:val="Normal"/>
        <w:bidi w:val="0"/>
        <w:spacing w:lineRule="auto" w:line="480" w:before="0" w:after="160"/>
        <w:jc w:val="center"/>
        <w:rPr>
          <w:rFonts w:ascii="Times New Roman" w:hAnsi="Times New Roman" w:eastAsia="Times New Roman" w:cs="Times New Roman"/>
          <w:b/>
          <w:b/>
          <w:bCs/>
          <w:i w:val="false"/>
          <w:i w:val="false"/>
          <w:iCs w:val="false"/>
          <w:sz w:val="24"/>
          <w:szCs w:val="24"/>
          <w:lang w:val="en-US"/>
        </w:rPr>
      </w:pPr>
      <w:r>
        <w:rPr>
          <w:rFonts w:eastAsia="Times New Roman" w:cs="Times New Roman" w:ascii="Times New Roman" w:hAnsi="Times New Roman"/>
          <w:b/>
          <w:bCs/>
          <w:i w:val="false"/>
          <w:iCs w:val="false"/>
          <w:sz w:val="24"/>
          <w:szCs w:val="24"/>
          <w:lang w:val="en-US"/>
        </w:rPr>
      </w:r>
    </w:p>
    <w:p>
      <w:pPr>
        <w:pStyle w:val="Normal"/>
        <w:bidi w:val="0"/>
        <w:spacing w:lineRule="auto" w:line="480" w:before="0" w:after="160"/>
        <w:jc w:val="center"/>
        <w:rPr>
          <w:rFonts w:ascii="Times New Roman" w:hAnsi="Times New Roman" w:eastAsia="Times New Roman" w:cs="Times New Roman"/>
          <w:b/>
          <w:b/>
          <w:bCs/>
          <w:i w:val="false"/>
          <w:i w:val="false"/>
          <w:iCs w:val="false"/>
          <w:sz w:val="24"/>
          <w:szCs w:val="24"/>
          <w:lang w:val="en-US"/>
        </w:rPr>
      </w:pPr>
      <w:r>
        <w:rPr>
          <w:rFonts w:eastAsia="Times New Roman" w:cs="Times New Roman" w:ascii="Times New Roman" w:hAnsi="Times New Roman"/>
          <w:b/>
          <w:bCs/>
          <w:i w:val="false"/>
          <w:iCs w:val="false"/>
          <w:sz w:val="24"/>
          <w:szCs w:val="24"/>
          <w:lang w:val="en-US"/>
        </w:rPr>
      </w:r>
    </w:p>
    <w:p>
      <w:pPr>
        <w:pStyle w:val="Normal"/>
        <w:bidi w:val="0"/>
        <w:spacing w:lineRule="auto" w:line="480" w:before="0" w:after="160"/>
        <w:jc w:val="center"/>
        <w:rPr>
          <w:rFonts w:ascii="Times New Roman" w:hAnsi="Times New Roman"/>
        </w:rPr>
      </w:pPr>
      <w:r>
        <w:rPr>
          <w:rFonts w:eastAsia="Times New Roman" w:cs="Times New Roman" w:ascii="Times New Roman" w:hAnsi="Times New Roman"/>
          <w:b/>
          <w:bCs/>
          <w:i w:val="false"/>
          <w:iCs w:val="false"/>
          <w:sz w:val="24"/>
          <w:szCs w:val="24"/>
          <w:lang w:val="en-US"/>
        </w:rPr>
        <w:t>7-1 Final Project: Reflection</w:t>
      </w:r>
    </w:p>
    <w:p>
      <w:pPr>
        <w:pStyle w:val="Normal"/>
        <w:bidi w:val="0"/>
        <w:spacing w:lineRule="auto" w:line="480" w:before="0" w:after="160"/>
        <w:jc w:val="center"/>
        <w:rPr>
          <w:rFonts w:ascii="Times New Roman" w:hAnsi="Times New Roman"/>
        </w:rPr>
      </w:pPr>
      <w:r>
        <w:rPr>
          <w:rFonts w:eastAsia="Times New Roman" w:cs="Times New Roman" w:ascii="Times New Roman" w:hAnsi="Times New Roman"/>
          <w:b w:val="false"/>
          <w:bCs w:val="false"/>
          <w:i w:val="false"/>
          <w:iCs w:val="false"/>
          <w:sz w:val="24"/>
          <w:szCs w:val="24"/>
          <w:lang w:val="en-US"/>
        </w:rPr>
        <w:t>Patrick S. Co</w:t>
      </w:r>
      <w:bookmarkStart w:id="0" w:name="_GoBack"/>
      <w:bookmarkEnd w:id="0"/>
      <w:r>
        <w:rPr>
          <w:rFonts w:eastAsia="Times New Roman" w:cs="Times New Roman" w:ascii="Times New Roman" w:hAnsi="Times New Roman"/>
          <w:b w:val="false"/>
          <w:bCs w:val="false"/>
          <w:i w:val="false"/>
          <w:iCs w:val="false"/>
          <w:sz w:val="24"/>
          <w:szCs w:val="24"/>
          <w:lang w:val="en-US"/>
        </w:rPr>
        <w:t xml:space="preserve">yne  </w:t>
      </w:r>
    </w:p>
    <w:p>
      <w:pPr>
        <w:pStyle w:val="Normal"/>
        <w:bidi w:val="0"/>
        <w:spacing w:lineRule="auto" w:line="480" w:before="0" w:after="160"/>
        <w:jc w:val="center"/>
        <w:rPr>
          <w:rFonts w:ascii="Times New Roman" w:hAnsi="Times New Roman"/>
        </w:rPr>
      </w:pPr>
      <w:r>
        <w:rPr>
          <w:rFonts w:eastAsia="Times New Roman" w:cs="Times New Roman" w:ascii="Times New Roman" w:hAnsi="Times New Roman"/>
          <w:b w:val="false"/>
          <w:bCs w:val="false"/>
          <w:i w:val="false"/>
          <w:iCs w:val="false"/>
          <w:sz w:val="24"/>
          <w:szCs w:val="24"/>
          <w:lang w:val="en-US"/>
        </w:rPr>
        <w:t xml:space="preserve">Global Campus, Southern New Hampshire University </w:t>
      </w:r>
    </w:p>
    <w:p>
      <w:pPr>
        <w:pStyle w:val="Normal"/>
        <w:bidi w:val="0"/>
        <w:spacing w:lineRule="auto" w:line="480" w:before="0" w:after="160"/>
        <w:jc w:val="center"/>
        <w:rPr>
          <w:rFonts w:ascii="Times New Roman" w:hAnsi="Times New Roman"/>
        </w:rPr>
      </w:pPr>
      <w:r>
        <w:rPr>
          <w:rFonts w:eastAsia="Times New Roman" w:cs="Times New Roman" w:ascii="Times New Roman" w:hAnsi="Times New Roman"/>
          <w:b w:val="false"/>
          <w:bCs w:val="false"/>
          <w:i w:val="false"/>
          <w:iCs w:val="false"/>
          <w:sz w:val="24"/>
          <w:szCs w:val="24"/>
          <w:lang w:val="en-US"/>
        </w:rPr>
        <w:t>CS 330: Computer Graphics and Visualization</w:t>
      </w:r>
    </w:p>
    <w:p>
      <w:pPr>
        <w:pStyle w:val="Normal"/>
        <w:bidi w:val="0"/>
        <w:spacing w:lineRule="auto" w:line="480" w:before="0" w:after="160"/>
        <w:jc w:val="center"/>
        <w:rPr>
          <w:rFonts w:ascii="Times New Roman" w:hAnsi="Times New Roman"/>
        </w:rPr>
      </w:pPr>
      <w:r>
        <w:rPr>
          <w:rFonts w:eastAsia="Times New Roman" w:cs="Times New Roman" w:ascii="Times New Roman" w:hAnsi="Times New Roman"/>
          <w:b w:val="false"/>
          <w:bCs w:val="false"/>
          <w:i w:val="false"/>
          <w:iCs w:val="false"/>
          <w:sz w:val="24"/>
          <w:szCs w:val="24"/>
          <w:lang w:val="en-US"/>
        </w:rPr>
        <w:t>Instructor: Thomas Gerlach</w:t>
      </w:r>
    </w:p>
    <w:p>
      <w:pPr>
        <w:pStyle w:val="Normal"/>
        <w:bidi w:val="0"/>
        <w:spacing w:lineRule="auto" w:line="259" w:before="0" w:after="160"/>
        <w:jc w:val="center"/>
        <w:rPr>
          <w:rFonts w:ascii="Times New Roman" w:hAnsi="Times New Roman"/>
        </w:rPr>
      </w:pPr>
      <w:r>
        <w:rPr>
          <w:rFonts w:eastAsia="Times New Roman" w:cs="Times New Roman" w:ascii="Times New Roman" w:hAnsi="Times New Roman"/>
          <w:b w:val="false"/>
          <w:bCs w:val="false"/>
          <w:i w:val="false"/>
          <w:iCs w:val="false"/>
          <w:caps w:val="false"/>
          <w:smallCaps w:val="false"/>
          <w:color w:val="000000"/>
          <w:spacing w:val="0"/>
          <w:sz w:val="24"/>
          <w:szCs w:val="24"/>
          <w:u w:val="none"/>
          <w:lang w:val="en-US"/>
        </w:rPr>
        <w:t>April 18,</w:t>
      </w:r>
      <w:r>
        <w:rPr>
          <w:rFonts w:eastAsia="Times New Roman" w:cs="Times New Roman" w:ascii="Times New Roman" w:hAnsi="Times New Roman"/>
          <w:b w:val="false"/>
          <w:bCs w:val="false"/>
          <w:i w:val="false"/>
          <w:iCs w:val="false"/>
          <w:caps w:val="false"/>
          <w:smallCaps w:val="false"/>
          <w:color w:val="000000"/>
          <w:spacing w:val="0"/>
          <w:sz w:val="24"/>
          <w:szCs w:val="24"/>
          <w:u w:val="none"/>
          <w:lang w:val="en-US"/>
        </w:rPr>
        <w:t xml:space="preserve"> 2026</w:t>
      </w:r>
      <w:r>
        <w:br w:type="page"/>
      </w:r>
    </w:p>
    <w:p>
      <w:pPr>
        <w:pStyle w:val="Normal"/>
        <w:bidi w:val="0"/>
        <w:spacing w:lineRule="auto" w:line="480" w:before="0" w:after="160"/>
        <w:jc w:val="center"/>
        <w:rPr>
          <w:rFonts w:ascii="Times New Roman" w:hAnsi="Times New Roman"/>
          <w:b/>
          <w:b/>
          <w:bCs/>
        </w:rPr>
      </w:pPr>
      <w:r>
        <w:rPr>
          <w:rFonts w:ascii="Times New Roman" w:hAnsi="Times New Roman"/>
          <w:b/>
          <w:bCs/>
        </w:rPr>
        <w:t>Development Choices</w:t>
      </w:r>
    </w:p>
    <w:p>
      <w:pPr>
        <w:pStyle w:val="Normal"/>
        <w:bidi w:val="0"/>
        <w:spacing w:lineRule="auto" w:line="480" w:before="0" w:after="160"/>
        <w:jc w:val="left"/>
        <w:rPr>
          <w:rFonts w:ascii="Times New Roman" w:hAnsi="Times New Roman"/>
        </w:rPr>
      </w:pPr>
      <w:r>
        <w:rPr>
          <w:rFonts w:ascii="Times New Roman" w:hAnsi="Times New Roman"/>
          <w:b w:val="false"/>
          <w:bCs w:val="false"/>
        </w:rPr>
        <w:tab/>
        <w:t xml:space="preserve">For my project, I created a 3D scene from a 2D image of a coffee table scene featuring a diamond-pattern coffee cup on a coaster, a plate with a grapefruit, and a wooden table surface. I chose the objects because they would allow me to meet every project requirement without being overly complicated. The coffee cup and plate were particularly important because they allowed me to combine multiple basic shapes and textures. Early in the course, my instructor suggested I encapsulate each object into its own class rather than placing everything inside SceneManager::RenderScene(). </w:t>
      </w:r>
    </w:p>
    <w:p>
      <w:pPr>
        <w:pStyle w:val="Normal"/>
        <w:bidi w:val="0"/>
        <w:spacing w:lineRule="auto" w:line="480" w:before="0" w:after="160"/>
        <w:jc w:val="left"/>
        <w:rPr>
          <w:rFonts w:ascii="Times New Roman" w:hAnsi="Times New Roman"/>
        </w:rPr>
      </w:pPr>
      <w:r>
        <w:rPr>
          <w:rFonts w:ascii="Times New Roman" w:hAnsi="Times New Roman"/>
          <w:b w:val="false"/>
          <w:bCs w:val="false"/>
        </w:rPr>
        <w:t xml:space="preserve"> </w:t>
      </w:r>
      <w:r>
        <w:rPr>
          <w:rFonts w:ascii="Times New Roman" w:hAnsi="Times New Roman"/>
          <w:b w:val="false"/>
          <w:bCs w:val="false"/>
        </w:rPr>
        <w:tab/>
        <w:t>As my design decisions for the objects evolved and became more complex, I immediately saw the benefit of giving each object its own class. If all of those shapes, transformations, and texture calls had been placed directly in RenderScene(), the code would have become very long and messy. For example, initially I planned to build the cup using only a tapered cylinder for the body and a half-torus for the handle. However, as I worked on the design, I realized the half-torus did not match the proportions of the handle in my reference image (the bottom portion was longer than the top), and using a single tapered cylinder with the top face disabled produced an unrealistically thin cup rim. I ended up using two tapered cylinders, one slightly smaller and positioned inside the other to create a realistic wall thickness and a hollow interior for the cup body. I then capped the top with a separate thin cylinder to form a realistic brown rim. This approach also allowed me to apply the diamond-pattern texture to the outer surface and the smooth mug texture to the inner surface. I was able to replicate the handle by combining a half torus and a cylinder.</w:t>
      </w:r>
    </w:p>
    <w:p>
      <w:pPr>
        <w:pStyle w:val="Normal"/>
        <w:bidi w:val="0"/>
        <w:spacing w:lineRule="auto" w:line="480" w:before="0" w:after="160"/>
        <w:jc w:val="left"/>
        <w:rPr>
          <w:rFonts w:ascii="Times New Roman" w:hAnsi="Times New Roman"/>
        </w:rPr>
      </w:pPr>
      <w:r>
        <w:rPr>
          <w:rFonts w:ascii="Times New Roman" w:hAnsi="Times New Roman"/>
          <w:b w:val="false"/>
          <w:bCs w:val="false"/>
        </w:rPr>
        <w:tab/>
        <w:t>I followed a similar iterative process with the plate. First, I tried using a single flattened tapered cylinder, but it did not produce a convincing raised rim. After experimenting, I switched to two separate shapes: a rotated tapered cylinder for the raised rim and a flattened cylinder for the base. This combination gave the plate a much more realistic profile. I also had to create a seamless tile for the grapefruit skin, wooden table, and diamond pattern of the cup in GIMP by taking photos of the actual objects and processing them so they would tile properly across their surfaces. Experimenting with lighting was one of the more time-consuming parts of the project. I spent a lot of time adjusting the positions, colors, and intensities of the two lights to get the right balance of warmth and realism. It was a pain because small changes to a single value often affected the appearance of multiple objects. Still, the iterative process helped me understand how the Phong model works in practice and ultimately produced much better results.</w:t>
      </w:r>
    </w:p>
    <w:p>
      <w:pPr>
        <w:pStyle w:val="Normal"/>
        <w:bidi w:val="0"/>
        <w:spacing w:lineRule="auto" w:line="480" w:before="0" w:after="160"/>
        <w:jc w:val="center"/>
        <w:rPr>
          <w:rFonts w:ascii="Times New Roman" w:hAnsi="Times New Roman"/>
        </w:rPr>
      </w:pPr>
      <w:r>
        <w:rPr>
          <w:rFonts w:ascii="Times New Roman" w:hAnsi="Times New Roman"/>
          <w:b/>
          <w:bCs/>
        </w:rPr>
        <w:t>Navigation</w:t>
      </w:r>
    </w:p>
    <w:p>
      <w:pPr>
        <w:pStyle w:val="TextBody"/>
        <w:spacing w:lineRule="auto" w:line="480"/>
        <w:rPr>
          <w:rFonts w:ascii="Times new roman" w:hAnsi="Times new roman"/>
        </w:rPr>
      </w:pPr>
      <w:r>
        <w:rPr>
          <w:rFonts w:ascii="Times new roman" w:hAnsi="Times new roman"/>
        </w:rPr>
        <w:tab/>
        <w:t>To allow users to navigate the 3D world, I extended the ViewManager class. I added logic to the ProcessKeyboardEvents() function to handle the WASD and QE input. The WASD keys move the camera forward, backward, left, and right. The QE keys move the camera up and down. Furthermore, the Mouse_Position_Callback() function handles mouse cursor movement, which controls the camera’s yaw and pitch. Lastly, the Mouse_Scroll_Wheel_Callback() function allows the user to adjust the camera movement speed by scrolling the mouse wheel. I also added logic in the scroll wheel callback to prevent the camera speed from being set to zero. The navigation functions are called every frame from PrepareSceneView(). In MainCode.cpp, I added printed instructions at program startup so users are aware of the navigation controls.</w:t>
      </w:r>
    </w:p>
    <w:p>
      <w:pPr>
        <w:pStyle w:val="Normal"/>
        <w:bidi w:val="0"/>
        <w:spacing w:lineRule="auto" w:line="480" w:before="0" w:after="160"/>
        <w:jc w:val="center"/>
        <w:rPr>
          <w:rFonts w:ascii="Times New Roman" w:hAnsi="Times New Roman"/>
        </w:rPr>
      </w:pPr>
      <w:r>
        <w:rPr>
          <w:rFonts w:ascii="Times New Roman" w:hAnsi="Times New Roman"/>
          <w:b/>
          <w:bCs/>
        </w:rPr>
        <w:t>Custom Functions</w:t>
      </w:r>
    </w:p>
    <w:p>
      <w:pPr>
        <w:pStyle w:val="TextBody"/>
        <w:bidi w:val="0"/>
        <w:spacing w:lineRule="auto" w:line="480" w:before="0" w:after="160"/>
        <w:jc w:val="left"/>
        <w:rPr>
          <w:rFonts w:ascii="Times new roman" w:hAnsi="Times new roman"/>
          <w:b w:val="false"/>
          <w:b w:val="false"/>
          <w:bCs w:val="false"/>
        </w:rPr>
      </w:pPr>
      <w:r>
        <w:rPr>
          <w:rFonts w:ascii="Times new roman" w:hAnsi="Times new roman"/>
          <w:b w:val="false"/>
          <w:bCs w:val="false"/>
        </w:rPr>
        <w:tab/>
        <w:t>I created several custom functions and structures throughout the project. First, I encapsulated each 3D object into its own class. Each class contains its own Render() method that handles the transformations, texture assignments, material settings, and draw calls for that object. For example, the Cup::Render() method manages multiple shapes for the hollow body, the handle pieces, and the rim, while applying different textures to the inside and outside surfaces. This approach keeps SceneManager::RenderScene() very short and readable.</w:t>
      </w:r>
    </w:p>
    <w:p>
      <w:pPr>
        <w:pStyle w:val="TextBody"/>
        <w:bidi w:val="0"/>
        <w:spacing w:lineRule="auto" w:line="480" w:before="0" w:after="160"/>
        <w:jc w:val="left"/>
        <w:rPr>
          <w:rFonts w:ascii="Times new roman" w:hAnsi="Times new roman"/>
          <w:b w:val="false"/>
          <w:b w:val="false"/>
          <w:bCs w:val="false"/>
        </w:rPr>
      </w:pPr>
      <w:r>
        <w:rPr>
          <w:rFonts w:ascii="Times new roman" w:hAnsi="Times new roman"/>
          <w:b w:val="false"/>
          <w:bCs w:val="false"/>
        </w:rPr>
        <w:tab/>
        <w:t>In SceneManager::PrepareScene(), I created constants for the texture tags and implemented error checking that displays a MessageBox prompting the user to continue loading the scene if textures fail to load. In SetupSceneLights(), I used a struct to define light properties and a for loop to apply them, eliminating repetitive code and making it easy to add more lights in the future. As mentioned, in the ViewManager class, I customized ProcessKeyboardEvents(), Mouse_Position_Callback(), and Mouse_Scroll_Wheel_Callback() to handle camera movement and added logic to prevent the camera speed from being set to zero. All of the custom functions are highly reusable. New objects can be added in the future with a new class and a single line in RenderScene(). Furthermore, the lighting and texture systems can be expanded with minimal changes.</w:t>
      </w:r>
    </w:p>
    <w:p>
      <w:pPr>
        <w:pStyle w:val="Normal"/>
        <w:bidi w:val="0"/>
        <w:spacing w:lineRule="auto" w:line="480" w:before="0" w:after="160"/>
        <w:jc w:val="center"/>
        <w:rPr>
          <w:b/>
          <w:b/>
          <w:bCs/>
        </w:rPr>
      </w:pPr>
      <w:r>
        <w:rPr>
          <w:rFonts w:ascii="Times New Roman" w:hAnsi="Times New Roman"/>
        </w:rP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Times New Roman">
    <w:charset w:val="01"/>
    <w:family w:val="roman"/>
    <w:pitch w:val="default"/>
  </w:font>
  <w:font w:name="Times new roman">
    <w:charset w:val="01"/>
    <w:family w:val="roman"/>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NumberingSymbols">
    <w:name w:val="Numbering Symbols"/>
    <w:qFormat/>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Figure">
    <w:name w:val="Figure"/>
    <w:basedOn w:val="Caption"/>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1555</TotalTime>
  <Application>LibreOffice/7.3.7.2$Linux_X86_64 LibreOffice_project/30$Build-2</Application>
  <AppVersion>15.0000</AppVersion>
  <Pages>4</Pages>
  <Words>831</Words>
  <Characters>4386</Characters>
  <CharactersWithSpaces>5213</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2025-07-12T09:32:03Z</dcterms:created>
  <dc:creator/>
  <dc:description/>
  <dc:language>en-US</dc:language>
  <cp:lastModifiedBy/>
  <dcterms:modified xsi:type="dcterms:W3CDTF">2026-04-19T09:12:32Z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file>