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C41" w:rsidRPr="00C94C41" w:rsidRDefault="00C94C41" w:rsidP="00C94C41">
      <w:pPr>
        <w:jc w:val="center"/>
        <w:rPr>
          <w:rFonts w:ascii="Times New Roman" w:hAnsi="Times New Roman" w:cs="Times New Roman"/>
          <w:b/>
          <w:sz w:val="36"/>
          <w:szCs w:val="24"/>
          <w:lang w:val="en-US"/>
        </w:rPr>
      </w:pPr>
      <w:r w:rsidRPr="00C94C41">
        <w:rPr>
          <w:rFonts w:ascii="Times New Roman" w:hAnsi="Times New Roman" w:cs="Times New Roman"/>
          <w:b/>
          <w:sz w:val="36"/>
          <w:szCs w:val="24"/>
          <w:lang w:val="en-US"/>
        </w:rPr>
        <w:t>Due Diligence Automation System (DDAS) Application Enhancement</w:t>
      </w:r>
    </w:p>
    <w:p w:rsidR="00C94C41" w:rsidRPr="00C94C41" w:rsidRDefault="00C94C41" w:rsidP="008557DC">
      <w:pPr>
        <w:spacing w:after="480" w:line="360" w:lineRule="auto"/>
        <w:rPr>
          <w:rFonts w:ascii="Times New Roman" w:hAnsi="Times New Roman" w:cs="Times New Roman"/>
          <w:sz w:val="24"/>
          <w:szCs w:val="24"/>
          <w:lang w:val="en-US"/>
        </w:rPr>
      </w:pPr>
    </w:p>
    <w:p w:rsidR="00463EBE" w:rsidRDefault="00463EBE" w:rsidP="00463EBE">
      <w:pPr>
        <w:spacing w:after="36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C94C41" w:rsidRPr="00C94C41">
        <w:rPr>
          <w:rFonts w:ascii="Times New Roman" w:hAnsi="Times New Roman" w:cs="Times New Roman"/>
          <w:sz w:val="24"/>
          <w:szCs w:val="24"/>
          <w:lang w:val="en-US"/>
        </w:rPr>
        <w:t xml:space="preserve">The Purpose of this document is to provide detailed </w:t>
      </w:r>
      <w:r w:rsidR="00C94C41">
        <w:rPr>
          <w:rFonts w:ascii="Times New Roman" w:hAnsi="Times New Roman" w:cs="Times New Roman"/>
          <w:sz w:val="24"/>
          <w:szCs w:val="24"/>
          <w:lang w:val="en-US"/>
        </w:rPr>
        <w:t xml:space="preserve">explanation on all </w:t>
      </w:r>
      <w:r w:rsidRPr="00463EBE">
        <w:rPr>
          <w:rFonts w:ascii="Times New Roman" w:hAnsi="Times New Roman" w:cs="Times New Roman"/>
          <w:sz w:val="24"/>
          <w:szCs w:val="24"/>
          <w:lang w:val="en-US"/>
        </w:rPr>
        <w:t xml:space="preserve">further </w:t>
      </w:r>
      <w:r>
        <w:rPr>
          <w:rFonts w:ascii="Times New Roman" w:hAnsi="Times New Roman" w:cs="Times New Roman"/>
          <w:sz w:val="24"/>
          <w:szCs w:val="24"/>
          <w:lang w:val="en-US"/>
        </w:rPr>
        <w:t xml:space="preserve">enhance </w:t>
      </w:r>
      <w:r w:rsidRPr="00463EBE">
        <w:rPr>
          <w:rFonts w:ascii="Times New Roman" w:hAnsi="Times New Roman" w:cs="Times New Roman"/>
          <w:sz w:val="24"/>
          <w:szCs w:val="24"/>
          <w:lang w:val="en-US"/>
        </w:rPr>
        <w:t xml:space="preserve">the capabilities </w:t>
      </w:r>
      <w:r>
        <w:rPr>
          <w:rFonts w:ascii="Times New Roman" w:hAnsi="Times New Roman" w:cs="Times New Roman"/>
          <w:sz w:val="24"/>
          <w:szCs w:val="24"/>
          <w:lang w:val="en-US"/>
        </w:rPr>
        <w:t>of the existing Due Diligence Automation System (DDAS) as discussed in our previous call last week.</w:t>
      </w:r>
    </w:p>
    <w:p w:rsidR="00463EBE" w:rsidRDefault="00463EBE" w:rsidP="008557DC">
      <w:pPr>
        <w:spacing w:after="480" w:line="360" w:lineRule="auto"/>
        <w:rPr>
          <w:rFonts w:ascii="Times New Roman" w:hAnsi="Times New Roman" w:cs="Times New Roman"/>
          <w:sz w:val="24"/>
          <w:szCs w:val="24"/>
          <w:lang w:val="en-US"/>
        </w:rPr>
      </w:pPr>
      <w:r>
        <w:rPr>
          <w:rFonts w:ascii="Times New Roman" w:hAnsi="Times New Roman" w:cs="Times New Roman"/>
          <w:sz w:val="24"/>
          <w:szCs w:val="24"/>
          <w:lang w:val="en-US"/>
        </w:rPr>
        <w:t>Listed below e</w:t>
      </w:r>
      <w:r w:rsidRPr="00463EBE">
        <w:rPr>
          <w:rFonts w:ascii="Times New Roman" w:hAnsi="Times New Roman" w:cs="Times New Roman"/>
          <w:sz w:val="24"/>
          <w:szCs w:val="24"/>
          <w:lang w:val="en-US"/>
        </w:rPr>
        <w:t>nhancement</w:t>
      </w:r>
      <w:r>
        <w:rPr>
          <w:rFonts w:ascii="Times New Roman" w:hAnsi="Times New Roman" w:cs="Times New Roman"/>
          <w:sz w:val="24"/>
          <w:szCs w:val="24"/>
          <w:lang w:val="en-US"/>
        </w:rPr>
        <w:t>s with further clarification:</w:t>
      </w:r>
    </w:p>
    <w:p w:rsidR="00EE4A6B" w:rsidRPr="00EE4A6B" w:rsidRDefault="00EE4A6B" w:rsidP="008557DC">
      <w:pPr>
        <w:pStyle w:val="ListParagraph"/>
        <w:numPr>
          <w:ilvl w:val="0"/>
          <w:numId w:val="1"/>
        </w:numPr>
        <w:spacing w:after="360" w:line="360" w:lineRule="auto"/>
        <w:contextualSpacing w:val="0"/>
        <w:rPr>
          <w:rFonts w:ascii="Times New Roman" w:hAnsi="Times New Roman" w:cs="Times New Roman"/>
          <w:b/>
          <w:sz w:val="24"/>
          <w:szCs w:val="24"/>
          <w:lang w:val="en-US"/>
        </w:rPr>
      </w:pPr>
      <w:r w:rsidRPr="00EE4A6B">
        <w:rPr>
          <w:rFonts w:ascii="Times New Roman" w:hAnsi="Times New Roman" w:cs="Times New Roman"/>
          <w:b/>
          <w:sz w:val="24"/>
          <w:szCs w:val="24"/>
          <w:lang w:val="en-US"/>
        </w:rPr>
        <w:t>I</w:t>
      </w:r>
      <w:r w:rsidR="00463EBE" w:rsidRPr="00EE4A6B">
        <w:rPr>
          <w:rFonts w:ascii="Times New Roman" w:hAnsi="Times New Roman" w:cs="Times New Roman"/>
          <w:b/>
          <w:sz w:val="24"/>
          <w:szCs w:val="24"/>
          <w:lang w:val="en-US"/>
        </w:rPr>
        <w:t xml:space="preserve">nput </w:t>
      </w:r>
      <w:r w:rsidRPr="00EE4A6B">
        <w:rPr>
          <w:rFonts w:ascii="Times New Roman" w:hAnsi="Times New Roman" w:cs="Times New Roman"/>
          <w:b/>
          <w:sz w:val="24"/>
          <w:szCs w:val="24"/>
          <w:lang w:val="en-US"/>
        </w:rPr>
        <w:t>T</w:t>
      </w:r>
      <w:r w:rsidR="00463EBE" w:rsidRPr="00EE4A6B">
        <w:rPr>
          <w:rFonts w:ascii="Times New Roman" w:hAnsi="Times New Roman" w:cs="Times New Roman"/>
          <w:b/>
          <w:sz w:val="24"/>
          <w:szCs w:val="24"/>
          <w:lang w:val="en-US"/>
        </w:rPr>
        <w:t xml:space="preserve">emplate </w:t>
      </w:r>
      <w:r w:rsidRPr="00EE4A6B">
        <w:rPr>
          <w:rFonts w:ascii="Times New Roman" w:hAnsi="Times New Roman" w:cs="Times New Roman"/>
          <w:b/>
          <w:sz w:val="24"/>
          <w:szCs w:val="24"/>
          <w:lang w:val="en-US"/>
        </w:rPr>
        <w:t>Enhancement</w:t>
      </w:r>
    </w:p>
    <w:p w:rsidR="00EE4A6B" w:rsidRDefault="00EE4A6B" w:rsidP="003411D8">
      <w:pPr>
        <w:pStyle w:val="ListParagraph"/>
        <w:spacing w:after="240" w:line="360"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ab/>
        <w:t xml:space="preserve">Capability of the tool to be modified </w:t>
      </w:r>
      <w:r w:rsidRPr="00EE4A6B">
        <w:rPr>
          <w:rFonts w:ascii="Times New Roman" w:hAnsi="Times New Roman" w:cs="Times New Roman"/>
          <w:sz w:val="24"/>
          <w:szCs w:val="24"/>
          <w:lang w:val="en-US"/>
        </w:rPr>
        <w:t xml:space="preserve">to </w:t>
      </w:r>
      <w:r w:rsidR="00463EBE" w:rsidRPr="00463EBE">
        <w:rPr>
          <w:rFonts w:ascii="Times New Roman" w:hAnsi="Times New Roman" w:cs="Times New Roman"/>
          <w:sz w:val="24"/>
          <w:szCs w:val="24"/>
          <w:lang w:val="en-US"/>
        </w:rPr>
        <w:t>include 2 study number</w:t>
      </w:r>
      <w:r>
        <w:rPr>
          <w:rFonts w:ascii="Times New Roman" w:hAnsi="Times New Roman" w:cs="Times New Roman"/>
          <w:sz w:val="24"/>
          <w:szCs w:val="24"/>
          <w:lang w:val="en-US"/>
        </w:rPr>
        <w:t>s</w:t>
      </w:r>
      <w:r w:rsidR="00463EBE" w:rsidRPr="00463EBE">
        <w:rPr>
          <w:rFonts w:ascii="Times New Roman" w:hAnsi="Times New Roman" w:cs="Times New Roman"/>
          <w:sz w:val="24"/>
          <w:szCs w:val="24"/>
          <w:lang w:val="en-US"/>
        </w:rPr>
        <w:t xml:space="preserve"> </w:t>
      </w:r>
      <w:r>
        <w:rPr>
          <w:rFonts w:ascii="Times New Roman" w:hAnsi="Times New Roman" w:cs="Times New Roman"/>
          <w:sz w:val="24"/>
          <w:szCs w:val="24"/>
          <w:lang w:val="en-US"/>
        </w:rPr>
        <w:t>as the Due Diligence checks are requested for investigators who would be part</w:t>
      </w:r>
      <w:r w:rsidR="003411D8">
        <w:rPr>
          <w:rFonts w:ascii="Times New Roman" w:hAnsi="Times New Roman" w:cs="Times New Roman"/>
          <w:sz w:val="24"/>
          <w:szCs w:val="24"/>
          <w:lang w:val="en-US"/>
        </w:rPr>
        <w:t>icipating in 2 studies at once.</w:t>
      </w:r>
    </w:p>
    <w:p w:rsidR="00463EBE" w:rsidRDefault="00EE4A6B" w:rsidP="008557DC">
      <w:pPr>
        <w:pStyle w:val="ListParagraph"/>
        <w:spacing w:after="480" w:line="360"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Hence, Input template as well as tool should accept 2 study numbers at once so 1 compliance search form should be generated for investigators with 2 studies in it</w:t>
      </w:r>
      <w:r w:rsidR="003411D8">
        <w:rPr>
          <w:rFonts w:ascii="Times New Roman" w:hAnsi="Times New Roman" w:cs="Times New Roman"/>
          <w:sz w:val="24"/>
          <w:szCs w:val="24"/>
          <w:lang w:val="en-US"/>
        </w:rPr>
        <w:t>.</w:t>
      </w:r>
    </w:p>
    <w:p w:rsidR="00463EBE" w:rsidRPr="00463EBE" w:rsidRDefault="00463EBE" w:rsidP="008557DC">
      <w:pPr>
        <w:pStyle w:val="ListParagraph"/>
        <w:numPr>
          <w:ilvl w:val="0"/>
          <w:numId w:val="1"/>
        </w:numPr>
        <w:spacing w:after="360" w:line="360" w:lineRule="auto"/>
        <w:contextualSpacing w:val="0"/>
        <w:rPr>
          <w:rFonts w:ascii="Times New Roman" w:hAnsi="Times New Roman" w:cs="Times New Roman"/>
          <w:b/>
          <w:sz w:val="24"/>
          <w:szCs w:val="24"/>
          <w:lang w:val="en-US"/>
        </w:rPr>
      </w:pPr>
      <w:r w:rsidRPr="00463EBE">
        <w:rPr>
          <w:rFonts w:ascii="Times New Roman" w:hAnsi="Times New Roman" w:cs="Times New Roman"/>
          <w:b/>
          <w:sz w:val="24"/>
          <w:szCs w:val="24"/>
          <w:lang w:val="en-US"/>
        </w:rPr>
        <w:t xml:space="preserve">QC </w:t>
      </w:r>
      <w:r>
        <w:rPr>
          <w:rFonts w:ascii="Times New Roman" w:hAnsi="Times New Roman" w:cs="Times New Roman"/>
          <w:b/>
          <w:sz w:val="24"/>
          <w:szCs w:val="24"/>
          <w:lang w:val="en-US"/>
        </w:rPr>
        <w:t>Work F</w:t>
      </w:r>
      <w:r w:rsidRPr="00463EBE">
        <w:rPr>
          <w:rFonts w:ascii="Times New Roman" w:hAnsi="Times New Roman" w:cs="Times New Roman"/>
          <w:b/>
          <w:sz w:val="24"/>
          <w:szCs w:val="24"/>
          <w:lang w:val="en-US"/>
        </w:rPr>
        <w:t>low</w:t>
      </w:r>
    </w:p>
    <w:p w:rsidR="00463EBE" w:rsidRPr="00463EBE" w:rsidRDefault="00463EBE" w:rsidP="008557DC">
      <w:pPr>
        <w:pStyle w:val="ListParagraph"/>
        <w:spacing w:after="480" w:line="360"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ab/>
      </w:r>
      <w:r w:rsidR="004C2C62">
        <w:rPr>
          <w:rFonts w:ascii="Times New Roman" w:hAnsi="Times New Roman" w:cs="Times New Roman"/>
          <w:sz w:val="24"/>
          <w:szCs w:val="24"/>
          <w:lang w:val="en-US"/>
        </w:rPr>
        <w:t xml:space="preserve">As discussed and agreed on our call, this is to allow the junior resource to pass on their works to senior resource for review along with any comments and similarly, senior resource allowed to review as well as pass this back on junior resource with any review comments </w:t>
      </w:r>
    </w:p>
    <w:p w:rsidR="004C2C62" w:rsidRPr="00D9022D" w:rsidRDefault="00463EBE" w:rsidP="008557DC">
      <w:pPr>
        <w:pStyle w:val="ListParagraph"/>
        <w:numPr>
          <w:ilvl w:val="0"/>
          <w:numId w:val="1"/>
        </w:numPr>
        <w:spacing w:after="360" w:line="360" w:lineRule="auto"/>
        <w:contextualSpacing w:val="0"/>
        <w:rPr>
          <w:rFonts w:ascii="Times New Roman" w:hAnsi="Times New Roman" w:cs="Times New Roman"/>
          <w:b/>
          <w:sz w:val="24"/>
          <w:szCs w:val="24"/>
          <w:lang w:val="en-US"/>
        </w:rPr>
      </w:pPr>
      <w:r w:rsidRPr="00D9022D">
        <w:rPr>
          <w:rFonts w:ascii="Times New Roman" w:hAnsi="Times New Roman" w:cs="Times New Roman"/>
          <w:b/>
          <w:sz w:val="24"/>
          <w:szCs w:val="24"/>
          <w:lang w:val="en-US"/>
        </w:rPr>
        <w:t xml:space="preserve">Admin Dashboard </w:t>
      </w:r>
      <w:r w:rsidR="004C2C62" w:rsidRPr="00D9022D">
        <w:rPr>
          <w:rFonts w:ascii="Times New Roman" w:hAnsi="Times New Roman" w:cs="Times New Roman"/>
          <w:b/>
          <w:sz w:val="24"/>
          <w:szCs w:val="24"/>
          <w:lang w:val="en-US"/>
        </w:rPr>
        <w:t>&amp; A</w:t>
      </w:r>
      <w:r w:rsidRPr="00D9022D">
        <w:rPr>
          <w:rFonts w:ascii="Times New Roman" w:hAnsi="Times New Roman" w:cs="Times New Roman"/>
          <w:b/>
          <w:sz w:val="24"/>
          <w:szCs w:val="24"/>
          <w:lang w:val="en-US"/>
        </w:rPr>
        <w:t xml:space="preserve">dvanced </w:t>
      </w:r>
      <w:r w:rsidR="004C2C62" w:rsidRPr="00D9022D">
        <w:rPr>
          <w:rFonts w:ascii="Times New Roman" w:hAnsi="Times New Roman" w:cs="Times New Roman"/>
          <w:b/>
          <w:sz w:val="24"/>
          <w:szCs w:val="24"/>
          <w:lang w:val="en-US"/>
        </w:rPr>
        <w:t>R</w:t>
      </w:r>
      <w:r w:rsidRPr="00D9022D">
        <w:rPr>
          <w:rFonts w:ascii="Times New Roman" w:hAnsi="Times New Roman" w:cs="Times New Roman"/>
          <w:b/>
          <w:sz w:val="24"/>
          <w:szCs w:val="24"/>
          <w:lang w:val="en-US"/>
        </w:rPr>
        <w:t>eport</w:t>
      </w:r>
      <w:r w:rsidR="004C2C62" w:rsidRPr="00D9022D">
        <w:rPr>
          <w:rFonts w:ascii="Times New Roman" w:hAnsi="Times New Roman" w:cs="Times New Roman"/>
          <w:b/>
          <w:sz w:val="24"/>
          <w:szCs w:val="24"/>
          <w:lang w:val="en-US"/>
        </w:rPr>
        <w:t>s</w:t>
      </w:r>
    </w:p>
    <w:p w:rsidR="00463EBE" w:rsidRDefault="004C2C62" w:rsidP="008557DC">
      <w:pPr>
        <w:pStyle w:val="ListParagraph"/>
        <w:spacing w:after="480" w:line="360"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ab/>
        <w:t xml:space="preserve">As </w:t>
      </w:r>
      <w:r>
        <w:rPr>
          <w:rFonts w:ascii="Times New Roman" w:hAnsi="Times New Roman" w:cs="Times New Roman"/>
          <w:sz w:val="24"/>
          <w:szCs w:val="24"/>
          <w:lang w:val="en-US"/>
        </w:rPr>
        <w:t>discussed and agreed on our call,</w:t>
      </w:r>
      <w:r>
        <w:rPr>
          <w:rFonts w:ascii="Times New Roman" w:hAnsi="Times New Roman" w:cs="Times New Roman"/>
          <w:sz w:val="24"/>
          <w:szCs w:val="24"/>
          <w:lang w:val="en-US"/>
        </w:rPr>
        <w:t xml:space="preserve"> a new dashboard to be incorporated into tool for all Admins and few advanced reports to be added </w:t>
      </w:r>
      <w:r w:rsidR="00463EBE" w:rsidRPr="00463EBE">
        <w:rPr>
          <w:rFonts w:ascii="Times New Roman" w:hAnsi="Times New Roman" w:cs="Times New Roman"/>
          <w:sz w:val="24"/>
          <w:szCs w:val="24"/>
          <w:lang w:val="en-US"/>
        </w:rPr>
        <w:t xml:space="preserve">to control the teams work </w:t>
      </w:r>
      <w:r>
        <w:rPr>
          <w:rFonts w:ascii="Times New Roman" w:hAnsi="Times New Roman" w:cs="Times New Roman"/>
          <w:sz w:val="24"/>
          <w:szCs w:val="24"/>
          <w:lang w:val="en-US"/>
        </w:rPr>
        <w:t xml:space="preserve">as well </w:t>
      </w:r>
      <w:r w:rsidR="00730755">
        <w:rPr>
          <w:rFonts w:ascii="Times New Roman" w:hAnsi="Times New Roman" w:cs="Times New Roman"/>
          <w:sz w:val="24"/>
          <w:szCs w:val="24"/>
          <w:lang w:val="en-US"/>
        </w:rPr>
        <w:t xml:space="preserve">as </w:t>
      </w:r>
      <w:r w:rsidR="00463EBE" w:rsidRPr="00463EBE">
        <w:rPr>
          <w:rFonts w:ascii="Times New Roman" w:hAnsi="Times New Roman" w:cs="Times New Roman"/>
          <w:sz w:val="24"/>
          <w:szCs w:val="24"/>
          <w:lang w:val="en-US"/>
        </w:rPr>
        <w:t>resourcing</w:t>
      </w:r>
      <w:r>
        <w:rPr>
          <w:rFonts w:ascii="Times New Roman" w:hAnsi="Times New Roman" w:cs="Times New Roman"/>
          <w:sz w:val="24"/>
          <w:szCs w:val="24"/>
          <w:lang w:val="en-US"/>
        </w:rPr>
        <w:t>.</w:t>
      </w:r>
      <w:r w:rsidR="00D9022D">
        <w:rPr>
          <w:rFonts w:ascii="Times New Roman" w:hAnsi="Times New Roman" w:cs="Times New Roman"/>
          <w:sz w:val="24"/>
          <w:szCs w:val="24"/>
          <w:lang w:val="en-US"/>
        </w:rPr>
        <w:t xml:space="preserve"> Requirements are detailed below</w:t>
      </w:r>
    </w:p>
    <w:p w:rsidR="008557DC" w:rsidRDefault="00D9022D" w:rsidP="008557DC">
      <w:pPr>
        <w:spacing w:before="240" w:after="36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B67E46" w:rsidRPr="008557DC" w:rsidRDefault="00D9022D" w:rsidP="008557DC">
      <w:pPr>
        <w:pStyle w:val="ListParagraph"/>
        <w:numPr>
          <w:ilvl w:val="0"/>
          <w:numId w:val="6"/>
        </w:numPr>
        <w:spacing w:before="240" w:after="360" w:line="360" w:lineRule="auto"/>
        <w:rPr>
          <w:rFonts w:ascii="Times New Roman" w:hAnsi="Times New Roman" w:cs="Times New Roman"/>
          <w:b/>
          <w:sz w:val="24"/>
          <w:szCs w:val="24"/>
          <w:lang w:val="en-US"/>
        </w:rPr>
      </w:pPr>
      <w:r w:rsidRPr="008557DC">
        <w:rPr>
          <w:rFonts w:ascii="Times New Roman" w:hAnsi="Times New Roman" w:cs="Times New Roman"/>
          <w:b/>
          <w:sz w:val="24"/>
          <w:szCs w:val="24"/>
          <w:lang w:val="en-US"/>
        </w:rPr>
        <w:lastRenderedPageBreak/>
        <w:t>Admin Dashboard</w:t>
      </w:r>
    </w:p>
    <w:p w:rsidR="00D9022D" w:rsidRPr="00B67E46" w:rsidRDefault="008557DC" w:rsidP="008557DC">
      <w:pPr>
        <w:spacing w:after="480" w:line="36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B71C84">
        <w:rPr>
          <w:rFonts w:ascii="Times New Roman" w:hAnsi="Times New Roman" w:cs="Times New Roman"/>
          <w:sz w:val="24"/>
          <w:szCs w:val="24"/>
          <w:lang w:val="en-US"/>
        </w:rPr>
        <w:t xml:space="preserve">As </w:t>
      </w:r>
      <w:r w:rsidR="00B71C84">
        <w:rPr>
          <w:rFonts w:ascii="Times New Roman" w:hAnsi="Times New Roman" w:cs="Times New Roman"/>
          <w:sz w:val="24"/>
          <w:szCs w:val="24"/>
          <w:lang w:val="en-US"/>
        </w:rPr>
        <w:t>discussed and agreed on our call</w:t>
      </w:r>
      <w:r w:rsidR="00B71C84">
        <w:rPr>
          <w:rFonts w:ascii="Times New Roman" w:hAnsi="Times New Roman" w:cs="Times New Roman"/>
          <w:sz w:val="24"/>
          <w:szCs w:val="24"/>
          <w:lang w:val="en-US"/>
        </w:rPr>
        <w:t xml:space="preserve">, this dashboard is for all admins which would include the admin related results in table formats etc., and also to include the graphical </w:t>
      </w:r>
      <w:r>
        <w:rPr>
          <w:rFonts w:ascii="Times New Roman" w:hAnsi="Times New Roman" w:cs="Times New Roman"/>
          <w:sz w:val="24"/>
          <w:szCs w:val="24"/>
          <w:lang w:val="en-US"/>
        </w:rPr>
        <w:t>representation or any presentable form for management purpose.</w:t>
      </w:r>
    </w:p>
    <w:p w:rsidR="00D9022D" w:rsidRPr="008557DC" w:rsidRDefault="00D9022D" w:rsidP="008557DC">
      <w:pPr>
        <w:pStyle w:val="ListParagraph"/>
        <w:numPr>
          <w:ilvl w:val="0"/>
          <w:numId w:val="6"/>
        </w:numPr>
        <w:spacing w:after="360" w:line="360" w:lineRule="auto"/>
        <w:contextualSpacing w:val="0"/>
        <w:rPr>
          <w:rFonts w:ascii="Times New Roman" w:hAnsi="Times New Roman" w:cs="Times New Roman"/>
          <w:b/>
          <w:sz w:val="24"/>
          <w:szCs w:val="24"/>
          <w:lang w:val="en-US"/>
        </w:rPr>
      </w:pPr>
      <w:r w:rsidRPr="008557DC">
        <w:rPr>
          <w:rFonts w:ascii="Times New Roman" w:hAnsi="Times New Roman" w:cs="Times New Roman"/>
          <w:b/>
          <w:sz w:val="24"/>
          <w:szCs w:val="24"/>
          <w:lang w:val="en-US"/>
        </w:rPr>
        <w:t>Advanced Reports</w:t>
      </w:r>
      <w:r w:rsidR="00B71C84" w:rsidRPr="008557DC">
        <w:rPr>
          <w:rFonts w:ascii="Times New Roman" w:hAnsi="Times New Roman" w:cs="Times New Roman"/>
          <w:b/>
          <w:sz w:val="24"/>
          <w:szCs w:val="24"/>
          <w:lang w:val="en-US"/>
        </w:rPr>
        <w:t xml:space="preserve"> *</w:t>
      </w:r>
    </w:p>
    <w:p w:rsidR="00F73942" w:rsidRPr="00D9022D" w:rsidRDefault="00F73942" w:rsidP="00627CEB">
      <w:pPr>
        <w:pStyle w:val="ListParagraph"/>
        <w:numPr>
          <w:ilvl w:val="0"/>
          <w:numId w:val="5"/>
        </w:numPr>
        <w:spacing w:after="240" w:line="360" w:lineRule="auto"/>
        <w:ind w:left="1530" w:hanging="450"/>
        <w:contextualSpacing w:val="0"/>
        <w:rPr>
          <w:rFonts w:ascii="Times New Roman" w:hAnsi="Times New Roman" w:cs="Times New Roman"/>
          <w:sz w:val="24"/>
          <w:szCs w:val="24"/>
          <w:lang w:val="en-US"/>
        </w:rPr>
      </w:pPr>
      <w:r w:rsidRPr="00D9022D">
        <w:rPr>
          <w:rFonts w:ascii="Times New Roman" w:hAnsi="Times New Roman" w:cs="Times New Roman"/>
          <w:sz w:val="24"/>
          <w:szCs w:val="24"/>
          <w:lang w:val="en-US"/>
        </w:rPr>
        <w:t>A detailed report on all investigators based on the findings status</w:t>
      </w:r>
      <w:r w:rsidR="00D9022D">
        <w:rPr>
          <w:rFonts w:ascii="Times New Roman" w:hAnsi="Times New Roman" w:cs="Times New Roman"/>
          <w:sz w:val="24"/>
          <w:szCs w:val="24"/>
          <w:lang w:val="en-US"/>
        </w:rPr>
        <w:t xml:space="preserve"> </w:t>
      </w:r>
      <w:r w:rsidR="00D9022D" w:rsidRPr="00D9022D">
        <w:rPr>
          <w:rFonts w:ascii="Times New Roman" w:hAnsi="Times New Roman" w:cs="Times New Roman"/>
          <w:sz w:val="24"/>
          <w:szCs w:val="24"/>
          <w:lang w:val="en-US"/>
        </w:rPr>
        <w:t>(</w:t>
      </w:r>
      <w:r w:rsidR="00D9022D">
        <w:rPr>
          <w:rFonts w:ascii="Times New Roman" w:hAnsi="Times New Roman" w:cs="Times New Roman"/>
          <w:sz w:val="24"/>
          <w:szCs w:val="24"/>
          <w:lang w:val="en-US"/>
        </w:rPr>
        <w:t>a</w:t>
      </w:r>
      <w:r w:rsidR="00D9022D" w:rsidRPr="00D9022D">
        <w:rPr>
          <w:rFonts w:ascii="Times New Roman" w:hAnsi="Times New Roman" w:cs="Times New Roman"/>
          <w:sz w:val="24"/>
          <w:szCs w:val="24"/>
          <w:lang w:val="en-US"/>
        </w:rPr>
        <w:t>fter review)</w:t>
      </w:r>
      <w:r w:rsidRPr="00D9022D">
        <w:rPr>
          <w:rFonts w:ascii="Times New Roman" w:hAnsi="Times New Roman" w:cs="Times New Roman"/>
          <w:sz w:val="24"/>
          <w:szCs w:val="24"/>
          <w:lang w:val="en-US"/>
        </w:rPr>
        <w:t xml:space="preserve"> </w:t>
      </w:r>
      <w:r w:rsidR="00D9022D">
        <w:rPr>
          <w:rFonts w:ascii="Times New Roman" w:hAnsi="Times New Roman" w:cs="Times New Roman"/>
          <w:sz w:val="24"/>
          <w:szCs w:val="24"/>
          <w:lang w:val="en-US"/>
        </w:rPr>
        <w:t>for a S</w:t>
      </w:r>
      <w:r w:rsidRPr="00D9022D">
        <w:rPr>
          <w:rFonts w:ascii="Times New Roman" w:hAnsi="Times New Roman" w:cs="Times New Roman"/>
          <w:sz w:val="24"/>
          <w:szCs w:val="24"/>
          <w:lang w:val="en-US"/>
        </w:rPr>
        <w:t xml:space="preserve">pecified </w:t>
      </w:r>
      <w:r w:rsidR="00D9022D">
        <w:rPr>
          <w:rFonts w:ascii="Times New Roman" w:hAnsi="Times New Roman" w:cs="Times New Roman"/>
          <w:sz w:val="24"/>
          <w:szCs w:val="24"/>
          <w:lang w:val="en-US"/>
        </w:rPr>
        <w:t>P</w:t>
      </w:r>
      <w:r w:rsidRPr="00D9022D">
        <w:rPr>
          <w:rFonts w:ascii="Times New Roman" w:hAnsi="Times New Roman" w:cs="Times New Roman"/>
          <w:sz w:val="24"/>
          <w:szCs w:val="24"/>
          <w:lang w:val="en-US"/>
        </w:rPr>
        <w:t>eriod</w:t>
      </w:r>
      <w:r w:rsidR="00D9022D">
        <w:rPr>
          <w:rFonts w:ascii="Times New Roman" w:hAnsi="Times New Roman" w:cs="Times New Roman"/>
          <w:sz w:val="24"/>
          <w:szCs w:val="24"/>
          <w:lang w:val="en-US"/>
        </w:rPr>
        <w:t xml:space="preserve"> </w:t>
      </w:r>
      <w:r w:rsidRPr="00D9022D">
        <w:rPr>
          <w:rFonts w:ascii="Times New Roman" w:hAnsi="Times New Roman" w:cs="Times New Roman"/>
          <w:sz w:val="24"/>
          <w:szCs w:val="24"/>
          <w:lang w:val="en-US"/>
        </w:rPr>
        <w:t>/</w:t>
      </w:r>
      <w:r w:rsidR="00D9022D">
        <w:rPr>
          <w:rFonts w:ascii="Times New Roman" w:hAnsi="Times New Roman" w:cs="Times New Roman"/>
          <w:sz w:val="24"/>
          <w:szCs w:val="24"/>
          <w:lang w:val="en-US"/>
        </w:rPr>
        <w:t xml:space="preserve"> R</w:t>
      </w:r>
      <w:r w:rsidRPr="00D9022D">
        <w:rPr>
          <w:rFonts w:ascii="Times New Roman" w:hAnsi="Times New Roman" w:cs="Times New Roman"/>
          <w:sz w:val="24"/>
          <w:szCs w:val="24"/>
          <w:lang w:val="en-US"/>
        </w:rPr>
        <w:t>esource</w:t>
      </w:r>
      <w:r w:rsidR="00D9022D">
        <w:rPr>
          <w:rFonts w:ascii="Times New Roman" w:hAnsi="Times New Roman" w:cs="Times New Roman"/>
          <w:sz w:val="24"/>
          <w:szCs w:val="24"/>
          <w:lang w:val="en-US"/>
        </w:rPr>
        <w:t xml:space="preserve"> </w:t>
      </w:r>
      <w:r w:rsidRPr="00D9022D">
        <w:rPr>
          <w:rFonts w:ascii="Times New Roman" w:hAnsi="Times New Roman" w:cs="Times New Roman"/>
          <w:sz w:val="24"/>
          <w:szCs w:val="24"/>
          <w:lang w:val="en-US"/>
        </w:rPr>
        <w:t>/</w:t>
      </w:r>
      <w:r w:rsidR="00D9022D">
        <w:rPr>
          <w:rFonts w:ascii="Times New Roman" w:hAnsi="Times New Roman" w:cs="Times New Roman"/>
          <w:sz w:val="24"/>
          <w:szCs w:val="24"/>
          <w:lang w:val="en-US"/>
        </w:rPr>
        <w:t xml:space="preserve"> S</w:t>
      </w:r>
      <w:r w:rsidRPr="00D9022D">
        <w:rPr>
          <w:rFonts w:ascii="Times New Roman" w:hAnsi="Times New Roman" w:cs="Times New Roman"/>
          <w:sz w:val="24"/>
          <w:szCs w:val="24"/>
          <w:lang w:val="en-US"/>
        </w:rPr>
        <w:t>tudies</w:t>
      </w:r>
    </w:p>
    <w:p w:rsidR="00D9022D" w:rsidRPr="00627CEB" w:rsidRDefault="00F73942" w:rsidP="00627CEB">
      <w:pPr>
        <w:pStyle w:val="ListParagraph"/>
        <w:numPr>
          <w:ilvl w:val="0"/>
          <w:numId w:val="8"/>
        </w:numPr>
        <w:spacing w:line="360" w:lineRule="auto"/>
        <w:ind w:left="1980" w:hanging="540"/>
        <w:rPr>
          <w:rFonts w:ascii="Times New Roman" w:hAnsi="Times New Roman" w:cs="Times New Roman"/>
          <w:sz w:val="24"/>
          <w:szCs w:val="24"/>
          <w:lang w:val="en-US"/>
        </w:rPr>
      </w:pPr>
      <w:r w:rsidRPr="00627CEB">
        <w:rPr>
          <w:rFonts w:ascii="Times New Roman" w:hAnsi="Times New Roman" w:cs="Times New Roman"/>
          <w:sz w:val="24"/>
          <w:szCs w:val="24"/>
          <w:lang w:val="en-US"/>
        </w:rPr>
        <w:t>All investigators with No Findings</w:t>
      </w:r>
    </w:p>
    <w:p w:rsidR="0093535B" w:rsidRPr="00627CEB" w:rsidRDefault="00F73942" w:rsidP="00627CEB">
      <w:pPr>
        <w:pStyle w:val="ListParagraph"/>
        <w:numPr>
          <w:ilvl w:val="0"/>
          <w:numId w:val="8"/>
        </w:numPr>
        <w:spacing w:after="360" w:line="360" w:lineRule="auto"/>
        <w:ind w:left="1980" w:hanging="540"/>
        <w:contextualSpacing w:val="0"/>
        <w:rPr>
          <w:rFonts w:ascii="Times New Roman" w:hAnsi="Times New Roman" w:cs="Times New Roman"/>
          <w:sz w:val="24"/>
          <w:szCs w:val="24"/>
          <w:lang w:val="en-US"/>
        </w:rPr>
      </w:pPr>
      <w:r w:rsidRPr="00627CEB">
        <w:rPr>
          <w:rFonts w:ascii="Times New Roman" w:hAnsi="Times New Roman" w:cs="Times New Roman"/>
          <w:sz w:val="24"/>
          <w:szCs w:val="24"/>
          <w:lang w:val="en-US"/>
        </w:rPr>
        <w:t>All investigators with Findings</w:t>
      </w:r>
      <w:bookmarkStart w:id="0" w:name="_GoBack"/>
      <w:bookmarkEnd w:id="0"/>
    </w:p>
    <w:p w:rsidR="0093535B" w:rsidRDefault="0093535B" w:rsidP="00627CEB">
      <w:pPr>
        <w:pStyle w:val="ListParagraph"/>
        <w:numPr>
          <w:ilvl w:val="0"/>
          <w:numId w:val="5"/>
        </w:numPr>
        <w:spacing w:after="360" w:line="360" w:lineRule="auto"/>
        <w:ind w:left="1530" w:hanging="45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Reassignment </w:t>
      </w:r>
      <w:r w:rsidR="00D9022D">
        <w:rPr>
          <w:rFonts w:ascii="Times New Roman" w:hAnsi="Times New Roman" w:cs="Times New Roman"/>
          <w:sz w:val="24"/>
          <w:szCs w:val="24"/>
          <w:lang w:val="en-US"/>
        </w:rPr>
        <w:t>r</w:t>
      </w:r>
      <w:r>
        <w:rPr>
          <w:rFonts w:ascii="Times New Roman" w:hAnsi="Times New Roman" w:cs="Times New Roman"/>
          <w:sz w:val="24"/>
          <w:szCs w:val="24"/>
          <w:lang w:val="en-US"/>
        </w:rPr>
        <w:t xml:space="preserve">eport to understand how many investigators were reassigned for </w:t>
      </w:r>
      <w:r w:rsidR="00D9022D">
        <w:rPr>
          <w:rFonts w:ascii="Times New Roman" w:hAnsi="Times New Roman" w:cs="Times New Roman"/>
          <w:sz w:val="24"/>
          <w:szCs w:val="24"/>
          <w:lang w:val="en-US"/>
        </w:rPr>
        <w:t>S</w:t>
      </w:r>
      <w:r>
        <w:rPr>
          <w:rFonts w:ascii="Times New Roman" w:hAnsi="Times New Roman" w:cs="Times New Roman"/>
          <w:sz w:val="24"/>
          <w:szCs w:val="24"/>
          <w:lang w:val="en-US"/>
        </w:rPr>
        <w:t>pecified</w:t>
      </w:r>
      <w:r>
        <w:rPr>
          <w:rFonts w:ascii="Times New Roman" w:hAnsi="Times New Roman" w:cs="Times New Roman"/>
          <w:sz w:val="24"/>
          <w:szCs w:val="24"/>
          <w:lang w:val="en-US"/>
        </w:rPr>
        <w:t xml:space="preserve"> </w:t>
      </w:r>
      <w:r w:rsidR="00D9022D">
        <w:rPr>
          <w:rFonts w:ascii="Times New Roman" w:hAnsi="Times New Roman" w:cs="Times New Roman"/>
          <w:sz w:val="24"/>
          <w:szCs w:val="24"/>
          <w:lang w:val="en-US"/>
        </w:rPr>
        <w:t>P</w:t>
      </w:r>
      <w:r>
        <w:rPr>
          <w:rFonts w:ascii="Times New Roman" w:hAnsi="Times New Roman" w:cs="Times New Roman"/>
          <w:sz w:val="24"/>
          <w:szCs w:val="24"/>
          <w:lang w:val="en-US"/>
        </w:rPr>
        <w:t>eriod</w:t>
      </w:r>
      <w:r w:rsidR="00D9022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D9022D">
        <w:rPr>
          <w:rFonts w:ascii="Times New Roman" w:hAnsi="Times New Roman" w:cs="Times New Roman"/>
          <w:sz w:val="24"/>
          <w:szCs w:val="24"/>
          <w:lang w:val="en-US"/>
        </w:rPr>
        <w:t xml:space="preserve"> R</w:t>
      </w:r>
      <w:r>
        <w:rPr>
          <w:rFonts w:ascii="Times New Roman" w:hAnsi="Times New Roman" w:cs="Times New Roman"/>
          <w:sz w:val="24"/>
          <w:szCs w:val="24"/>
          <w:lang w:val="en-US"/>
        </w:rPr>
        <w:t>esource</w:t>
      </w:r>
    </w:p>
    <w:p w:rsidR="00D9022D" w:rsidRDefault="00D9022D" w:rsidP="00627CEB">
      <w:pPr>
        <w:pStyle w:val="ListParagraph"/>
        <w:numPr>
          <w:ilvl w:val="0"/>
          <w:numId w:val="5"/>
        </w:numPr>
        <w:spacing w:after="360" w:line="360" w:lineRule="auto"/>
        <w:ind w:left="1530" w:hanging="45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Study </w:t>
      </w:r>
      <w:r>
        <w:rPr>
          <w:rFonts w:ascii="Times New Roman" w:hAnsi="Times New Roman" w:cs="Times New Roman"/>
          <w:sz w:val="24"/>
          <w:szCs w:val="24"/>
          <w:lang w:val="en-US"/>
        </w:rPr>
        <w:t>S</w:t>
      </w:r>
      <w:r>
        <w:rPr>
          <w:rFonts w:ascii="Times New Roman" w:hAnsi="Times New Roman" w:cs="Times New Roman"/>
          <w:sz w:val="24"/>
          <w:szCs w:val="24"/>
          <w:lang w:val="en-US"/>
        </w:rPr>
        <w:t xml:space="preserve">pecific </w:t>
      </w:r>
      <w:r>
        <w:rPr>
          <w:rFonts w:ascii="Times New Roman" w:hAnsi="Times New Roman" w:cs="Times New Roman"/>
          <w:sz w:val="24"/>
          <w:szCs w:val="24"/>
          <w:lang w:val="en-US"/>
        </w:rPr>
        <w:t>r</w:t>
      </w:r>
      <w:r>
        <w:rPr>
          <w:rFonts w:ascii="Times New Roman" w:hAnsi="Times New Roman" w:cs="Times New Roman"/>
          <w:sz w:val="24"/>
          <w:szCs w:val="24"/>
          <w:lang w:val="en-US"/>
        </w:rPr>
        <w:t xml:space="preserve">eport with all investigators completed along with the </w:t>
      </w:r>
      <w:r>
        <w:rPr>
          <w:rFonts w:ascii="Times New Roman" w:hAnsi="Times New Roman" w:cs="Times New Roman"/>
          <w:sz w:val="24"/>
          <w:szCs w:val="24"/>
          <w:lang w:val="en-US"/>
        </w:rPr>
        <w:t>D</w:t>
      </w:r>
      <w:r>
        <w:rPr>
          <w:rFonts w:ascii="Times New Roman" w:hAnsi="Times New Roman" w:cs="Times New Roman"/>
          <w:sz w:val="24"/>
          <w:szCs w:val="24"/>
          <w:lang w:val="en-US"/>
        </w:rPr>
        <w:t xml:space="preserve">ate of </w:t>
      </w:r>
      <w:r>
        <w:rPr>
          <w:rFonts w:ascii="Times New Roman" w:hAnsi="Times New Roman" w:cs="Times New Roman"/>
          <w:sz w:val="24"/>
          <w:szCs w:val="24"/>
          <w:lang w:val="en-US"/>
        </w:rPr>
        <w:t>R</w:t>
      </w:r>
      <w:r>
        <w:rPr>
          <w:rFonts w:ascii="Times New Roman" w:hAnsi="Times New Roman" w:cs="Times New Roman"/>
          <w:sz w:val="24"/>
          <w:szCs w:val="24"/>
          <w:lang w:val="en-US"/>
        </w:rPr>
        <w:t xml:space="preserve">eview </w:t>
      </w:r>
      <w:r>
        <w:rPr>
          <w:rFonts w:ascii="Times New Roman" w:hAnsi="Times New Roman" w:cs="Times New Roman"/>
          <w:sz w:val="24"/>
          <w:szCs w:val="24"/>
          <w:lang w:val="en-US"/>
        </w:rPr>
        <w:t>C</w:t>
      </w:r>
      <w:r>
        <w:rPr>
          <w:rFonts w:ascii="Times New Roman" w:hAnsi="Times New Roman" w:cs="Times New Roman"/>
          <w:sz w:val="24"/>
          <w:szCs w:val="24"/>
          <w:lang w:val="en-US"/>
        </w:rPr>
        <w:t xml:space="preserve">ompleted, </w:t>
      </w:r>
      <w:r>
        <w:rPr>
          <w:rFonts w:ascii="Times New Roman" w:hAnsi="Times New Roman" w:cs="Times New Roman"/>
          <w:sz w:val="24"/>
          <w:szCs w:val="24"/>
          <w:lang w:val="en-US"/>
        </w:rPr>
        <w:t>F</w:t>
      </w:r>
      <w:r>
        <w:rPr>
          <w:rFonts w:ascii="Times New Roman" w:hAnsi="Times New Roman" w:cs="Times New Roman"/>
          <w:sz w:val="24"/>
          <w:szCs w:val="24"/>
          <w:lang w:val="en-US"/>
        </w:rPr>
        <w:t xml:space="preserve">indings status with </w:t>
      </w:r>
      <w:r>
        <w:rPr>
          <w:rFonts w:ascii="Times New Roman" w:hAnsi="Times New Roman" w:cs="Times New Roman"/>
          <w:sz w:val="24"/>
          <w:szCs w:val="24"/>
          <w:lang w:val="en-US"/>
        </w:rPr>
        <w:t>R</w:t>
      </w:r>
      <w:r>
        <w:rPr>
          <w:rFonts w:ascii="Times New Roman" w:hAnsi="Times New Roman" w:cs="Times New Roman"/>
          <w:sz w:val="24"/>
          <w:szCs w:val="24"/>
          <w:lang w:val="en-US"/>
        </w:rPr>
        <w:t xml:space="preserve">esource </w:t>
      </w:r>
      <w:r>
        <w:rPr>
          <w:rFonts w:ascii="Times New Roman" w:hAnsi="Times New Roman" w:cs="Times New Roman"/>
          <w:sz w:val="24"/>
          <w:szCs w:val="24"/>
          <w:lang w:val="en-US"/>
        </w:rPr>
        <w:t>N</w:t>
      </w:r>
      <w:r>
        <w:rPr>
          <w:rFonts w:ascii="Times New Roman" w:hAnsi="Times New Roman" w:cs="Times New Roman"/>
          <w:sz w:val="24"/>
          <w:szCs w:val="24"/>
          <w:lang w:val="en-US"/>
        </w:rPr>
        <w:t>ames</w:t>
      </w:r>
    </w:p>
    <w:p w:rsidR="0093535B" w:rsidRDefault="00D9022D" w:rsidP="00627CEB">
      <w:pPr>
        <w:pStyle w:val="ListParagraph"/>
        <w:numPr>
          <w:ilvl w:val="0"/>
          <w:numId w:val="5"/>
        </w:numPr>
        <w:spacing w:after="360" w:line="360" w:lineRule="auto"/>
        <w:ind w:left="1530" w:hanging="450"/>
        <w:contextualSpacing w:val="0"/>
        <w:rPr>
          <w:rFonts w:ascii="Times New Roman" w:hAnsi="Times New Roman" w:cs="Times New Roman"/>
          <w:sz w:val="24"/>
          <w:szCs w:val="24"/>
          <w:lang w:val="en-US"/>
        </w:rPr>
      </w:pPr>
      <w:r>
        <w:rPr>
          <w:rFonts w:ascii="Times New Roman" w:hAnsi="Times New Roman" w:cs="Times New Roman"/>
          <w:sz w:val="24"/>
          <w:szCs w:val="24"/>
          <w:lang w:val="en-US"/>
        </w:rPr>
        <w:t>A report with d</w:t>
      </w:r>
      <w:r w:rsidR="0093535B">
        <w:rPr>
          <w:rFonts w:ascii="Times New Roman" w:hAnsi="Times New Roman" w:cs="Times New Roman"/>
          <w:sz w:val="24"/>
          <w:szCs w:val="24"/>
          <w:lang w:val="en-US"/>
        </w:rPr>
        <w:t xml:space="preserve">etails of all investigators completed for a specific period of time along with </w:t>
      </w:r>
      <w:r>
        <w:rPr>
          <w:rFonts w:ascii="Times New Roman" w:hAnsi="Times New Roman" w:cs="Times New Roman"/>
          <w:sz w:val="24"/>
          <w:szCs w:val="24"/>
          <w:lang w:val="en-US"/>
        </w:rPr>
        <w:t>t</w:t>
      </w:r>
      <w:r w:rsidR="0093535B">
        <w:rPr>
          <w:rFonts w:ascii="Times New Roman" w:hAnsi="Times New Roman" w:cs="Times New Roman"/>
          <w:sz w:val="24"/>
          <w:szCs w:val="24"/>
          <w:lang w:val="en-US"/>
        </w:rPr>
        <w:t>ime taken for each review for each investigator</w:t>
      </w:r>
      <w:r>
        <w:rPr>
          <w:rFonts w:ascii="Times New Roman" w:hAnsi="Times New Roman" w:cs="Times New Roman"/>
          <w:sz w:val="24"/>
          <w:szCs w:val="24"/>
          <w:lang w:val="en-US"/>
        </w:rPr>
        <w:t xml:space="preserve">. </w:t>
      </w:r>
      <w:r w:rsidRPr="00D9022D">
        <w:rPr>
          <w:rFonts w:ascii="Times New Roman" w:hAnsi="Times New Roman" w:cs="Times New Roman"/>
          <w:b/>
          <w:sz w:val="24"/>
          <w:szCs w:val="24"/>
          <w:lang w:val="en-US"/>
        </w:rPr>
        <w:t>This report is to be available for all Users as well.</w:t>
      </w:r>
    </w:p>
    <w:p w:rsidR="00CF3C64" w:rsidRDefault="00B71C84" w:rsidP="0093535B">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b/>
        <w:t>*</w:t>
      </w:r>
      <w:r w:rsidRPr="00B71C84">
        <w:rPr>
          <w:rFonts w:ascii="Times New Roman" w:hAnsi="Times New Roman" w:cs="Times New Roman"/>
          <w:b/>
          <w:i/>
          <w:sz w:val="24"/>
          <w:szCs w:val="24"/>
          <w:lang w:val="en-US"/>
        </w:rPr>
        <w:t>Note –</w:t>
      </w:r>
      <w:r>
        <w:rPr>
          <w:rFonts w:ascii="Times New Roman" w:hAnsi="Times New Roman" w:cs="Times New Roman"/>
          <w:sz w:val="24"/>
          <w:szCs w:val="24"/>
          <w:lang w:val="en-US"/>
        </w:rPr>
        <w:t xml:space="preserve"> </w:t>
      </w:r>
      <w:r w:rsidR="00CF3C64">
        <w:rPr>
          <w:rFonts w:ascii="Times New Roman" w:hAnsi="Times New Roman" w:cs="Times New Roman"/>
          <w:sz w:val="24"/>
          <w:szCs w:val="24"/>
          <w:lang w:val="en-US"/>
        </w:rPr>
        <w:t xml:space="preserve">There might be one or more additional reports which will be required and </w:t>
      </w:r>
      <w:r>
        <w:rPr>
          <w:rFonts w:ascii="Times New Roman" w:hAnsi="Times New Roman" w:cs="Times New Roman"/>
          <w:sz w:val="24"/>
          <w:szCs w:val="24"/>
          <w:lang w:val="en-US"/>
        </w:rPr>
        <w:tab/>
      </w:r>
      <w:r w:rsidR="00CF3C64">
        <w:rPr>
          <w:rFonts w:ascii="Times New Roman" w:hAnsi="Times New Roman" w:cs="Times New Roman"/>
          <w:sz w:val="24"/>
          <w:szCs w:val="24"/>
          <w:lang w:val="en-US"/>
        </w:rPr>
        <w:t>would share that soon.</w:t>
      </w:r>
    </w:p>
    <w:p w:rsidR="00627CEB" w:rsidRDefault="00627CEB" w:rsidP="0093535B">
      <w:pPr>
        <w:pStyle w:val="ListParagraph"/>
        <w:spacing w:line="360" w:lineRule="auto"/>
        <w:ind w:left="0"/>
        <w:rPr>
          <w:rFonts w:ascii="Times New Roman" w:hAnsi="Times New Roman" w:cs="Times New Roman"/>
          <w:sz w:val="24"/>
          <w:szCs w:val="24"/>
          <w:lang w:val="en-US"/>
        </w:rPr>
      </w:pPr>
    </w:p>
    <w:p w:rsidR="00627CEB" w:rsidRDefault="00627CEB" w:rsidP="0093535B">
      <w:pPr>
        <w:pStyle w:val="ListParagraph"/>
        <w:spacing w:line="360" w:lineRule="auto"/>
        <w:ind w:left="0"/>
        <w:rPr>
          <w:rFonts w:ascii="Times New Roman" w:hAnsi="Times New Roman" w:cs="Times New Roman"/>
          <w:sz w:val="24"/>
          <w:szCs w:val="24"/>
          <w:lang w:val="en-US"/>
        </w:rPr>
      </w:pPr>
    </w:p>
    <w:p w:rsidR="00627CEB" w:rsidRDefault="00627CEB" w:rsidP="0093535B">
      <w:pPr>
        <w:pStyle w:val="ListParagraph"/>
        <w:spacing w:line="360" w:lineRule="auto"/>
        <w:ind w:left="0"/>
        <w:rPr>
          <w:rFonts w:ascii="Times New Roman" w:hAnsi="Times New Roman" w:cs="Times New Roman"/>
          <w:sz w:val="24"/>
          <w:szCs w:val="24"/>
          <w:lang w:val="en-US"/>
        </w:rPr>
      </w:pPr>
    </w:p>
    <w:p w:rsidR="00627CEB" w:rsidRDefault="00627CEB" w:rsidP="0093535B">
      <w:pPr>
        <w:pStyle w:val="ListParagraph"/>
        <w:spacing w:line="360" w:lineRule="auto"/>
        <w:ind w:left="0"/>
        <w:rPr>
          <w:rFonts w:ascii="Times New Roman" w:hAnsi="Times New Roman" w:cs="Times New Roman"/>
          <w:sz w:val="24"/>
          <w:szCs w:val="24"/>
          <w:lang w:val="en-US"/>
        </w:rPr>
      </w:pPr>
    </w:p>
    <w:p w:rsidR="00627CEB" w:rsidRDefault="00627CEB" w:rsidP="0093535B">
      <w:pPr>
        <w:pStyle w:val="ListParagraph"/>
        <w:spacing w:line="360" w:lineRule="auto"/>
        <w:ind w:left="0"/>
        <w:rPr>
          <w:rFonts w:ascii="Times New Roman" w:hAnsi="Times New Roman" w:cs="Times New Roman"/>
          <w:sz w:val="24"/>
          <w:szCs w:val="24"/>
          <w:lang w:val="en-US"/>
        </w:rPr>
      </w:pPr>
    </w:p>
    <w:p w:rsidR="00627CEB" w:rsidRDefault="00627CEB" w:rsidP="0093535B">
      <w:pPr>
        <w:pStyle w:val="ListParagraph"/>
        <w:spacing w:line="360" w:lineRule="auto"/>
        <w:ind w:left="0"/>
        <w:rPr>
          <w:rFonts w:ascii="Times New Roman" w:hAnsi="Times New Roman" w:cs="Times New Roman"/>
          <w:sz w:val="24"/>
          <w:szCs w:val="24"/>
          <w:lang w:val="en-US"/>
        </w:rPr>
      </w:pPr>
    </w:p>
    <w:p w:rsidR="00627CEB" w:rsidRDefault="00627CEB" w:rsidP="0093535B">
      <w:pPr>
        <w:pStyle w:val="ListParagraph"/>
        <w:spacing w:line="360" w:lineRule="auto"/>
        <w:ind w:left="0"/>
        <w:rPr>
          <w:rFonts w:ascii="Times New Roman" w:hAnsi="Times New Roman" w:cs="Times New Roman"/>
          <w:sz w:val="24"/>
          <w:szCs w:val="24"/>
          <w:lang w:val="en-US"/>
        </w:rPr>
      </w:pPr>
    </w:p>
    <w:p w:rsidR="0093535B" w:rsidRDefault="0093535B" w:rsidP="0093535B">
      <w:pPr>
        <w:pStyle w:val="ListParagraph"/>
        <w:spacing w:line="360" w:lineRule="auto"/>
        <w:ind w:left="0"/>
        <w:rPr>
          <w:rFonts w:ascii="Times New Roman" w:hAnsi="Times New Roman" w:cs="Times New Roman"/>
          <w:sz w:val="24"/>
          <w:szCs w:val="24"/>
          <w:lang w:val="en-US"/>
        </w:rPr>
      </w:pPr>
    </w:p>
    <w:p w:rsidR="00627CEB" w:rsidRDefault="00627CEB" w:rsidP="0093535B">
      <w:pPr>
        <w:pStyle w:val="ListParagraph"/>
        <w:spacing w:line="360" w:lineRule="auto"/>
        <w:ind w:left="0"/>
        <w:rPr>
          <w:rFonts w:ascii="Times New Roman" w:hAnsi="Times New Roman" w:cs="Times New Roman"/>
          <w:sz w:val="24"/>
          <w:szCs w:val="24"/>
          <w:lang w:val="en-US"/>
        </w:rPr>
      </w:pPr>
    </w:p>
    <w:p w:rsidR="0093535B" w:rsidRPr="008557DC" w:rsidRDefault="00CF3C64" w:rsidP="0093535B">
      <w:pPr>
        <w:pStyle w:val="ListParagraph"/>
        <w:spacing w:line="360" w:lineRule="auto"/>
        <w:ind w:left="0"/>
        <w:rPr>
          <w:rFonts w:ascii="Times New Roman" w:hAnsi="Times New Roman" w:cs="Times New Roman"/>
          <w:b/>
          <w:sz w:val="24"/>
          <w:szCs w:val="24"/>
          <w:lang w:val="en-US"/>
        </w:rPr>
      </w:pPr>
      <w:r w:rsidRPr="00627CEB">
        <w:rPr>
          <w:rFonts w:ascii="Times New Roman" w:hAnsi="Times New Roman" w:cs="Times New Roman"/>
          <w:b/>
          <w:sz w:val="24"/>
          <w:szCs w:val="24"/>
          <w:lang w:val="en-US"/>
        </w:rPr>
        <w:lastRenderedPageBreak/>
        <w:t xml:space="preserve">Proposed </w:t>
      </w:r>
      <w:r w:rsidR="00627CEB">
        <w:rPr>
          <w:rFonts w:ascii="Times New Roman" w:hAnsi="Times New Roman" w:cs="Times New Roman"/>
          <w:b/>
          <w:sz w:val="24"/>
          <w:szCs w:val="24"/>
          <w:lang w:val="en-US"/>
        </w:rPr>
        <w:t>a</w:t>
      </w:r>
      <w:r w:rsidRPr="00627CEB">
        <w:rPr>
          <w:rFonts w:ascii="Times New Roman" w:hAnsi="Times New Roman" w:cs="Times New Roman"/>
          <w:b/>
          <w:sz w:val="24"/>
          <w:szCs w:val="24"/>
          <w:lang w:val="en-US"/>
        </w:rPr>
        <w:t xml:space="preserve">dditional </w:t>
      </w:r>
      <w:r w:rsidR="00627CEB" w:rsidRPr="00627CEB">
        <w:rPr>
          <w:rFonts w:ascii="Times New Roman" w:hAnsi="Times New Roman" w:cs="Times New Roman"/>
          <w:b/>
          <w:sz w:val="24"/>
          <w:szCs w:val="24"/>
          <w:lang w:val="en-US"/>
        </w:rPr>
        <w:t>M</w:t>
      </w:r>
      <w:r w:rsidR="0093535B" w:rsidRPr="00627CEB">
        <w:rPr>
          <w:rFonts w:ascii="Times New Roman" w:hAnsi="Times New Roman" w:cs="Times New Roman"/>
          <w:b/>
          <w:sz w:val="24"/>
          <w:szCs w:val="24"/>
          <w:lang w:val="en-US"/>
        </w:rPr>
        <w:t xml:space="preserve">inor </w:t>
      </w:r>
      <w:r w:rsidR="00627CEB" w:rsidRPr="00627CEB">
        <w:rPr>
          <w:rFonts w:ascii="Times New Roman" w:hAnsi="Times New Roman" w:cs="Times New Roman"/>
          <w:b/>
          <w:sz w:val="24"/>
          <w:szCs w:val="24"/>
          <w:lang w:val="en-US"/>
        </w:rPr>
        <w:t>C</w:t>
      </w:r>
      <w:r w:rsidR="0093535B" w:rsidRPr="00627CEB">
        <w:rPr>
          <w:rFonts w:ascii="Times New Roman" w:hAnsi="Times New Roman" w:cs="Times New Roman"/>
          <w:b/>
          <w:sz w:val="24"/>
          <w:szCs w:val="24"/>
          <w:lang w:val="en-US"/>
        </w:rPr>
        <w:t>orrection</w:t>
      </w:r>
      <w:r w:rsidRPr="00627CEB">
        <w:rPr>
          <w:rFonts w:ascii="Times New Roman" w:hAnsi="Times New Roman" w:cs="Times New Roman"/>
          <w:b/>
          <w:sz w:val="24"/>
          <w:szCs w:val="24"/>
          <w:lang w:val="en-US"/>
        </w:rPr>
        <w:t xml:space="preserve"> on existing </w:t>
      </w:r>
      <w:r w:rsidR="00627CEB" w:rsidRPr="00627CEB">
        <w:rPr>
          <w:rFonts w:ascii="Times New Roman" w:hAnsi="Times New Roman" w:cs="Times New Roman"/>
          <w:b/>
          <w:sz w:val="24"/>
          <w:szCs w:val="24"/>
          <w:lang w:val="en-US"/>
        </w:rPr>
        <w:t>T</w:t>
      </w:r>
      <w:r w:rsidRPr="00627CEB">
        <w:rPr>
          <w:rFonts w:ascii="Times New Roman" w:hAnsi="Times New Roman" w:cs="Times New Roman"/>
          <w:b/>
          <w:sz w:val="24"/>
          <w:szCs w:val="24"/>
          <w:lang w:val="en-US"/>
        </w:rPr>
        <w:t>ool (based on User’s recommendation)</w:t>
      </w:r>
    </w:p>
    <w:p w:rsidR="0093535B" w:rsidRDefault="0093535B" w:rsidP="0093535B">
      <w:pPr>
        <w:pStyle w:val="ListParagraph"/>
        <w:spacing w:line="360" w:lineRule="auto"/>
        <w:ind w:left="0"/>
        <w:rPr>
          <w:rFonts w:ascii="Times New Roman" w:hAnsi="Times New Roman" w:cs="Times New Roman"/>
          <w:sz w:val="24"/>
          <w:szCs w:val="24"/>
          <w:lang w:val="en-US"/>
        </w:rPr>
      </w:pPr>
    </w:p>
    <w:p w:rsidR="00627CEB" w:rsidRPr="00627CEB" w:rsidRDefault="00627CEB" w:rsidP="00627CEB">
      <w:pPr>
        <w:pStyle w:val="ListParagraph"/>
        <w:numPr>
          <w:ilvl w:val="0"/>
          <w:numId w:val="7"/>
        </w:numPr>
        <w:spacing w:line="360" w:lineRule="auto"/>
        <w:rPr>
          <w:rFonts w:ascii="Times New Roman" w:hAnsi="Times New Roman" w:cs="Times New Roman"/>
          <w:sz w:val="24"/>
          <w:szCs w:val="24"/>
          <w:lang w:val="en-US"/>
        </w:rPr>
      </w:pPr>
      <w:r w:rsidRPr="00627CEB">
        <w:rPr>
          <w:rFonts w:ascii="Times New Roman" w:hAnsi="Times New Roman" w:cs="Times New Roman"/>
          <w:b/>
          <w:sz w:val="24"/>
          <w:szCs w:val="24"/>
          <w:lang w:val="en-US"/>
        </w:rPr>
        <w:t>Corrections in S</w:t>
      </w:r>
      <w:r w:rsidR="0093535B" w:rsidRPr="00627CEB">
        <w:rPr>
          <w:rFonts w:ascii="Times New Roman" w:hAnsi="Times New Roman" w:cs="Times New Roman"/>
          <w:b/>
          <w:sz w:val="24"/>
          <w:szCs w:val="24"/>
          <w:lang w:val="en-US"/>
        </w:rPr>
        <w:t xml:space="preserve">earch </w:t>
      </w:r>
      <w:r w:rsidRPr="00627CEB">
        <w:rPr>
          <w:rFonts w:ascii="Times New Roman" w:hAnsi="Times New Roman" w:cs="Times New Roman"/>
          <w:b/>
          <w:sz w:val="24"/>
          <w:szCs w:val="24"/>
          <w:lang w:val="en-US"/>
        </w:rPr>
        <w:t>F</w:t>
      </w:r>
      <w:r w:rsidR="0093535B" w:rsidRPr="00627CEB">
        <w:rPr>
          <w:rFonts w:ascii="Times New Roman" w:hAnsi="Times New Roman" w:cs="Times New Roman"/>
          <w:b/>
          <w:sz w:val="24"/>
          <w:szCs w:val="24"/>
          <w:lang w:val="en-US"/>
        </w:rPr>
        <w:t>ilters</w:t>
      </w:r>
    </w:p>
    <w:p w:rsidR="0093535B" w:rsidRPr="00627CEB" w:rsidRDefault="00627CEB" w:rsidP="00627CEB">
      <w:pPr>
        <w:spacing w:line="360" w:lineRule="auto"/>
        <w:rPr>
          <w:rFonts w:ascii="Times New Roman" w:hAnsi="Times New Roman" w:cs="Times New Roman"/>
          <w:sz w:val="24"/>
          <w:szCs w:val="24"/>
          <w:lang w:val="en-US"/>
        </w:rPr>
      </w:pPr>
      <w:r w:rsidRPr="00627CEB">
        <w:rPr>
          <w:rFonts w:ascii="Times New Roman" w:hAnsi="Times New Roman" w:cs="Times New Roman"/>
          <w:sz w:val="24"/>
          <w:szCs w:val="24"/>
          <w:lang w:val="en-US"/>
        </w:rPr>
        <w:tab/>
      </w:r>
      <w:r>
        <w:rPr>
          <w:rFonts w:ascii="Times New Roman" w:hAnsi="Times New Roman" w:cs="Times New Roman"/>
          <w:sz w:val="24"/>
          <w:szCs w:val="24"/>
          <w:lang w:val="en-US"/>
        </w:rPr>
        <w:tab/>
      </w:r>
      <w:r w:rsidR="0093535B" w:rsidRPr="00627CEB">
        <w:rPr>
          <w:rFonts w:ascii="Times New Roman" w:hAnsi="Times New Roman" w:cs="Times New Roman"/>
          <w:sz w:val="24"/>
          <w:szCs w:val="24"/>
          <w:lang w:val="en-US"/>
        </w:rPr>
        <w:t xml:space="preserve">Currently tool is searching based on the full name of the investigators, but would </w:t>
      </w:r>
      <w:r>
        <w:rPr>
          <w:rFonts w:ascii="Times New Roman" w:hAnsi="Times New Roman" w:cs="Times New Roman"/>
          <w:sz w:val="24"/>
          <w:szCs w:val="24"/>
          <w:lang w:val="en-US"/>
        </w:rPr>
        <w:tab/>
      </w:r>
      <w:r w:rsidR="0093535B" w:rsidRPr="00627CEB">
        <w:rPr>
          <w:rFonts w:ascii="Times New Roman" w:hAnsi="Times New Roman" w:cs="Times New Roman"/>
          <w:sz w:val="24"/>
          <w:szCs w:val="24"/>
          <w:lang w:val="en-US"/>
        </w:rPr>
        <w:t xml:space="preserve">need the individual filters </w:t>
      </w:r>
      <w:r>
        <w:rPr>
          <w:rFonts w:ascii="Times New Roman" w:hAnsi="Times New Roman" w:cs="Times New Roman"/>
          <w:sz w:val="24"/>
          <w:szCs w:val="24"/>
          <w:lang w:val="en-US"/>
        </w:rPr>
        <w:t>as</w:t>
      </w:r>
      <w:r w:rsidR="0093535B" w:rsidRPr="00627CEB">
        <w:rPr>
          <w:rFonts w:ascii="Times New Roman" w:hAnsi="Times New Roman" w:cs="Times New Roman"/>
          <w:sz w:val="24"/>
          <w:szCs w:val="24"/>
          <w:lang w:val="en-US"/>
        </w:rPr>
        <w:t xml:space="preserve"> First and Last name.</w:t>
      </w:r>
    </w:p>
    <w:p w:rsidR="00627CEB" w:rsidRPr="00627CEB" w:rsidRDefault="00627CEB" w:rsidP="00627CEB">
      <w:pPr>
        <w:pStyle w:val="ListParagraph"/>
        <w:numPr>
          <w:ilvl w:val="0"/>
          <w:numId w:val="7"/>
        </w:numPr>
        <w:spacing w:line="360" w:lineRule="auto"/>
        <w:rPr>
          <w:rFonts w:ascii="Times New Roman" w:hAnsi="Times New Roman" w:cs="Times New Roman"/>
          <w:b/>
          <w:sz w:val="24"/>
          <w:szCs w:val="24"/>
          <w:lang w:val="en-US"/>
        </w:rPr>
      </w:pPr>
      <w:r w:rsidRPr="00627CEB">
        <w:rPr>
          <w:rFonts w:ascii="Times New Roman" w:hAnsi="Times New Roman" w:cs="Times New Roman"/>
          <w:b/>
          <w:sz w:val="24"/>
          <w:szCs w:val="24"/>
          <w:lang w:val="en-US"/>
        </w:rPr>
        <w:t>Automated Text inclusion in ICSF</w:t>
      </w:r>
    </w:p>
    <w:p w:rsidR="0093535B" w:rsidRDefault="00627CEB" w:rsidP="00627CEB">
      <w:pPr>
        <w:spacing w:line="360" w:lineRule="auto"/>
        <w:rPr>
          <w:rFonts w:ascii="Times New Roman" w:hAnsi="Times New Roman" w:cs="Times New Roman"/>
          <w:sz w:val="24"/>
          <w:szCs w:val="24"/>
          <w:lang w:val="en-US"/>
        </w:rPr>
      </w:pPr>
      <w:r w:rsidRPr="00627CEB">
        <w:rPr>
          <w:rFonts w:ascii="Times New Roman" w:hAnsi="Times New Roman" w:cs="Times New Roman"/>
          <w:sz w:val="24"/>
          <w:szCs w:val="24"/>
          <w:lang w:val="en-US"/>
        </w:rPr>
        <w:tab/>
      </w:r>
      <w:r>
        <w:rPr>
          <w:rFonts w:ascii="Times New Roman" w:hAnsi="Times New Roman" w:cs="Times New Roman"/>
          <w:sz w:val="24"/>
          <w:szCs w:val="24"/>
          <w:lang w:val="en-US"/>
        </w:rPr>
        <w:tab/>
      </w:r>
      <w:r w:rsidR="0093535B" w:rsidRPr="00627CEB">
        <w:rPr>
          <w:rFonts w:ascii="Times New Roman" w:hAnsi="Times New Roman" w:cs="Times New Roman"/>
          <w:sz w:val="24"/>
          <w:szCs w:val="24"/>
          <w:lang w:val="en-US"/>
        </w:rPr>
        <w:t xml:space="preserve">Tool </w:t>
      </w:r>
      <w:r>
        <w:rPr>
          <w:rFonts w:ascii="Times New Roman" w:hAnsi="Times New Roman" w:cs="Times New Roman"/>
          <w:sz w:val="24"/>
          <w:szCs w:val="24"/>
          <w:lang w:val="en-US"/>
        </w:rPr>
        <w:t xml:space="preserve">to </w:t>
      </w:r>
      <w:r w:rsidR="0093535B" w:rsidRPr="00627CEB">
        <w:rPr>
          <w:rFonts w:ascii="Times New Roman" w:hAnsi="Times New Roman" w:cs="Times New Roman"/>
          <w:sz w:val="24"/>
          <w:szCs w:val="24"/>
          <w:lang w:val="en-US"/>
        </w:rPr>
        <w:t xml:space="preserve">automatically </w:t>
      </w:r>
      <w:r>
        <w:rPr>
          <w:rFonts w:ascii="Times New Roman" w:hAnsi="Times New Roman" w:cs="Times New Roman"/>
          <w:sz w:val="24"/>
          <w:szCs w:val="24"/>
          <w:lang w:val="en-US"/>
        </w:rPr>
        <w:t>add text</w:t>
      </w:r>
      <w:r w:rsidR="0093535B" w:rsidRPr="00627CEB">
        <w:rPr>
          <w:rFonts w:ascii="Times New Roman" w:hAnsi="Times New Roman" w:cs="Times New Roman"/>
          <w:sz w:val="24"/>
          <w:szCs w:val="24"/>
          <w:lang w:val="en-US"/>
        </w:rPr>
        <w:t xml:space="preserve"> </w:t>
      </w:r>
      <w:r w:rsidR="0093535B" w:rsidRPr="00627CEB">
        <w:rPr>
          <w:rFonts w:ascii="Times New Roman" w:hAnsi="Times New Roman" w:cs="Times New Roman"/>
          <w:b/>
          <w:sz w:val="24"/>
          <w:szCs w:val="24"/>
          <w:lang w:val="en-US"/>
        </w:rPr>
        <w:t>“NA”</w:t>
      </w:r>
      <w:r w:rsidR="0093535B" w:rsidRPr="00627CEB">
        <w:rPr>
          <w:rFonts w:ascii="Times New Roman" w:hAnsi="Times New Roman" w:cs="Times New Roman"/>
          <w:sz w:val="24"/>
          <w:szCs w:val="24"/>
          <w:lang w:val="en-US"/>
        </w:rPr>
        <w:t xml:space="preserve"> in final ICSF f</w:t>
      </w:r>
      <w:r>
        <w:rPr>
          <w:rFonts w:ascii="Times New Roman" w:hAnsi="Times New Roman" w:cs="Times New Roman"/>
          <w:sz w:val="24"/>
          <w:szCs w:val="24"/>
          <w:lang w:val="en-US"/>
        </w:rPr>
        <w:t xml:space="preserve">or Medical License Number </w:t>
      </w:r>
      <w:r>
        <w:rPr>
          <w:rFonts w:ascii="Times New Roman" w:hAnsi="Times New Roman" w:cs="Times New Roman"/>
          <w:sz w:val="24"/>
          <w:szCs w:val="24"/>
          <w:lang w:val="en-US"/>
        </w:rPr>
        <w:tab/>
        <w:t>field if there were no Medical license provided by User.</w:t>
      </w:r>
    </w:p>
    <w:p w:rsidR="00627CEB" w:rsidRPr="00627CEB" w:rsidRDefault="00627CEB" w:rsidP="00627CEB">
      <w:pPr>
        <w:pStyle w:val="ListParagraph"/>
        <w:numPr>
          <w:ilvl w:val="0"/>
          <w:numId w:val="7"/>
        </w:numPr>
        <w:spacing w:after="240" w:line="360" w:lineRule="auto"/>
        <w:contextualSpacing w:val="0"/>
        <w:rPr>
          <w:rFonts w:ascii="Times New Roman" w:hAnsi="Times New Roman" w:cs="Times New Roman"/>
          <w:b/>
          <w:sz w:val="24"/>
          <w:szCs w:val="24"/>
          <w:lang w:val="en-US"/>
        </w:rPr>
      </w:pPr>
      <w:r w:rsidRPr="00627CEB">
        <w:rPr>
          <w:rFonts w:ascii="Times New Roman" w:hAnsi="Times New Roman" w:cs="Times New Roman"/>
          <w:b/>
          <w:sz w:val="24"/>
          <w:szCs w:val="24"/>
          <w:lang w:val="en-US"/>
        </w:rPr>
        <w:t>Reset keyword in filter</w:t>
      </w:r>
    </w:p>
    <w:p w:rsidR="0093535B" w:rsidRPr="00627CEB" w:rsidRDefault="00627CEB" w:rsidP="00627CEB">
      <w:pPr>
        <w:pStyle w:val="ListParagraph"/>
        <w:spacing w:line="360" w:lineRule="auto"/>
        <w:rPr>
          <w:rFonts w:ascii="Times New Roman" w:hAnsi="Times New Roman" w:cs="Times New Roman"/>
          <w:sz w:val="24"/>
          <w:szCs w:val="24"/>
          <w:lang w:val="en-US"/>
        </w:rPr>
      </w:pPr>
      <w:r w:rsidRPr="00627CEB">
        <w:rPr>
          <w:rFonts w:ascii="Times New Roman" w:hAnsi="Times New Roman" w:cs="Times New Roman"/>
          <w:sz w:val="24"/>
          <w:szCs w:val="24"/>
          <w:lang w:val="en-US"/>
        </w:rPr>
        <w:tab/>
      </w:r>
      <w:r>
        <w:rPr>
          <w:rFonts w:ascii="Times New Roman" w:hAnsi="Times New Roman" w:cs="Times New Roman"/>
          <w:sz w:val="24"/>
          <w:szCs w:val="24"/>
          <w:lang w:val="en-US"/>
        </w:rPr>
        <w:t>When User uses any keyword on the review page to filter matches, c</w:t>
      </w:r>
      <w:r w:rsidRPr="00627CEB">
        <w:rPr>
          <w:rFonts w:ascii="Times New Roman" w:hAnsi="Times New Roman" w:cs="Times New Roman"/>
          <w:sz w:val="24"/>
          <w:szCs w:val="24"/>
          <w:lang w:val="en-US"/>
        </w:rPr>
        <w:t>urrently tool</w:t>
      </w:r>
      <w:r w:rsidRPr="00627CEB">
        <w:rPr>
          <w:rFonts w:ascii="Times New Roman" w:hAnsi="Times New Roman" w:cs="Times New Roman"/>
          <w:sz w:val="24"/>
          <w:szCs w:val="24"/>
          <w:lang w:val="en-US"/>
        </w:rPr>
        <w:t xml:space="preserve"> </w:t>
      </w:r>
      <w:r>
        <w:rPr>
          <w:rFonts w:ascii="Times New Roman" w:hAnsi="Times New Roman" w:cs="Times New Roman"/>
          <w:sz w:val="24"/>
          <w:szCs w:val="24"/>
          <w:lang w:val="en-US"/>
        </w:rPr>
        <w:t>retains the keyword typed by User earlier even after user moves &amp; comes back to same later. This should be reset by tool so the User doesn’t get confused on the filter search.</w:t>
      </w:r>
    </w:p>
    <w:p w:rsidR="0093535B" w:rsidRPr="0093535B" w:rsidRDefault="0093535B" w:rsidP="0093535B">
      <w:pPr>
        <w:pStyle w:val="ListParagraph"/>
        <w:spacing w:line="360" w:lineRule="auto"/>
        <w:rPr>
          <w:rFonts w:ascii="Times New Roman" w:hAnsi="Times New Roman" w:cs="Times New Roman"/>
          <w:sz w:val="24"/>
          <w:szCs w:val="24"/>
          <w:highlight w:val="yellow"/>
          <w:lang w:val="en-US"/>
        </w:rPr>
      </w:pPr>
    </w:p>
    <w:p w:rsidR="00742275" w:rsidRPr="00742275" w:rsidRDefault="00742275" w:rsidP="00742275">
      <w:pPr>
        <w:pStyle w:val="ListParagraph"/>
        <w:numPr>
          <w:ilvl w:val="0"/>
          <w:numId w:val="7"/>
        </w:numPr>
        <w:spacing w:after="240" w:line="360" w:lineRule="auto"/>
        <w:contextualSpacing w:val="0"/>
        <w:rPr>
          <w:rFonts w:ascii="Times New Roman" w:hAnsi="Times New Roman" w:cs="Times New Roman"/>
          <w:b/>
          <w:sz w:val="24"/>
          <w:szCs w:val="24"/>
          <w:lang w:val="en-US"/>
        </w:rPr>
      </w:pPr>
      <w:r w:rsidRPr="00742275">
        <w:rPr>
          <w:rFonts w:ascii="Times New Roman" w:hAnsi="Times New Roman" w:cs="Times New Roman"/>
          <w:b/>
          <w:sz w:val="24"/>
          <w:szCs w:val="24"/>
          <w:lang w:val="en-US"/>
        </w:rPr>
        <w:t>Bright Highlights</w:t>
      </w:r>
    </w:p>
    <w:p w:rsidR="00742275" w:rsidRPr="0093535B" w:rsidRDefault="00742275" w:rsidP="00742275">
      <w:pPr>
        <w:pStyle w:val="ListParagraph"/>
        <w:spacing w:line="360" w:lineRule="auto"/>
        <w:rPr>
          <w:rFonts w:ascii="Times New Roman" w:hAnsi="Times New Roman" w:cs="Times New Roman"/>
          <w:sz w:val="24"/>
          <w:szCs w:val="24"/>
          <w:lang w:val="en-US"/>
        </w:rPr>
      </w:pPr>
      <w:r w:rsidRPr="00742275">
        <w:rPr>
          <w:rFonts w:ascii="Times New Roman" w:hAnsi="Times New Roman" w:cs="Times New Roman"/>
          <w:sz w:val="24"/>
          <w:szCs w:val="24"/>
          <w:lang w:val="en-US"/>
        </w:rPr>
        <w:tab/>
      </w:r>
      <w:r>
        <w:rPr>
          <w:rFonts w:ascii="Times New Roman" w:hAnsi="Times New Roman" w:cs="Times New Roman"/>
          <w:sz w:val="24"/>
          <w:szCs w:val="24"/>
          <w:lang w:val="en-US"/>
        </w:rPr>
        <w:t>The provided h</w:t>
      </w:r>
      <w:r w:rsidRPr="00742275">
        <w:rPr>
          <w:rFonts w:ascii="Times New Roman" w:hAnsi="Times New Roman" w:cs="Times New Roman"/>
          <w:sz w:val="24"/>
          <w:szCs w:val="24"/>
          <w:lang w:val="en-US"/>
        </w:rPr>
        <w:t>ighlights on the matches are</w:t>
      </w:r>
      <w:r>
        <w:rPr>
          <w:rFonts w:ascii="Times New Roman" w:hAnsi="Times New Roman" w:cs="Times New Roman"/>
          <w:sz w:val="24"/>
          <w:szCs w:val="24"/>
          <w:lang w:val="en-US"/>
        </w:rPr>
        <w:t xml:space="preserve"> mild and User facing difficulties viewing on screen. The highlight needs to be improved further to make it more bright or dark to improve this.</w:t>
      </w:r>
    </w:p>
    <w:p w:rsidR="00742275" w:rsidRDefault="00742275" w:rsidP="00742275">
      <w:pPr>
        <w:pStyle w:val="ListParagraph"/>
        <w:spacing w:line="360" w:lineRule="auto"/>
        <w:rPr>
          <w:rFonts w:ascii="Times New Roman" w:hAnsi="Times New Roman" w:cs="Times New Roman"/>
          <w:sz w:val="24"/>
          <w:szCs w:val="24"/>
          <w:highlight w:val="yellow"/>
          <w:lang w:val="en-US"/>
        </w:rPr>
      </w:pPr>
    </w:p>
    <w:p w:rsidR="00742275" w:rsidRPr="00D0742C" w:rsidRDefault="00D0742C" w:rsidP="00D0742C">
      <w:pPr>
        <w:pStyle w:val="ListParagraph"/>
        <w:numPr>
          <w:ilvl w:val="0"/>
          <w:numId w:val="7"/>
        </w:numPr>
        <w:spacing w:after="240" w:line="360" w:lineRule="auto"/>
        <w:contextualSpacing w:val="0"/>
        <w:rPr>
          <w:rFonts w:ascii="Times New Roman" w:hAnsi="Times New Roman" w:cs="Times New Roman"/>
          <w:b/>
          <w:sz w:val="24"/>
          <w:szCs w:val="24"/>
          <w:lang w:val="en-US"/>
        </w:rPr>
      </w:pPr>
      <w:r>
        <w:rPr>
          <w:rFonts w:ascii="Times New Roman" w:hAnsi="Times New Roman" w:cs="Times New Roman"/>
          <w:b/>
          <w:sz w:val="24"/>
          <w:szCs w:val="24"/>
          <w:lang w:val="en-US"/>
        </w:rPr>
        <w:t xml:space="preserve">Increased </w:t>
      </w:r>
      <w:r w:rsidR="00742275" w:rsidRPr="00D0742C">
        <w:rPr>
          <w:rFonts w:ascii="Times New Roman" w:hAnsi="Times New Roman" w:cs="Times New Roman"/>
          <w:b/>
          <w:sz w:val="24"/>
          <w:szCs w:val="24"/>
          <w:lang w:val="en-US"/>
        </w:rPr>
        <w:t>Page Size</w:t>
      </w:r>
    </w:p>
    <w:p w:rsidR="00C94C41" w:rsidRPr="00C94C41" w:rsidRDefault="00D0742C" w:rsidP="00D0742C">
      <w:pPr>
        <w:pStyle w:val="ListParagraph"/>
        <w:spacing w:line="360" w:lineRule="auto"/>
        <w:rPr>
          <w:rFonts w:ascii="Times New Roman" w:hAnsi="Times New Roman" w:cs="Times New Roman"/>
          <w:sz w:val="24"/>
          <w:szCs w:val="24"/>
          <w:lang w:val="en-US"/>
        </w:rPr>
      </w:pPr>
      <w:r w:rsidRPr="00D0742C">
        <w:rPr>
          <w:rFonts w:ascii="Times New Roman" w:hAnsi="Times New Roman" w:cs="Times New Roman"/>
          <w:sz w:val="24"/>
          <w:szCs w:val="24"/>
          <w:lang w:val="en-US"/>
        </w:rPr>
        <w:tab/>
      </w:r>
      <w:r>
        <w:rPr>
          <w:rFonts w:ascii="Times New Roman" w:hAnsi="Times New Roman" w:cs="Times New Roman"/>
          <w:sz w:val="24"/>
          <w:szCs w:val="24"/>
          <w:lang w:val="en-US"/>
        </w:rPr>
        <w:t>Currently, tool provides the matches in quite smaller page which leads User to scroll down quite lot or more to different page to find all matches. So this page layout or page needs to be increased to incorporate larger no. of matches to help user review more stress-free.</w:t>
      </w:r>
    </w:p>
    <w:sectPr w:rsidR="00C94C41" w:rsidRPr="00C94C41" w:rsidSect="00627CEB">
      <w:pgSz w:w="11906" w:h="16838"/>
      <w:pgMar w:top="1440" w:right="1106" w:bottom="1440" w:left="117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406"/>
    <w:multiLevelType w:val="hybridMultilevel"/>
    <w:tmpl w:val="B7A480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E85DB2"/>
    <w:multiLevelType w:val="hybridMultilevel"/>
    <w:tmpl w:val="7EAAA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620A80"/>
    <w:multiLevelType w:val="hybridMultilevel"/>
    <w:tmpl w:val="C6066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77A9C"/>
    <w:multiLevelType w:val="hybridMultilevel"/>
    <w:tmpl w:val="7A48A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371966"/>
    <w:multiLevelType w:val="hybridMultilevel"/>
    <w:tmpl w:val="8698F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5973C6"/>
    <w:multiLevelType w:val="hybridMultilevel"/>
    <w:tmpl w:val="17520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B2CF7"/>
    <w:multiLevelType w:val="hybridMultilevel"/>
    <w:tmpl w:val="17183CFE"/>
    <w:lvl w:ilvl="0" w:tplc="47445E5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36006B"/>
    <w:multiLevelType w:val="hybridMultilevel"/>
    <w:tmpl w:val="12D6E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6"/>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A36"/>
    <w:rsid w:val="0024599F"/>
    <w:rsid w:val="003411D8"/>
    <w:rsid w:val="00386A36"/>
    <w:rsid w:val="003D42ED"/>
    <w:rsid w:val="00463EBE"/>
    <w:rsid w:val="004C2C62"/>
    <w:rsid w:val="005A654F"/>
    <w:rsid w:val="00627CEB"/>
    <w:rsid w:val="00730755"/>
    <w:rsid w:val="00742275"/>
    <w:rsid w:val="008557DC"/>
    <w:rsid w:val="0093535B"/>
    <w:rsid w:val="00B67E46"/>
    <w:rsid w:val="00B71C84"/>
    <w:rsid w:val="00C94C41"/>
    <w:rsid w:val="00CF3C64"/>
    <w:rsid w:val="00D0742C"/>
    <w:rsid w:val="00D9022D"/>
    <w:rsid w:val="00EB5FF6"/>
    <w:rsid w:val="00EE4A6B"/>
    <w:rsid w:val="00F7394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E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728932">
      <w:bodyDiv w:val="1"/>
      <w:marLeft w:val="0"/>
      <w:marRight w:val="0"/>
      <w:marTop w:val="0"/>
      <w:marBottom w:val="0"/>
      <w:divBdr>
        <w:top w:val="none" w:sz="0" w:space="0" w:color="auto"/>
        <w:left w:val="none" w:sz="0" w:space="0" w:color="auto"/>
        <w:bottom w:val="none" w:sz="0" w:space="0" w:color="auto"/>
        <w:right w:val="none" w:sz="0" w:space="0" w:color="auto"/>
      </w:divBdr>
    </w:div>
    <w:div w:id="168933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ICON Brand Colours">
      <a:dk1>
        <a:srgbClr val="575756"/>
      </a:dk1>
      <a:lt1>
        <a:srgbClr val="FFFFFF"/>
      </a:lt1>
      <a:dk2>
        <a:srgbClr val="6A696D"/>
      </a:dk2>
      <a:lt2>
        <a:srgbClr val="CEDB00"/>
      </a:lt2>
      <a:accent1>
        <a:srgbClr val="128474"/>
      </a:accent1>
      <a:accent2>
        <a:srgbClr val="004750"/>
      </a:accent2>
      <a:accent3>
        <a:srgbClr val="60C3D6"/>
      </a:accent3>
      <a:accent4>
        <a:srgbClr val="632B86"/>
      </a:accent4>
      <a:accent5>
        <a:srgbClr val="94D60A"/>
      </a:accent5>
      <a:accent6>
        <a:srgbClr val="1790D0"/>
      </a:accent6>
      <a:hlink>
        <a:srgbClr val="128474"/>
      </a:hlink>
      <a:folHlink>
        <a:srgbClr val="6A696D"/>
      </a:folHlink>
    </a:clrScheme>
    <a:fontScheme name="IC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ICON Plc</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Rajamanickam, Dinesh</dc:creator>
  <cp:keywords/>
  <dc:description/>
  <cp:lastModifiedBy>Rajamanickam, Dinesh</cp:lastModifiedBy>
  <cp:revision>8</cp:revision>
  <dcterms:created xsi:type="dcterms:W3CDTF">2017-11-09T09:35:00Z</dcterms:created>
  <dcterms:modified xsi:type="dcterms:W3CDTF">2017-11-09T12:59:00Z</dcterms:modified>
</cp:coreProperties>
</file>