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8E" w:rsidRPr="003F6D8E" w:rsidRDefault="003F6D8E">
      <w:pPr>
        <w:jc w:val="center"/>
        <w:rPr>
          <w:rFonts w:cs="Arial"/>
          <w:b/>
          <w:bCs/>
          <w:sz w:val="32"/>
          <w:szCs w:val="32"/>
        </w:rPr>
      </w:pPr>
      <w:r w:rsidRPr="003F6D8E">
        <w:rPr>
          <w:rFonts w:cs="Arial"/>
          <w:b/>
          <w:bCs/>
          <w:sz w:val="32"/>
          <w:szCs w:val="32"/>
        </w:rPr>
        <w:t>SAMPLE OUTPUT</w:t>
      </w:r>
    </w:p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  <w:r w:rsidR="003F6D8E">
        <w:rPr>
          <w:rFonts w:cs="Arial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="006C12EF" w:rsidRPr="00AC1EDA" w:rsidTr="00C24476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3F6D8E" w:rsidP="003F6D8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4567</w:t>
            </w:r>
            <w:r w:rsidR="006C12EF">
              <w:t>/</w:t>
            </w:r>
            <w:r>
              <w:t>8901</w:t>
            </w:r>
            <w:r w:rsidR="006C12EF">
              <w:br/>
            </w:r>
            <w:r>
              <w:t>5678</w:t>
            </w:r>
            <w:r w:rsidR="006C12EF">
              <w:t>/</w:t>
            </w:r>
            <w:r>
              <w:t>8765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RPC01-3202</w:t>
            </w:r>
            <w:r>
              <w:br/>
              <w:t>RPC01-3203</w:t>
            </w:r>
          </w:p>
        </w:tc>
      </w:tr>
      <w:tr w:rsidR="006C12EF" w:rsidRPr="00AC1EDA" w:rsidTr="006C12EF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3F6D8E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Research Center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8E285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Address of Research C</w:t>
            </w:r>
            <w:bookmarkStart w:id="0" w:name="_GoBack"/>
            <w:bookmarkEnd w:id="0"/>
            <w:r w:rsidR="003F6D8E">
              <w:rPr>
                <w:rFonts w:cs="Arial"/>
              </w:rPr>
              <w:t>enter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21"/>
        <w:gridCol w:w="2920"/>
        <w:gridCol w:w="2319"/>
        <w:gridCol w:w="2916"/>
      </w:tblGrid>
      <w:tr w:rsidR="009066DC" w:rsidTr="003F6D8E">
        <w:tc>
          <w:tcPr>
            <w:tcW w:w="1421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20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2319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291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  <w:tr w:rsidR="00D73FFD"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PI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proofErr w:type="spellStart"/>
            <w:r>
              <w:t>Prinicapl</w:t>
            </w:r>
            <w:proofErr w:type="spellEnd"/>
            <w:r>
              <w:t xml:space="preserve"> </w:t>
            </w:r>
            <w:proofErr w:type="spellStart"/>
            <w:r>
              <w:t>INvestigator</w:t>
            </w:r>
            <w:proofErr w:type="spellEnd"/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ABCD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 xml:space="preserve">Principal </w:t>
            </w:r>
            <w:proofErr w:type="spellStart"/>
            <w:r>
              <w:t>Investogator</w:t>
            </w:r>
            <w:proofErr w:type="spellEnd"/>
          </w:p>
        </w:tc>
      </w:tr>
      <w:tr w:rsidR="00D73FFD"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Sub I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Sub Investigator Name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XYZ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Sub Investigator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FDA Debarment List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03 Jan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2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Clinical Investigator Inspection List (CLIIL)(CDER)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18 Dec 2017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Yes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3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FDA Warning Letters and Responses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13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Not</w:t>
            </w:r>
            <w:r>
              <w:t>ice of Opportunity for Hearing (NOOH) – Proposal to Debar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07 Aug 2017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Adequate Assurances List for Clinical Investigators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24 Apr 2014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http://www.fda.gov/ora/compliance_ref/bimo/asurlist.htm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6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17 Jul 2017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7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PHS Administrative Actions Listing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13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Clini</w:t>
            </w:r>
            <w:r>
              <w:t>cal Investigator Inspection List (CBER)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11 Jan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lastRenderedPageBreak/>
              <w:t>9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HHS/OIG/ EXCLUSIONS DATABASE SEARCH/ FRAUD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07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10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HHS/OIG Corporate Integrity Agreements/Watch List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13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11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SAM/SYSTEM FOR AWARD MANAGEMENT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13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https://www.sam.gov/portal/public/SAM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12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LIST OF SPECIALLY DESIGNATED NATIONALS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09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13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World Check (PI)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13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http://www.truthtechnologies.com/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14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World</w:t>
            </w:r>
            <w:r>
              <w:t xml:space="preserve"> Check (Institute)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13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http://www.truthtechnologies.com/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15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Icon Internal Flag Check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14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https://www.salesforce.com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D73FFD">
        <w:trPr>
          <w:jc w:val="center"/>
        </w:trPr>
        <w:tc>
          <w:tcPr>
            <w:tcW w:w="1097" w:type="dxa"/>
            <w:vAlign w:val="center"/>
          </w:tcPr>
          <w:p w:rsidR="00D73FFD" w:rsidRDefault="00781DB1">
            <w:pPr>
              <w:jc w:val="center"/>
            </w:pPr>
            <w:r>
              <w:t>16</w:t>
            </w:r>
          </w:p>
        </w:tc>
        <w:tc>
          <w:tcPr>
            <w:tcW w:w="2222" w:type="dxa"/>
            <w:vAlign w:val="center"/>
          </w:tcPr>
          <w:p w:rsidR="00D73FFD" w:rsidRDefault="00781DB1">
            <w:pPr>
              <w:jc w:val="center"/>
            </w:pPr>
            <w:r>
              <w:t>HEALTH GUIDE USA</w:t>
            </w:r>
          </w:p>
        </w:tc>
        <w:tc>
          <w:tcPr>
            <w:tcW w:w="1559" w:type="dxa"/>
            <w:vAlign w:val="center"/>
          </w:tcPr>
          <w:p w:rsidR="00D73FFD" w:rsidRDefault="00781DB1">
            <w:pPr>
              <w:jc w:val="center"/>
            </w:pPr>
            <w:r>
              <w:t>14 Feb 2018</w:t>
            </w:r>
          </w:p>
        </w:tc>
        <w:tc>
          <w:tcPr>
            <w:tcW w:w="3309" w:type="dxa"/>
            <w:vAlign w:val="center"/>
          </w:tcPr>
          <w:p w:rsidR="00D73FFD" w:rsidRDefault="00781DB1">
            <w:pPr>
              <w:jc w:val="center"/>
            </w:pPr>
            <w:r>
              <w:t>http://www.healthguideusa.org/medical_license_lookup.htm</w:t>
            </w:r>
          </w:p>
        </w:tc>
        <w:tc>
          <w:tcPr>
            <w:tcW w:w="1389" w:type="dxa"/>
            <w:vAlign w:val="center"/>
          </w:tcPr>
          <w:p w:rsidR="00D73FFD" w:rsidRDefault="00781DB1">
            <w:pPr>
              <w:jc w:val="center"/>
            </w:pPr>
            <w:r>
              <w:t>No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D73FFD"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Sub Investigator</w:t>
            </w:r>
          </w:p>
        </w:tc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17 Nov 2008</w:t>
            </w:r>
          </w:p>
        </w:tc>
        <w:tc>
          <w:tcPr>
            <w:tcW w:w="0" w:type="auto"/>
            <w:vAlign w:val="center"/>
          </w:tcPr>
          <w:p w:rsidR="00D73FFD" w:rsidRDefault="00781DB1">
            <w:pPr>
              <w:jc w:val="left"/>
            </w:pPr>
            <w:r>
              <w:t>Id Number: 432965</w:t>
            </w:r>
            <w:r>
              <w:br/>
              <w:t>DA - Data Audit: An inspection in which the focus is on verification of study data</w:t>
            </w:r>
            <w:r>
              <w:br/>
              <w:t xml:space="preserve">NAI - No </w:t>
            </w:r>
            <w:r>
              <w:t>Action Indicated. No objectionable conditions or practices were found during the inspection</w:t>
            </w:r>
            <w:r>
              <w:br/>
            </w:r>
          </w:p>
        </w:tc>
      </w:tr>
      <w:tr w:rsidR="00D73FFD"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Sub Investigator</w:t>
            </w:r>
          </w:p>
        </w:tc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05 Sep 2006</w:t>
            </w:r>
          </w:p>
        </w:tc>
        <w:tc>
          <w:tcPr>
            <w:tcW w:w="0" w:type="auto"/>
            <w:vAlign w:val="center"/>
          </w:tcPr>
          <w:p w:rsidR="00D73FFD" w:rsidRDefault="00781DB1">
            <w:pPr>
              <w:jc w:val="left"/>
            </w:pPr>
            <w:r>
              <w:t>Id Number: 432965</w:t>
            </w:r>
            <w:r>
              <w:br/>
              <w:t>DA - Data Audit: An inspection in which the focus is on verification of study data</w:t>
            </w:r>
            <w:r>
              <w:br/>
              <w:t xml:space="preserve">VAI - Voluntary Action </w:t>
            </w:r>
            <w:r>
              <w:t xml:space="preserve">Indicated. Objectionable conditions were found but the problems do not </w:t>
            </w:r>
            <w:r>
              <w:lastRenderedPageBreak/>
              <w:t>justify further regulatory action. Any corrective action is left to the investigator to take voluntarily</w:t>
            </w:r>
            <w:r>
              <w:br/>
              <w:t>05 - Failure to follow investigational plan, 21 CFR 312.60</w:t>
            </w:r>
            <w:r>
              <w:br/>
            </w:r>
          </w:p>
        </w:tc>
      </w:tr>
      <w:tr w:rsidR="00D73FFD"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D73FFD" w:rsidRDefault="003F6D8E">
            <w:pPr>
              <w:jc w:val="center"/>
            </w:pPr>
            <w:r>
              <w:t>Sub Investigator</w:t>
            </w:r>
          </w:p>
        </w:tc>
        <w:tc>
          <w:tcPr>
            <w:tcW w:w="0" w:type="auto"/>
            <w:vAlign w:val="center"/>
          </w:tcPr>
          <w:p w:rsidR="00D73FFD" w:rsidRDefault="00781DB1">
            <w:pPr>
              <w:jc w:val="center"/>
            </w:pPr>
            <w:r>
              <w:t>29 May 2001</w:t>
            </w:r>
          </w:p>
        </w:tc>
        <w:tc>
          <w:tcPr>
            <w:tcW w:w="0" w:type="auto"/>
            <w:vAlign w:val="center"/>
          </w:tcPr>
          <w:p w:rsidR="00D73FFD" w:rsidRDefault="00781DB1">
            <w:pPr>
              <w:jc w:val="left"/>
            </w:pPr>
            <w:r>
              <w:t>Id Number: 432965</w:t>
            </w:r>
            <w:r>
              <w:br/>
              <w:t>DA - Data Audit: An inspection in which the focus is on verification of study data</w:t>
            </w:r>
            <w:r>
              <w:br/>
              <w:t>NAI - No Action Indicated. No objectionable conditions or practices were found during the inspection</w:t>
            </w:r>
            <w:r>
              <w:br/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F6D8E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  <w:r w:rsidR="003F6D8E">
              <w:rPr>
                <w:rFonts w:cs="Arial"/>
                <w:b/>
                <w:color w:val="auto"/>
              </w:rPr>
              <w:t xml:space="preserve"> </w:t>
            </w:r>
            <w:r w:rsidR="003F6D8E">
              <w:t>Name of Research Associate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  <w:r w:rsidR="003F6D8E">
              <w:t>4 Apr</w:t>
            </w:r>
            <w:r>
              <w:t xml:space="preserve"> 2018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B1" w:rsidRDefault="00781DB1">
      <w:r>
        <w:separator/>
      </w:r>
    </w:p>
  </w:endnote>
  <w:endnote w:type="continuationSeparator" w:id="0">
    <w:p w:rsidR="00781DB1" w:rsidRDefault="00781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E285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8E285C">
            <w:rPr>
              <w:noProof/>
            </w:rPr>
            <w:t>3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B1" w:rsidRDefault="00781DB1">
      <w:r>
        <w:separator/>
      </w:r>
    </w:p>
  </w:footnote>
  <w:footnote w:type="continuationSeparator" w:id="0">
    <w:p w:rsidR="00781DB1" w:rsidRDefault="00781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D8E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1DB1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285C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3FFD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54E1F-A6E5-433C-81F6-138B8D4E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105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3883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Patrick Taur</cp:lastModifiedBy>
  <cp:revision>43</cp:revision>
  <cp:lastPrinted>2013-07-23T14:09:00Z</cp:lastPrinted>
  <dcterms:created xsi:type="dcterms:W3CDTF">2017-02-20T12:02:00Z</dcterms:created>
  <dcterms:modified xsi:type="dcterms:W3CDTF">2018-02-14T05:51:00Z</dcterms:modified>
</cp:coreProperties>
</file>