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1772"/>
        <w:gridCol w:w="2131"/>
        <w:gridCol w:w="1056"/>
        <w:gridCol w:w="2128"/>
        <w:gridCol w:w="1775"/>
        <w:gridCol w:w="2059"/>
        <w:gridCol w:w="1047"/>
        <w:gridCol w:w="2413"/>
      </w:tblGrid>
      <w:tr w:rsidR="009A5415" w:rsidTr="007F3019">
        <w:tc>
          <w:tcPr>
            <w:tcW w:w="2464" w:type="pct"/>
            <w:gridSpan w:val="4"/>
          </w:tcPr>
          <w:p w:rsidR="009A5415" w:rsidRDefault="009A5415" w:rsidP="009A5415">
            <w:pPr>
              <w:pStyle w:val="Heading1"/>
              <w:spacing w:before="0"/>
              <w:outlineLvl w:val="0"/>
            </w:pPr>
            <w:bookmarkStart w:id="0" w:name="_GoBack"/>
            <w:r>
              <w:t>EasyFlux DL for CR3000 Wiring Diagram</w:t>
            </w:r>
            <w:bookmarkEnd w:id="0"/>
          </w:p>
        </w:tc>
        <w:tc>
          <w:tcPr>
            <w:tcW w:w="2536" w:type="pct"/>
            <w:gridSpan w:val="4"/>
          </w:tcPr>
          <w:p w:rsidR="009A5415" w:rsidRDefault="007F3019" w:rsidP="00E76E8A">
            <w:pPr>
              <w:pStyle w:val="Heading2"/>
              <w:outlineLvl w:val="1"/>
            </w:pPr>
            <w:r>
              <w:t>Revision 2024-Feb for EasyFlux v1.2 update</w:t>
            </w:r>
            <w:r w:rsidR="009A5415">
              <w:t xml:space="preserve"> </w:t>
            </w:r>
          </w:p>
        </w:tc>
      </w:tr>
      <w:tr w:rsidR="00E76E8A" w:rsidTr="00456C6C">
        <w:tc>
          <w:tcPr>
            <w:tcW w:w="616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Description</w:t>
            </w:r>
          </w:p>
        </w:tc>
        <w:tc>
          <w:tcPr>
            <w:tcW w:w="741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Channel</w:t>
            </w:r>
          </w:p>
        </w:tc>
        <w:tc>
          <w:tcPr>
            <w:tcW w:w="367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Color</w:t>
            </w:r>
          </w:p>
        </w:tc>
        <w:tc>
          <w:tcPr>
            <w:tcW w:w="740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CR3000</w:t>
            </w:r>
          </w:p>
        </w:tc>
        <w:tc>
          <w:tcPr>
            <w:tcW w:w="617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Description</w:t>
            </w:r>
          </w:p>
        </w:tc>
        <w:tc>
          <w:tcPr>
            <w:tcW w:w="716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Channel</w:t>
            </w:r>
          </w:p>
        </w:tc>
        <w:tc>
          <w:tcPr>
            <w:tcW w:w="364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Color</w:t>
            </w:r>
          </w:p>
        </w:tc>
        <w:tc>
          <w:tcPr>
            <w:tcW w:w="839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CR3000</w:t>
            </w:r>
          </w:p>
        </w:tc>
      </w:tr>
      <w:tr w:rsidR="007F3019" w:rsidTr="00456C6C">
        <w:tc>
          <w:tcPr>
            <w:tcW w:w="616" w:type="pct"/>
            <w:vMerge w:val="restart"/>
            <w:vAlign w:val="center"/>
          </w:tcPr>
          <w:p w:rsidR="007F3019" w:rsidRDefault="007F3019" w:rsidP="007F3019">
            <w:r>
              <w:t>Sonic/IRGA control box</w:t>
            </w:r>
          </w:p>
          <w:p w:rsidR="007F3019" w:rsidRDefault="007F3019" w:rsidP="007F3019">
            <w:r>
              <w:t>(EC100)</w:t>
            </w:r>
          </w:p>
        </w:tc>
        <w:tc>
          <w:tcPr>
            <w:tcW w:w="741" w:type="pct"/>
          </w:tcPr>
          <w:p w:rsidR="007F3019" w:rsidRPr="00D31E98" w:rsidRDefault="007F3019" w:rsidP="007F3019">
            <w:r w:rsidRPr="00D31E98">
              <w:t>SDM data</w:t>
            </w:r>
          </w:p>
        </w:tc>
        <w:tc>
          <w:tcPr>
            <w:tcW w:w="367" w:type="pct"/>
          </w:tcPr>
          <w:p w:rsidR="007F3019" w:rsidRPr="00D31E98" w:rsidRDefault="007F3019" w:rsidP="007F3019">
            <w:r w:rsidRPr="00D31E98">
              <w:t>green</w:t>
            </w:r>
          </w:p>
        </w:tc>
        <w:tc>
          <w:tcPr>
            <w:tcW w:w="740" w:type="pct"/>
          </w:tcPr>
          <w:p w:rsidR="007F3019" w:rsidRPr="008D5A11" w:rsidRDefault="007F3019" w:rsidP="007F3019">
            <w:r w:rsidRPr="008D5A11">
              <w:t>SDM-C1</w:t>
            </w:r>
          </w:p>
        </w:tc>
        <w:tc>
          <w:tcPr>
            <w:tcW w:w="617" w:type="pct"/>
            <w:vMerge w:val="restart"/>
            <w:vAlign w:val="center"/>
          </w:tcPr>
          <w:p w:rsidR="007F3019" w:rsidRDefault="007F3019" w:rsidP="007F3019">
            <w:r>
              <w:t>GPS receiver</w:t>
            </w:r>
          </w:p>
          <w:p w:rsidR="007F3019" w:rsidRDefault="007F3019" w:rsidP="007F3019">
            <w:r>
              <w:t>(GPS16X-HVS)</w:t>
            </w:r>
          </w:p>
        </w:tc>
        <w:tc>
          <w:tcPr>
            <w:tcW w:w="716" w:type="pct"/>
          </w:tcPr>
          <w:p w:rsidR="007F3019" w:rsidRPr="00840026" w:rsidRDefault="007F3019" w:rsidP="007F3019">
            <w:r w:rsidRPr="00840026">
              <w:t xml:space="preserve">PPS </w:t>
            </w:r>
          </w:p>
        </w:tc>
        <w:tc>
          <w:tcPr>
            <w:tcW w:w="364" w:type="pct"/>
          </w:tcPr>
          <w:p w:rsidR="007F3019" w:rsidRPr="00840026" w:rsidRDefault="007F3019" w:rsidP="007F3019">
            <w:r w:rsidRPr="00840026">
              <w:t>gray</w:t>
            </w:r>
          </w:p>
        </w:tc>
        <w:tc>
          <w:tcPr>
            <w:tcW w:w="839" w:type="pct"/>
          </w:tcPr>
          <w:p w:rsidR="007F3019" w:rsidRPr="00840026" w:rsidRDefault="007F3019" w:rsidP="007F3019">
            <w:r w:rsidRPr="00840026">
              <w:t xml:space="preserve">COM 2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COM4 Tx (C7)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D31E98" w:rsidRDefault="007F3019" w:rsidP="007F3019">
            <w:r w:rsidRPr="00D31E98">
              <w:t>SDM clock</w:t>
            </w:r>
          </w:p>
        </w:tc>
        <w:tc>
          <w:tcPr>
            <w:tcW w:w="367" w:type="pct"/>
          </w:tcPr>
          <w:p w:rsidR="007F3019" w:rsidRPr="00D31E98" w:rsidRDefault="007F3019" w:rsidP="007F3019">
            <w:r w:rsidRPr="00D31E98">
              <w:t>white</w:t>
            </w:r>
          </w:p>
        </w:tc>
        <w:tc>
          <w:tcPr>
            <w:tcW w:w="740" w:type="pct"/>
          </w:tcPr>
          <w:p w:rsidR="007F3019" w:rsidRPr="008D5A11" w:rsidRDefault="007F3019" w:rsidP="007F3019">
            <w:r w:rsidRPr="008D5A11">
              <w:t>SDM-C2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840026" w:rsidRDefault="00D71EDB" w:rsidP="007F3019">
            <w:r>
              <w:t>transmit data</w:t>
            </w:r>
            <w:r w:rsidR="007F3019" w:rsidRPr="00840026">
              <w:t xml:space="preserve"> (TX)</w:t>
            </w:r>
          </w:p>
        </w:tc>
        <w:tc>
          <w:tcPr>
            <w:tcW w:w="364" w:type="pct"/>
          </w:tcPr>
          <w:p w:rsidR="007F3019" w:rsidRPr="00840026" w:rsidRDefault="007F3019" w:rsidP="007F3019">
            <w:r w:rsidRPr="00840026">
              <w:t>white</w:t>
            </w:r>
          </w:p>
        </w:tc>
        <w:tc>
          <w:tcPr>
            <w:tcW w:w="839" w:type="pct"/>
          </w:tcPr>
          <w:p w:rsidR="007F3019" w:rsidRPr="00840026" w:rsidRDefault="007F3019" w:rsidP="007F3019">
            <w:r>
              <w:t xml:space="preserve">COM 2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COM4 Rx (C8)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D31E98" w:rsidRDefault="007F3019" w:rsidP="007F3019">
            <w:r w:rsidRPr="00D31E98">
              <w:t>SDM enable</w:t>
            </w:r>
          </w:p>
        </w:tc>
        <w:tc>
          <w:tcPr>
            <w:tcW w:w="367" w:type="pct"/>
          </w:tcPr>
          <w:p w:rsidR="007F3019" w:rsidRPr="00D31E98" w:rsidRDefault="007F3019" w:rsidP="007F3019">
            <w:r w:rsidRPr="00D31E98">
              <w:t>red</w:t>
            </w:r>
          </w:p>
        </w:tc>
        <w:tc>
          <w:tcPr>
            <w:tcW w:w="740" w:type="pct"/>
          </w:tcPr>
          <w:p w:rsidR="007F3019" w:rsidRPr="008D5A11" w:rsidRDefault="007F3019" w:rsidP="007F3019">
            <w:r w:rsidRPr="008D5A11">
              <w:t>SDM-C3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840026" w:rsidRDefault="007F3019" w:rsidP="007F3019">
            <w:r w:rsidRPr="00840026">
              <w:t>receive data (RX)</w:t>
            </w:r>
          </w:p>
        </w:tc>
        <w:tc>
          <w:tcPr>
            <w:tcW w:w="364" w:type="pct"/>
          </w:tcPr>
          <w:p w:rsidR="007F3019" w:rsidRPr="00840026" w:rsidRDefault="007F3019" w:rsidP="007F3019">
            <w:r w:rsidRPr="00840026">
              <w:t>blue</w:t>
            </w:r>
          </w:p>
        </w:tc>
        <w:tc>
          <w:tcPr>
            <w:tcW w:w="839" w:type="pct"/>
          </w:tcPr>
          <w:p w:rsidR="007F3019" w:rsidRPr="00840026" w:rsidRDefault="007F3019" w:rsidP="007F3019">
            <w:r w:rsidRPr="009A5415">
              <w:rPr>
                <w:i/>
              </w:rPr>
              <w:t>earth</w:t>
            </w:r>
            <w:r w:rsidRPr="00840026">
              <w:t xml:space="preserve"> (</w:t>
            </w:r>
            <w:r w:rsidRPr="00840026">
              <w:rPr>
                <w:rFonts w:ascii="MingLiU" w:eastAsia="MingLiU" w:hAnsi="MingLiU" w:cs="MingLiU" w:hint="eastAsia"/>
              </w:rPr>
              <w:t>⏚</w:t>
            </w:r>
            <w:r w:rsidRPr="00840026">
              <w:t>)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D31E98" w:rsidRDefault="007F3019" w:rsidP="007F3019">
            <w:r w:rsidRPr="00D31E98">
              <w:t>SDM reference</w:t>
            </w:r>
          </w:p>
        </w:tc>
        <w:tc>
          <w:tcPr>
            <w:tcW w:w="367" w:type="pct"/>
          </w:tcPr>
          <w:p w:rsidR="007F3019" w:rsidRPr="00D31E98" w:rsidRDefault="007F3019" w:rsidP="007F3019">
            <w:r w:rsidRPr="00D31E98">
              <w:t>black</w:t>
            </w:r>
          </w:p>
        </w:tc>
        <w:tc>
          <w:tcPr>
            <w:tcW w:w="740" w:type="pct"/>
          </w:tcPr>
          <w:p w:rsidR="007F3019" w:rsidRPr="008D5A11" w:rsidRDefault="007F3019" w:rsidP="007F3019">
            <w:r w:rsidRPr="008D5A11">
              <w:t>G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840026" w:rsidRDefault="007F3019" w:rsidP="007F3019">
            <w:r w:rsidRPr="00840026">
              <w:t>shield</w:t>
            </w:r>
          </w:p>
        </w:tc>
        <w:tc>
          <w:tcPr>
            <w:tcW w:w="364" w:type="pct"/>
          </w:tcPr>
          <w:p w:rsidR="007F3019" w:rsidRPr="00840026" w:rsidRDefault="007F3019" w:rsidP="007F3019">
            <w:r w:rsidRPr="00840026">
              <w:t>clear</w:t>
            </w:r>
          </w:p>
        </w:tc>
        <w:tc>
          <w:tcPr>
            <w:tcW w:w="839" w:type="pct"/>
          </w:tcPr>
          <w:p w:rsidR="007F3019" w:rsidRPr="00840026" w:rsidRDefault="007F3019" w:rsidP="007F3019">
            <w:r w:rsidRPr="009A5415">
              <w:rPr>
                <w:i/>
              </w:rPr>
              <w:t>earth</w:t>
            </w:r>
            <w:r w:rsidRPr="00840026">
              <w:t xml:space="preserve"> (</w:t>
            </w:r>
            <w:r w:rsidRPr="00840026">
              <w:rPr>
                <w:rFonts w:ascii="MingLiU" w:eastAsia="MingLiU" w:hAnsi="MingLiU" w:cs="MingLiU" w:hint="eastAsia"/>
              </w:rPr>
              <w:t>⏚</w:t>
            </w:r>
            <w:r w:rsidRPr="00840026">
              <w:t>)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D31E98" w:rsidRDefault="007F3019" w:rsidP="007F3019">
            <w:r w:rsidRPr="00D31E98">
              <w:t>SDM shield</w:t>
            </w:r>
          </w:p>
        </w:tc>
        <w:tc>
          <w:tcPr>
            <w:tcW w:w="367" w:type="pct"/>
          </w:tcPr>
          <w:p w:rsidR="007F3019" w:rsidRPr="00D31E98" w:rsidRDefault="007F3019" w:rsidP="007F3019">
            <w:r w:rsidRPr="00D31E98">
              <w:t>clear</w:t>
            </w:r>
          </w:p>
        </w:tc>
        <w:tc>
          <w:tcPr>
            <w:tcW w:w="740" w:type="pct"/>
          </w:tcPr>
          <w:p w:rsidR="007F3019" w:rsidRPr="008D5A11" w:rsidRDefault="007F3019" w:rsidP="007F3019">
            <w:r w:rsidRPr="008D5A11">
              <w:t>G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840026" w:rsidRDefault="007F3019" w:rsidP="007F3019">
            <w:r w:rsidRPr="00840026">
              <w:t>power in</w:t>
            </w:r>
          </w:p>
        </w:tc>
        <w:tc>
          <w:tcPr>
            <w:tcW w:w="364" w:type="pct"/>
          </w:tcPr>
          <w:p w:rsidR="007F3019" w:rsidRPr="00840026" w:rsidRDefault="007F3019" w:rsidP="007F3019">
            <w:r w:rsidRPr="00840026">
              <w:t>red</w:t>
            </w:r>
          </w:p>
        </w:tc>
        <w:tc>
          <w:tcPr>
            <w:tcW w:w="839" w:type="pct"/>
          </w:tcPr>
          <w:p w:rsidR="007F3019" w:rsidRPr="00840026" w:rsidRDefault="007F3019" w:rsidP="007F3019">
            <w:r w:rsidRPr="00840026">
              <w:t>12V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D31E98" w:rsidRDefault="007F3019" w:rsidP="007F3019">
            <w:r w:rsidRPr="00D31E98">
              <w:t>power in</w:t>
            </w:r>
          </w:p>
        </w:tc>
        <w:tc>
          <w:tcPr>
            <w:tcW w:w="367" w:type="pct"/>
          </w:tcPr>
          <w:p w:rsidR="007F3019" w:rsidRPr="00D31E98" w:rsidRDefault="007F3019" w:rsidP="007F3019">
            <w:r w:rsidRPr="00D31E98">
              <w:t>red</w:t>
            </w:r>
          </w:p>
        </w:tc>
        <w:tc>
          <w:tcPr>
            <w:tcW w:w="740" w:type="pct"/>
          </w:tcPr>
          <w:p w:rsidR="007F3019" w:rsidRPr="009A5415" w:rsidRDefault="007F3019" w:rsidP="007F3019">
            <w:pPr>
              <w:rPr>
                <w:i/>
              </w:rPr>
            </w:pPr>
            <w:r w:rsidRPr="009A5415">
              <w:rPr>
                <w:i/>
              </w:rPr>
              <w:t>use +12V rail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840026" w:rsidRDefault="007F3019" w:rsidP="007F3019">
            <w:r w:rsidRPr="00840026">
              <w:t>power ground</w:t>
            </w:r>
          </w:p>
        </w:tc>
        <w:tc>
          <w:tcPr>
            <w:tcW w:w="364" w:type="pct"/>
          </w:tcPr>
          <w:p w:rsidR="007F3019" w:rsidRPr="00840026" w:rsidRDefault="007F3019" w:rsidP="007F3019">
            <w:r w:rsidRPr="00840026">
              <w:t>black</w:t>
            </w:r>
          </w:p>
        </w:tc>
        <w:tc>
          <w:tcPr>
            <w:tcW w:w="839" w:type="pct"/>
          </w:tcPr>
          <w:p w:rsidR="007F3019" w:rsidRPr="00840026" w:rsidRDefault="007F3019" w:rsidP="007F3019">
            <w:r w:rsidRPr="00840026">
              <w:t>G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D31E98" w:rsidRDefault="007F3019" w:rsidP="007F3019">
            <w:r w:rsidRPr="00D31E98">
              <w:t>power ground</w:t>
            </w:r>
          </w:p>
        </w:tc>
        <w:tc>
          <w:tcPr>
            <w:tcW w:w="367" w:type="pct"/>
          </w:tcPr>
          <w:p w:rsidR="007F3019" w:rsidRDefault="007F3019" w:rsidP="007F3019">
            <w:r w:rsidRPr="00D31E98">
              <w:t>black</w:t>
            </w:r>
          </w:p>
        </w:tc>
        <w:tc>
          <w:tcPr>
            <w:tcW w:w="740" w:type="pct"/>
          </w:tcPr>
          <w:p w:rsidR="007F3019" w:rsidRPr="009A5415" w:rsidRDefault="007F3019" w:rsidP="007F3019">
            <w:pPr>
              <w:rPr>
                <w:i/>
              </w:rPr>
            </w:pPr>
            <w:r w:rsidRPr="009A5415">
              <w:rPr>
                <w:i/>
              </w:rPr>
              <w:t>use -G rail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840026" w:rsidRDefault="007F3019" w:rsidP="007F3019">
            <w:r w:rsidRPr="00840026">
              <w:t>power switch</w:t>
            </w:r>
          </w:p>
        </w:tc>
        <w:tc>
          <w:tcPr>
            <w:tcW w:w="364" w:type="pct"/>
          </w:tcPr>
          <w:p w:rsidR="007F3019" w:rsidRPr="00840026" w:rsidRDefault="007F3019" w:rsidP="007F3019">
            <w:r w:rsidRPr="00840026">
              <w:t>yellow</w:t>
            </w:r>
          </w:p>
        </w:tc>
        <w:tc>
          <w:tcPr>
            <w:tcW w:w="839" w:type="pct"/>
          </w:tcPr>
          <w:p w:rsidR="007F3019" w:rsidRDefault="007F3019" w:rsidP="007F3019">
            <w:r w:rsidRPr="00840026">
              <w:t>G</w:t>
            </w:r>
          </w:p>
        </w:tc>
      </w:tr>
      <w:tr w:rsidR="007F3019" w:rsidTr="00456C6C">
        <w:tc>
          <w:tcPr>
            <w:tcW w:w="616" w:type="pct"/>
            <w:vMerge w:val="restart"/>
            <w:shd w:val="clear" w:color="auto" w:fill="E7E6E6" w:themeFill="background2"/>
            <w:vAlign w:val="center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Cup &amp; vane</w:t>
            </w:r>
          </w:p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anemometer</w:t>
            </w:r>
          </w:p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(034B)</w:t>
            </w:r>
          </w:p>
        </w:tc>
        <w:tc>
          <w:tcPr>
            <w:tcW w:w="741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WD signal</w:t>
            </w:r>
          </w:p>
        </w:tc>
        <w:tc>
          <w:tcPr>
            <w:tcW w:w="367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green</w:t>
            </w:r>
          </w:p>
        </w:tc>
        <w:tc>
          <w:tcPr>
            <w:tcW w:w="740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 xml:space="preserve">SE 23 </w:t>
            </w:r>
            <w:r w:rsidRPr="007F3019">
              <w:rPr>
                <w:strike/>
              </w:rPr>
              <w:sym w:font="Wingdings" w:char="F0E0"/>
            </w:r>
            <w:r w:rsidRPr="007F3019">
              <w:rPr>
                <w:strike/>
              </w:rPr>
              <w:t xml:space="preserve"> 20</w:t>
            </w:r>
          </w:p>
        </w:tc>
        <w:tc>
          <w:tcPr>
            <w:tcW w:w="617" w:type="pct"/>
            <w:vMerge w:val="restart"/>
            <w:shd w:val="clear" w:color="auto" w:fill="E7E6E6" w:themeFill="background2"/>
            <w:vAlign w:val="center"/>
          </w:tcPr>
          <w:p w:rsidR="007F3019" w:rsidRDefault="007F3019" w:rsidP="007F3019">
            <w:r>
              <w:t>Tipping bucket</w:t>
            </w:r>
          </w:p>
          <w:p w:rsidR="007F3019" w:rsidRDefault="007F3019" w:rsidP="007F3019">
            <w:r>
              <w:t>(TE525WS)</w:t>
            </w:r>
          </w:p>
        </w:tc>
        <w:tc>
          <w:tcPr>
            <w:tcW w:w="716" w:type="pct"/>
            <w:shd w:val="clear" w:color="auto" w:fill="E7E6E6" w:themeFill="background2"/>
          </w:tcPr>
          <w:p w:rsidR="007F3019" w:rsidRPr="00BD1995" w:rsidRDefault="007F3019" w:rsidP="007F3019">
            <w:r w:rsidRPr="00BD1995">
              <w:t>rain signal</w:t>
            </w:r>
          </w:p>
        </w:tc>
        <w:tc>
          <w:tcPr>
            <w:tcW w:w="364" w:type="pct"/>
            <w:shd w:val="clear" w:color="auto" w:fill="E7E6E6" w:themeFill="background2"/>
          </w:tcPr>
          <w:p w:rsidR="007F3019" w:rsidRPr="00BD1995" w:rsidRDefault="007F3019" w:rsidP="007F3019">
            <w:r w:rsidRPr="00BD1995">
              <w:t>black</w:t>
            </w:r>
          </w:p>
        </w:tc>
        <w:tc>
          <w:tcPr>
            <w:tcW w:w="839" w:type="pct"/>
            <w:shd w:val="clear" w:color="auto" w:fill="E7E6E6" w:themeFill="background2"/>
          </w:tcPr>
          <w:p w:rsidR="007F3019" w:rsidRPr="00BD1995" w:rsidRDefault="007F3019" w:rsidP="007F3019">
            <w:r w:rsidRPr="00BD1995">
              <w:t>P2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P1</w:t>
            </w:r>
          </w:p>
        </w:tc>
      </w:tr>
      <w:tr w:rsidR="007F3019" w:rsidTr="00456C6C">
        <w:tc>
          <w:tcPr>
            <w:tcW w:w="616" w:type="pct"/>
            <w:vMerge/>
            <w:shd w:val="clear" w:color="auto" w:fill="E7E6E6" w:themeFill="background2"/>
            <w:vAlign w:val="center"/>
          </w:tcPr>
          <w:p w:rsidR="007F3019" w:rsidRPr="007F3019" w:rsidRDefault="007F3019" w:rsidP="007F3019">
            <w:pPr>
              <w:rPr>
                <w:strike/>
              </w:rPr>
            </w:pPr>
          </w:p>
        </w:tc>
        <w:tc>
          <w:tcPr>
            <w:tcW w:w="741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WD excitation</w:t>
            </w:r>
          </w:p>
        </w:tc>
        <w:tc>
          <w:tcPr>
            <w:tcW w:w="367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blue</w:t>
            </w:r>
          </w:p>
        </w:tc>
        <w:tc>
          <w:tcPr>
            <w:tcW w:w="740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 xml:space="preserve">VX 1 </w:t>
            </w:r>
            <w:r w:rsidRPr="007F3019">
              <w:rPr>
                <w:strike/>
              </w:rPr>
              <w:sym w:font="Wingdings" w:char="F0E0"/>
            </w:r>
            <w:r w:rsidRPr="007F3019">
              <w:rPr>
                <w:strike/>
              </w:rPr>
              <w:t xml:space="preserve"> VX3</w:t>
            </w: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7F3019" w:rsidRDefault="007F3019" w:rsidP="007F3019"/>
        </w:tc>
        <w:tc>
          <w:tcPr>
            <w:tcW w:w="716" w:type="pct"/>
            <w:shd w:val="clear" w:color="auto" w:fill="E7E6E6" w:themeFill="background2"/>
          </w:tcPr>
          <w:p w:rsidR="007F3019" w:rsidRPr="00BD1995" w:rsidRDefault="007F3019" w:rsidP="007F3019">
            <w:r w:rsidRPr="00BD1995">
              <w:t>signal reference</w:t>
            </w:r>
          </w:p>
        </w:tc>
        <w:tc>
          <w:tcPr>
            <w:tcW w:w="364" w:type="pct"/>
            <w:shd w:val="clear" w:color="auto" w:fill="E7E6E6" w:themeFill="background2"/>
          </w:tcPr>
          <w:p w:rsidR="007F3019" w:rsidRPr="00BD1995" w:rsidRDefault="007F3019" w:rsidP="007F3019">
            <w:r w:rsidRPr="00BD1995">
              <w:t>white</w:t>
            </w:r>
          </w:p>
        </w:tc>
        <w:tc>
          <w:tcPr>
            <w:tcW w:w="839" w:type="pct"/>
            <w:shd w:val="clear" w:color="auto" w:fill="E7E6E6" w:themeFill="background2"/>
          </w:tcPr>
          <w:p w:rsidR="007F3019" w:rsidRPr="00BD1995" w:rsidRDefault="007F3019" w:rsidP="007F3019">
            <w:r w:rsidRPr="009A5415">
              <w:rPr>
                <w:i/>
              </w:rPr>
              <w:t>earth</w:t>
            </w:r>
            <w:r w:rsidRPr="00BD1995">
              <w:t xml:space="preserve"> (</w:t>
            </w:r>
            <w:r w:rsidRPr="00BD1995">
              <w:rPr>
                <w:rFonts w:ascii="MingLiU" w:eastAsia="MingLiU" w:hAnsi="MingLiU" w:cs="MingLiU" w:hint="eastAsia"/>
              </w:rPr>
              <w:t>⏚</w:t>
            </w:r>
            <w:r w:rsidRPr="00BD1995">
              <w:t>)</w:t>
            </w:r>
          </w:p>
        </w:tc>
      </w:tr>
      <w:tr w:rsidR="007F3019" w:rsidTr="00456C6C">
        <w:tc>
          <w:tcPr>
            <w:tcW w:w="616" w:type="pct"/>
            <w:vMerge/>
            <w:shd w:val="clear" w:color="auto" w:fill="E7E6E6" w:themeFill="background2"/>
            <w:vAlign w:val="center"/>
          </w:tcPr>
          <w:p w:rsidR="007F3019" w:rsidRPr="007F3019" w:rsidRDefault="007F3019" w:rsidP="007F3019">
            <w:pPr>
              <w:rPr>
                <w:strike/>
              </w:rPr>
            </w:pPr>
          </w:p>
        </w:tc>
        <w:tc>
          <w:tcPr>
            <w:tcW w:w="741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WD reference</w:t>
            </w:r>
          </w:p>
        </w:tc>
        <w:tc>
          <w:tcPr>
            <w:tcW w:w="367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white</w:t>
            </w:r>
          </w:p>
        </w:tc>
        <w:tc>
          <w:tcPr>
            <w:tcW w:w="740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i/>
                <w:strike/>
              </w:rPr>
              <w:t>earth</w:t>
            </w:r>
            <w:r w:rsidRPr="007F3019">
              <w:rPr>
                <w:strike/>
              </w:rPr>
              <w:t xml:space="preserve"> (</w:t>
            </w:r>
            <w:r w:rsidRPr="007F3019">
              <w:rPr>
                <w:rFonts w:ascii="MingLiU" w:eastAsia="MingLiU" w:hAnsi="MingLiU" w:cs="MingLiU" w:hint="eastAsia"/>
                <w:strike/>
              </w:rPr>
              <w:t>⏚</w:t>
            </w:r>
            <w:r w:rsidRPr="007F3019">
              <w:rPr>
                <w:strike/>
              </w:rPr>
              <w:t>)</w:t>
            </w: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7F3019" w:rsidRDefault="007F3019" w:rsidP="007F3019"/>
        </w:tc>
        <w:tc>
          <w:tcPr>
            <w:tcW w:w="716" w:type="pct"/>
            <w:shd w:val="clear" w:color="auto" w:fill="E7E6E6" w:themeFill="background2"/>
          </w:tcPr>
          <w:p w:rsidR="007F3019" w:rsidRPr="00BD1995" w:rsidRDefault="007F3019" w:rsidP="007F3019">
            <w:r w:rsidRPr="00BD1995">
              <w:t>shield</w:t>
            </w:r>
          </w:p>
        </w:tc>
        <w:tc>
          <w:tcPr>
            <w:tcW w:w="364" w:type="pct"/>
            <w:shd w:val="clear" w:color="auto" w:fill="E7E6E6" w:themeFill="background2"/>
          </w:tcPr>
          <w:p w:rsidR="007F3019" w:rsidRPr="00BD1995" w:rsidRDefault="007F3019" w:rsidP="007F3019">
            <w:r w:rsidRPr="00BD1995">
              <w:t>clear</w:t>
            </w:r>
          </w:p>
        </w:tc>
        <w:tc>
          <w:tcPr>
            <w:tcW w:w="839" w:type="pct"/>
            <w:shd w:val="clear" w:color="auto" w:fill="E7E6E6" w:themeFill="background2"/>
          </w:tcPr>
          <w:p w:rsidR="007F3019" w:rsidRDefault="007F3019" w:rsidP="007F3019">
            <w:r w:rsidRPr="009A5415">
              <w:rPr>
                <w:i/>
              </w:rPr>
              <w:t>earth</w:t>
            </w:r>
            <w:r w:rsidRPr="00BD1995">
              <w:t xml:space="preserve"> (</w:t>
            </w:r>
            <w:r w:rsidRPr="00BD1995">
              <w:rPr>
                <w:rFonts w:ascii="MingLiU" w:eastAsia="MingLiU" w:hAnsi="MingLiU" w:cs="MingLiU" w:hint="eastAsia"/>
              </w:rPr>
              <w:t>⏚</w:t>
            </w:r>
            <w:r w:rsidRPr="00BD1995">
              <w:t>)</w:t>
            </w:r>
          </w:p>
        </w:tc>
      </w:tr>
      <w:tr w:rsidR="007F3019" w:rsidTr="00456C6C">
        <w:tc>
          <w:tcPr>
            <w:tcW w:w="616" w:type="pct"/>
            <w:vMerge/>
            <w:shd w:val="clear" w:color="auto" w:fill="E7E6E6" w:themeFill="background2"/>
            <w:vAlign w:val="center"/>
          </w:tcPr>
          <w:p w:rsidR="007F3019" w:rsidRPr="007F3019" w:rsidRDefault="007F3019" w:rsidP="007F3019">
            <w:pPr>
              <w:rPr>
                <w:strike/>
              </w:rPr>
            </w:pPr>
          </w:p>
        </w:tc>
        <w:tc>
          <w:tcPr>
            <w:tcW w:w="741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WS signal</w:t>
            </w:r>
          </w:p>
        </w:tc>
        <w:tc>
          <w:tcPr>
            <w:tcW w:w="367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red</w:t>
            </w:r>
          </w:p>
        </w:tc>
        <w:tc>
          <w:tcPr>
            <w:tcW w:w="740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 xml:space="preserve">P1 </w:t>
            </w:r>
            <w:r w:rsidRPr="007F3019">
              <w:rPr>
                <w:strike/>
              </w:rPr>
              <w:sym w:font="Wingdings" w:char="F0E0"/>
            </w:r>
            <w:r w:rsidRPr="007F3019">
              <w:rPr>
                <w:strike/>
              </w:rPr>
              <w:t xml:space="preserve"> P2</w:t>
            </w:r>
          </w:p>
        </w:tc>
        <w:tc>
          <w:tcPr>
            <w:tcW w:w="617" w:type="pct"/>
            <w:vMerge w:val="restart"/>
            <w:vAlign w:val="center"/>
          </w:tcPr>
          <w:p w:rsidR="007F3019" w:rsidRDefault="007F3019" w:rsidP="007F3019">
            <w:r>
              <w:t>Soil T/VWC probes</w:t>
            </w:r>
          </w:p>
          <w:p w:rsidR="007F3019" w:rsidRDefault="007F3019" w:rsidP="007F3019">
            <w:r>
              <w:t>(TDR-315L)</w:t>
            </w:r>
          </w:p>
        </w:tc>
        <w:tc>
          <w:tcPr>
            <w:tcW w:w="716" w:type="pct"/>
          </w:tcPr>
          <w:p w:rsidR="007F3019" w:rsidRPr="007D2F8C" w:rsidRDefault="007F3019" w:rsidP="007F3019">
            <w:r w:rsidRPr="007D2F8C">
              <w:t>SDI data</w:t>
            </w:r>
          </w:p>
        </w:tc>
        <w:tc>
          <w:tcPr>
            <w:tcW w:w="364" w:type="pct"/>
          </w:tcPr>
          <w:p w:rsidR="007F3019" w:rsidRPr="007D2F8C" w:rsidRDefault="007F3019" w:rsidP="007F3019">
            <w:r w:rsidRPr="007D2F8C">
              <w:t>blue</w:t>
            </w:r>
          </w:p>
        </w:tc>
        <w:tc>
          <w:tcPr>
            <w:tcW w:w="839" w:type="pct"/>
          </w:tcPr>
          <w:p w:rsidR="007F3019" w:rsidRPr="007D2F8C" w:rsidRDefault="007F3019" w:rsidP="007F3019">
            <w:r w:rsidRPr="007D2F8C">
              <w:t>C7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C5</w:t>
            </w:r>
          </w:p>
        </w:tc>
      </w:tr>
      <w:tr w:rsidR="007F3019" w:rsidTr="00456C6C">
        <w:tc>
          <w:tcPr>
            <w:tcW w:w="616" w:type="pct"/>
            <w:vMerge/>
            <w:shd w:val="clear" w:color="auto" w:fill="E7E6E6" w:themeFill="background2"/>
            <w:vAlign w:val="center"/>
          </w:tcPr>
          <w:p w:rsidR="007F3019" w:rsidRPr="007F3019" w:rsidRDefault="007F3019" w:rsidP="007F3019">
            <w:pPr>
              <w:rPr>
                <w:strike/>
              </w:rPr>
            </w:pPr>
          </w:p>
        </w:tc>
        <w:tc>
          <w:tcPr>
            <w:tcW w:w="741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WS reference</w:t>
            </w:r>
          </w:p>
        </w:tc>
        <w:tc>
          <w:tcPr>
            <w:tcW w:w="367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black</w:t>
            </w:r>
          </w:p>
        </w:tc>
        <w:tc>
          <w:tcPr>
            <w:tcW w:w="740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i/>
                <w:strike/>
              </w:rPr>
              <w:t>earth</w:t>
            </w:r>
            <w:r w:rsidRPr="007F3019">
              <w:rPr>
                <w:strike/>
              </w:rPr>
              <w:t xml:space="preserve"> (</w:t>
            </w:r>
            <w:r w:rsidRPr="007F3019">
              <w:rPr>
                <w:rFonts w:ascii="MingLiU" w:eastAsia="MingLiU" w:hAnsi="MingLiU" w:cs="MingLiU" w:hint="eastAsia"/>
                <w:strike/>
              </w:rPr>
              <w:t>⏚</w:t>
            </w:r>
            <w:r w:rsidRPr="007F3019">
              <w:rPr>
                <w:strike/>
              </w:rPr>
              <w:t>)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7D2F8C" w:rsidRDefault="007F3019" w:rsidP="007F3019">
            <w:r w:rsidRPr="007D2F8C">
              <w:t>power in</w:t>
            </w:r>
          </w:p>
        </w:tc>
        <w:tc>
          <w:tcPr>
            <w:tcW w:w="364" w:type="pct"/>
          </w:tcPr>
          <w:p w:rsidR="007F3019" w:rsidRPr="007D2F8C" w:rsidRDefault="007F3019" w:rsidP="007F3019">
            <w:r w:rsidRPr="007D2F8C">
              <w:t>red</w:t>
            </w:r>
          </w:p>
        </w:tc>
        <w:tc>
          <w:tcPr>
            <w:tcW w:w="839" w:type="pct"/>
          </w:tcPr>
          <w:p w:rsidR="007F3019" w:rsidRPr="007F3019" w:rsidRDefault="007F3019" w:rsidP="007F3019">
            <w:pPr>
              <w:rPr>
                <w:i/>
              </w:rPr>
            </w:pPr>
            <w:r>
              <w:rPr>
                <w:i/>
              </w:rPr>
              <w:t>use +12V rail</w:t>
            </w:r>
          </w:p>
        </w:tc>
      </w:tr>
      <w:tr w:rsidR="007F3019" w:rsidTr="00456C6C">
        <w:tc>
          <w:tcPr>
            <w:tcW w:w="616" w:type="pct"/>
            <w:vMerge/>
            <w:shd w:val="clear" w:color="auto" w:fill="E7E6E6" w:themeFill="background2"/>
            <w:vAlign w:val="center"/>
          </w:tcPr>
          <w:p w:rsidR="007F3019" w:rsidRPr="007F3019" w:rsidRDefault="007F3019" w:rsidP="007F3019">
            <w:pPr>
              <w:rPr>
                <w:strike/>
              </w:rPr>
            </w:pPr>
          </w:p>
        </w:tc>
        <w:tc>
          <w:tcPr>
            <w:tcW w:w="741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shield</w:t>
            </w:r>
          </w:p>
        </w:tc>
        <w:tc>
          <w:tcPr>
            <w:tcW w:w="367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strike/>
              </w:rPr>
              <w:t>clear</w:t>
            </w:r>
          </w:p>
        </w:tc>
        <w:tc>
          <w:tcPr>
            <w:tcW w:w="740" w:type="pct"/>
            <w:shd w:val="clear" w:color="auto" w:fill="E7E6E6" w:themeFill="background2"/>
          </w:tcPr>
          <w:p w:rsidR="007F3019" w:rsidRPr="007F3019" w:rsidRDefault="007F3019" w:rsidP="007F3019">
            <w:pPr>
              <w:rPr>
                <w:strike/>
              </w:rPr>
            </w:pPr>
            <w:r w:rsidRPr="007F3019">
              <w:rPr>
                <w:i/>
                <w:strike/>
              </w:rPr>
              <w:t>earth</w:t>
            </w:r>
            <w:r w:rsidRPr="007F3019">
              <w:rPr>
                <w:strike/>
              </w:rPr>
              <w:t xml:space="preserve"> (</w:t>
            </w:r>
            <w:r w:rsidRPr="007F3019">
              <w:rPr>
                <w:rFonts w:ascii="MingLiU" w:eastAsia="MingLiU" w:hAnsi="MingLiU" w:cs="MingLiU" w:hint="eastAsia"/>
                <w:strike/>
              </w:rPr>
              <w:t>⏚</w:t>
            </w:r>
            <w:r w:rsidRPr="007F3019">
              <w:rPr>
                <w:strike/>
              </w:rPr>
              <w:t>)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7D2F8C" w:rsidRDefault="007F3019" w:rsidP="007F3019">
            <w:r w:rsidRPr="007D2F8C">
              <w:t>power ground</w:t>
            </w:r>
          </w:p>
        </w:tc>
        <w:tc>
          <w:tcPr>
            <w:tcW w:w="364" w:type="pct"/>
          </w:tcPr>
          <w:p w:rsidR="007F3019" w:rsidRPr="007D2F8C" w:rsidRDefault="007F3019" w:rsidP="007F3019">
            <w:r w:rsidRPr="007D2F8C">
              <w:t>white</w:t>
            </w:r>
          </w:p>
        </w:tc>
        <w:tc>
          <w:tcPr>
            <w:tcW w:w="839" w:type="pct"/>
          </w:tcPr>
          <w:p w:rsidR="007F3019" w:rsidRPr="007F3019" w:rsidRDefault="007F3019" w:rsidP="007F3019">
            <w:pPr>
              <w:rPr>
                <w:i/>
              </w:rPr>
            </w:pPr>
            <w:r>
              <w:rPr>
                <w:i/>
              </w:rPr>
              <w:t>use -G rail</w:t>
            </w:r>
          </w:p>
        </w:tc>
      </w:tr>
      <w:tr w:rsidR="007F3019" w:rsidTr="00456C6C">
        <w:tc>
          <w:tcPr>
            <w:tcW w:w="616" w:type="pct"/>
            <w:vMerge w:val="restart"/>
            <w:vAlign w:val="center"/>
          </w:tcPr>
          <w:p w:rsidR="007F3019" w:rsidRDefault="007F3019" w:rsidP="007F3019">
            <w:r>
              <w:t>Temperature/</w:t>
            </w:r>
          </w:p>
          <w:p w:rsidR="007F3019" w:rsidRDefault="007F3019" w:rsidP="007F3019">
            <w:r>
              <w:t>rel. humidity probe</w:t>
            </w:r>
          </w:p>
          <w:p w:rsidR="007F3019" w:rsidRDefault="007F3019" w:rsidP="007F3019">
            <w:r>
              <w:t>(HMP155A)</w:t>
            </w:r>
          </w:p>
        </w:tc>
        <w:tc>
          <w:tcPr>
            <w:tcW w:w="741" w:type="pct"/>
          </w:tcPr>
          <w:p w:rsidR="007F3019" w:rsidRPr="0005323B" w:rsidRDefault="007F3019" w:rsidP="007F3019">
            <w:r w:rsidRPr="0005323B">
              <w:t>temp signal</w:t>
            </w:r>
          </w:p>
        </w:tc>
        <w:tc>
          <w:tcPr>
            <w:tcW w:w="367" w:type="pct"/>
          </w:tcPr>
          <w:p w:rsidR="007F3019" w:rsidRPr="0005323B" w:rsidRDefault="007F3019" w:rsidP="007F3019">
            <w:r w:rsidRPr="0005323B">
              <w:t>yellow</w:t>
            </w:r>
          </w:p>
        </w:tc>
        <w:tc>
          <w:tcPr>
            <w:tcW w:w="740" w:type="pct"/>
          </w:tcPr>
          <w:p w:rsidR="007F3019" w:rsidRPr="0005323B" w:rsidRDefault="007F3019" w:rsidP="007F3019">
            <w:r w:rsidRPr="0005323B">
              <w:t>DIFF 8H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SE 27</w:t>
            </w:r>
          </w:p>
        </w:tc>
        <w:tc>
          <w:tcPr>
            <w:tcW w:w="617" w:type="pct"/>
            <w:vMerge w:val="restart"/>
            <w:shd w:val="clear" w:color="auto" w:fill="E7E6E6" w:themeFill="background2"/>
            <w:vAlign w:val="center"/>
          </w:tcPr>
          <w:p w:rsidR="007F3019" w:rsidRDefault="007F3019" w:rsidP="007F3019">
            <w:r>
              <w:t>Heat flux plate #1</w:t>
            </w:r>
          </w:p>
          <w:p w:rsidR="007F3019" w:rsidRDefault="007F3019" w:rsidP="007F3019">
            <w:r>
              <w:t>(HFP01)</w:t>
            </w:r>
          </w:p>
        </w:tc>
        <w:tc>
          <w:tcPr>
            <w:tcW w:w="716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sensor signal</w:t>
            </w:r>
          </w:p>
        </w:tc>
        <w:tc>
          <w:tcPr>
            <w:tcW w:w="364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white</w:t>
            </w:r>
          </w:p>
        </w:tc>
        <w:tc>
          <w:tcPr>
            <w:tcW w:w="839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DIFF 1H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05323B" w:rsidRDefault="007F3019" w:rsidP="007F3019">
            <w:r w:rsidRPr="0005323B">
              <w:t>RH signal</w:t>
            </w:r>
          </w:p>
        </w:tc>
        <w:tc>
          <w:tcPr>
            <w:tcW w:w="367" w:type="pct"/>
          </w:tcPr>
          <w:p w:rsidR="007F3019" w:rsidRPr="0005323B" w:rsidRDefault="007F3019" w:rsidP="007F3019">
            <w:r w:rsidRPr="0005323B">
              <w:t>blue</w:t>
            </w:r>
          </w:p>
        </w:tc>
        <w:tc>
          <w:tcPr>
            <w:tcW w:w="740" w:type="pct"/>
          </w:tcPr>
          <w:p w:rsidR="007F3019" w:rsidRPr="0005323B" w:rsidRDefault="007F3019" w:rsidP="007F3019">
            <w:r w:rsidRPr="0005323B">
              <w:t>DIFF 9H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SE 28</w:t>
            </w: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7F3019" w:rsidRDefault="007F3019" w:rsidP="007F3019"/>
        </w:tc>
        <w:tc>
          <w:tcPr>
            <w:tcW w:w="716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sensor reference</w:t>
            </w:r>
          </w:p>
        </w:tc>
        <w:tc>
          <w:tcPr>
            <w:tcW w:w="364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green</w:t>
            </w:r>
          </w:p>
        </w:tc>
        <w:tc>
          <w:tcPr>
            <w:tcW w:w="839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DIFF 1L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05323B" w:rsidRDefault="007F3019" w:rsidP="007F3019">
            <w:r w:rsidRPr="0005323B">
              <w:t>signal reference</w:t>
            </w:r>
          </w:p>
        </w:tc>
        <w:tc>
          <w:tcPr>
            <w:tcW w:w="367" w:type="pct"/>
          </w:tcPr>
          <w:p w:rsidR="007F3019" w:rsidRPr="0005323B" w:rsidRDefault="007F3019" w:rsidP="007F3019">
            <w:r w:rsidRPr="0005323B">
              <w:t>white</w:t>
            </w:r>
          </w:p>
        </w:tc>
        <w:tc>
          <w:tcPr>
            <w:tcW w:w="740" w:type="pct"/>
          </w:tcPr>
          <w:p w:rsidR="007F3019" w:rsidRPr="007F3019" w:rsidRDefault="007F3019" w:rsidP="007F3019">
            <w:pPr>
              <w:rPr>
                <w:b/>
              </w:rPr>
            </w:pPr>
            <w:r w:rsidRPr="007F3019">
              <w:rPr>
                <w:b/>
                <w:i/>
                <w:highlight w:val="yellow"/>
              </w:rPr>
              <w:t>earth</w:t>
            </w:r>
            <w:r w:rsidRPr="007F3019">
              <w:rPr>
                <w:b/>
                <w:highlight w:val="yellow"/>
              </w:rPr>
              <w:t xml:space="preserve"> (</w:t>
            </w:r>
            <w:r w:rsidRPr="007F3019">
              <w:rPr>
                <w:rFonts w:ascii="MingLiU" w:eastAsia="MingLiU" w:hAnsi="MingLiU" w:cs="MingLiU" w:hint="eastAsia"/>
                <w:b/>
                <w:highlight w:val="yellow"/>
              </w:rPr>
              <w:t>⏚</w:t>
            </w:r>
            <w:r w:rsidRPr="007F3019">
              <w:rPr>
                <w:b/>
                <w:highlight w:val="yellow"/>
              </w:rPr>
              <w:t>)</w:t>
            </w: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7F3019" w:rsidRDefault="007F3019" w:rsidP="007F3019"/>
        </w:tc>
        <w:tc>
          <w:tcPr>
            <w:tcW w:w="716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shield</w:t>
            </w:r>
          </w:p>
        </w:tc>
        <w:tc>
          <w:tcPr>
            <w:tcW w:w="364" w:type="pct"/>
            <w:shd w:val="clear" w:color="auto" w:fill="E7E6E6" w:themeFill="background2"/>
          </w:tcPr>
          <w:p w:rsidR="007F3019" w:rsidRPr="00F4573F" w:rsidRDefault="007F3019" w:rsidP="007F3019">
            <w:r w:rsidRPr="00F4573F">
              <w:t>clear</w:t>
            </w:r>
          </w:p>
        </w:tc>
        <w:tc>
          <w:tcPr>
            <w:tcW w:w="839" w:type="pct"/>
            <w:shd w:val="clear" w:color="auto" w:fill="E7E6E6" w:themeFill="background2"/>
          </w:tcPr>
          <w:p w:rsidR="007F3019" w:rsidRDefault="007F3019" w:rsidP="007F3019">
            <w:r w:rsidRPr="009A5415">
              <w:rPr>
                <w:i/>
              </w:rPr>
              <w:t>earth</w:t>
            </w:r>
            <w:r w:rsidRPr="00F4573F">
              <w:t xml:space="preserve"> (</w:t>
            </w:r>
            <w:r w:rsidRPr="00F4573F">
              <w:rPr>
                <w:rFonts w:ascii="MingLiU" w:eastAsia="MingLiU" w:hAnsi="MingLiU" w:cs="MingLiU" w:hint="eastAsia"/>
              </w:rPr>
              <w:t>⏚</w:t>
            </w:r>
            <w:r w:rsidRPr="00F4573F">
              <w:t>)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05323B" w:rsidRDefault="007F3019" w:rsidP="007F3019">
            <w:r w:rsidRPr="0005323B">
              <w:t>power in</w:t>
            </w:r>
          </w:p>
        </w:tc>
        <w:tc>
          <w:tcPr>
            <w:tcW w:w="367" w:type="pct"/>
          </w:tcPr>
          <w:p w:rsidR="007F3019" w:rsidRPr="0005323B" w:rsidRDefault="007F3019" w:rsidP="007F3019">
            <w:r w:rsidRPr="0005323B">
              <w:t>red</w:t>
            </w:r>
          </w:p>
        </w:tc>
        <w:tc>
          <w:tcPr>
            <w:tcW w:w="740" w:type="pct"/>
          </w:tcPr>
          <w:p w:rsidR="007F3019" w:rsidRPr="0005323B" w:rsidRDefault="007F3019" w:rsidP="007F3019">
            <w:r w:rsidRPr="0005323B">
              <w:t>12V</w:t>
            </w:r>
          </w:p>
        </w:tc>
        <w:tc>
          <w:tcPr>
            <w:tcW w:w="617" w:type="pct"/>
            <w:vMerge w:val="restart"/>
            <w:vAlign w:val="center"/>
          </w:tcPr>
          <w:p w:rsidR="007F3019" w:rsidRDefault="007F3019" w:rsidP="007F3019">
            <w:r>
              <w:t>Heat flux plate #2</w:t>
            </w:r>
          </w:p>
          <w:p w:rsidR="007F3019" w:rsidRDefault="007F3019" w:rsidP="007F3019">
            <w:r>
              <w:t>(HFP01)</w:t>
            </w:r>
          </w:p>
        </w:tc>
        <w:tc>
          <w:tcPr>
            <w:tcW w:w="716" w:type="pct"/>
          </w:tcPr>
          <w:p w:rsidR="007F3019" w:rsidRPr="005672AC" w:rsidRDefault="007F3019" w:rsidP="007F3019">
            <w:r w:rsidRPr="005672AC">
              <w:t>sensor signal</w:t>
            </w:r>
          </w:p>
        </w:tc>
        <w:tc>
          <w:tcPr>
            <w:tcW w:w="364" w:type="pct"/>
          </w:tcPr>
          <w:p w:rsidR="007F3019" w:rsidRPr="005672AC" w:rsidRDefault="007F3019" w:rsidP="007F3019">
            <w:r w:rsidRPr="005672AC">
              <w:t>white</w:t>
            </w:r>
          </w:p>
        </w:tc>
        <w:tc>
          <w:tcPr>
            <w:tcW w:w="839" w:type="pct"/>
          </w:tcPr>
          <w:p w:rsidR="007F3019" w:rsidRPr="005672AC" w:rsidRDefault="007F3019" w:rsidP="007F3019">
            <w:r w:rsidRPr="005672AC">
              <w:t>DIFF 2H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05323B" w:rsidRDefault="007F3019" w:rsidP="007F3019">
            <w:r w:rsidRPr="0005323B">
              <w:t>power ground</w:t>
            </w:r>
          </w:p>
        </w:tc>
        <w:tc>
          <w:tcPr>
            <w:tcW w:w="367" w:type="pct"/>
          </w:tcPr>
          <w:p w:rsidR="007F3019" w:rsidRPr="0005323B" w:rsidRDefault="007F3019" w:rsidP="007F3019">
            <w:r w:rsidRPr="0005323B">
              <w:t>black</w:t>
            </w:r>
          </w:p>
        </w:tc>
        <w:tc>
          <w:tcPr>
            <w:tcW w:w="740" w:type="pct"/>
          </w:tcPr>
          <w:p w:rsidR="007F3019" w:rsidRPr="0005323B" w:rsidRDefault="007F3019" w:rsidP="007F3019">
            <w:r w:rsidRPr="0005323B">
              <w:t>G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5672AC" w:rsidRDefault="007F3019" w:rsidP="007F3019">
            <w:r w:rsidRPr="005672AC">
              <w:t>sensor reference</w:t>
            </w:r>
          </w:p>
        </w:tc>
        <w:tc>
          <w:tcPr>
            <w:tcW w:w="364" w:type="pct"/>
          </w:tcPr>
          <w:p w:rsidR="007F3019" w:rsidRPr="005672AC" w:rsidRDefault="007F3019" w:rsidP="007F3019">
            <w:r w:rsidRPr="005672AC">
              <w:t>green</w:t>
            </w:r>
          </w:p>
        </w:tc>
        <w:tc>
          <w:tcPr>
            <w:tcW w:w="839" w:type="pct"/>
          </w:tcPr>
          <w:p w:rsidR="007F3019" w:rsidRPr="005672AC" w:rsidRDefault="007F3019" w:rsidP="007F3019">
            <w:r w:rsidRPr="005672AC">
              <w:t>DIFF 2L</w:t>
            </w:r>
          </w:p>
        </w:tc>
      </w:tr>
      <w:tr w:rsidR="007F3019" w:rsidTr="00456C6C">
        <w:tc>
          <w:tcPr>
            <w:tcW w:w="616" w:type="pct"/>
            <w:vMerge/>
            <w:vAlign w:val="center"/>
          </w:tcPr>
          <w:p w:rsidR="007F3019" w:rsidRDefault="007F3019" w:rsidP="007F3019"/>
        </w:tc>
        <w:tc>
          <w:tcPr>
            <w:tcW w:w="741" w:type="pct"/>
          </w:tcPr>
          <w:p w:rsidR="007F3019" w:rsidRPr="0005323B" w:rsidRDefault="007F3019" w:rsidP="007F3019">
            <w:r w:rsidRPr="0005323B">
              <w:t>shield</w:t>
            </w:r>
          </w:p>
        </w:tc>
        <w:tc>
          <w:tcPr>
            <w:tcW w:w="367" w:type="pct"/>
          </w:tcPr>
          <w:p w:rsidR="007F3019" w:rsidRPr="0005323B" w:rsidRDefault="007F3019" w:rsidP="007F3019">
            <w:r w:rsidRPr="0005323B">
              <w:t>clear</w:t>
            </w:r>
          </w:p>
        </w:tc>
        <w:tc>
          <w:tcPr>
            <w:tcW w:w="740" w:type="pct"/>
          </w:tcPr>
          <w:p w:rsidR="007F3019" w:rsidRDefault="007F3019" w:rsidP="007F3019">
            <w:r w:rsidRPr="009A5415">
              <w:rPr>
                <w:i/>
              </w:rPr>
              <w:t>earth</w:t>
            </w:r>
            <w:r w:rsidRPr="0005323B">
              <w:t xml:space="preserve"> (</w:t>
            </w:r>
            <w:r w:rsidRPr="0005323B">
              <w:rPr>
                <w:rFonts w:ascii="MingLiU" w:eastAsia="MingLiU" w:hAnsi="MingLiU" w:cs="MingLiU" w:hint="eastAsia"/>
              </w:rPr>
              <w:t>⏚</w:t>
            </w:r>
            <w:r w:rsidRPr="0005323B">
              <w:t>)</w:t>
            </w:r>
          </w:p>
        </w:tc>
        <w:tc>
          <w:tcPr>
            <w:tcW w:w="617" w:type="pct"/>
            <w:vMerge/>
            <w:vAlign w:val="center"/>
          </w:tcPr>
          <w:p w:rsidR="007F3019" w:rsidRDefault="007F3019" w:rsidP="007F3019"/>
        </w:tc>
        <w:tc>
          <w:tcPr>
            <w:tcW w:w="716" w:type="pct"/>
          </w:tcPr>
          <w:p w:rsidR="007F3019" w:rsidRPr="005672AC" w:rsidRDefault="007F3019" w:rsidP="007F3019">
            <w:r w:rsidRPr="005672AC">
              <w:t>shield</w:t>
            </w:r>
          </w:p>
        </w:tc>
        <w:tc>
          <w:tcPr>
            <w:tcW w:w="364" w:type="pct"/>
          </w:tcPr>
          <w:p w:rsidR="007F3019" w:rsidRPr="005672AC" w:rsidRDefault="007F3019" w:rsidP="007F3019">
            <w:r w:rsidRPr="005672AC">
              <w:t>clear</w:t>
            </w:r>
          </w:p>
        </w:tc>
        <w:tc>
          <w:tcPr>
            <w:tcW w:w="839" w:type="pct"/>
          </w:tcPr>
          <w:p w:rsidR="007F3019" w:rsidRDefault="007F3019" w:rsidP="007F3019">
            <w:r w:rsidRPr="009A5415">
              <w:rPr>
                <w:i/>
              </w:rPr>
              <w:t>earth</w:t>
            </w:r>
            <w:r w:rsidRPr="005672AC">
              <w:t xml:space="preserve"> (</w:t>
            </w:r>
            <w:r w:rsidRPr="005672AC">
              <w:rPr>
                <w:rFonts w:ascii="MingLiU" w:eastAsia="MingLiU" w:hAnsi="MingLiU" w:cs="MingLiU" w:hint="eastAsia"/>
              </w:rPr>
              <w:t>⏚</w:t>
            </w:r>
            <w:r w:rsidRPr="005672AC">
              <w:t>)</w:t>
            </w:r>
          </w:p>
        </w:tc>
      </w:tr>
      <w:tr w:rsidR="00456C6C" w:rsidTr="00456C6C">
        <w:tc>
          <w:tcPr>
            <w:tcW w:w="616" w:type="pct"/>
            <w:vMerge w:val="restart"/>
            <w:shd w:val="clear" w:color="auto" w:fill="E7E6E6" w:themeFill="background2"/>
            <w:vAlign w:val="center"/>
          </w:tcPr>
          <w:p w:rsidR="00456C6C" w:rsidRDefault="00456C6C" w:rsidP="007F3019">
            <w:r>
              <w:t>Net radiometer</w:t>
            </w:r>
          </w:p>
          <w:p w:rsidR="00456C6C" w:rsidRDefault="00456C6C" w:rsidP="007F3019">
            <w:r>
              <w:t>(NL-Lite2)</w:t>
            </w:r>
          </w:p>
        </w:tc>
        <w:tc>
          <w:tcPr>
            <w:tcW w:w="741" w:type="pct"/>
            <w:shd w:val="clear" w:color="auto" w:fill="E7E6E6" w:themeFill="background2"/>
          </w:tcPr>
          <w:p w:rsidR="00456C6C" w:rsidRPr="00FC24DA" w:rsidRDefault="00456C6C" w:rsidP="007F3019">
            <w:r w:rsidRPr="00FC24DA">
              <w:t>net rad signal</w:t>
            </w:r>
          </w:p>
        </w:tc>
        <w:tc>
          <w:tcPr>
            <w:tcW w:w="367" w:type="pct"/>
            <w:shd w:val="clear" w:color="auto" w:fill="E7E6E6" w:themeFill="background2"/>
          </w:tcPr>
          <w:p w:rsidR="00456C6C" w:rsidRPr="00FC24DA" w:rsidRDefault="00456C6C" w:rsidP="007F3019">
            <w:r w:rsidRPr="00FC24DA">
              <w:t>red</w:t>
            </w:r>
          </w:p>
        </w:tc>
        <w:tc>
          <w:tcPr>
            <w:tcW w:w="740" w:type="pct"/>
            <w:shd w:val="clear" w:color="auto" w:fill="E7E6E6" w:themeFill="background2"/>
          </w:tcPr>
          <w:p w:rsidR="00456C6C" w:rsidRPr="00FC24DA" w:rsidRDefault="00456C6C" w:rsidP="007F3019">
            <w:r w:rsidRPr="00FC24DA">
              <w:t>DIFF 10H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DIFF 6H</w:t>
            </w:r>
          </w:p>
        </w:tc>
        <w:tc>
          <w:tcPr>
            <w:tcW w:w="617" w:type="pct"/>
            <w:vMerge w:val="restart"/>
            <w:shd w:val="clear" w:color="auto" w:fill="E7E6E6" w:themeFill="background2"/>
            <w:vAlign w:val="center"/>
          </w:tcPr>
          <w:p w:rsidR="00456C6C" w:rsidRDefault="00456C6C" w:rsidP="007F3019">
            <w:r>
              <w:t>HFP tmpr. probe</w:t>
            </w:r>
          </w:p>
          <w:p w:rsidR="00456C6C" w:rsidRDefault="00456C6C" w:rsidP="007F3019">
            <w:r>
              <w:t>(TCAV)</w:t>
            </w:r>
          </w:p>
        </w:tc>
        <w:tc>
          <w:tcPr>
            <w:tcW w:w="716" w:type="pct"/>
            <w:shd w:val="clear" w:color="auto" w:fill="E7E6E6" w:themeFill="background2"/>
          </w:tcPr>
          <w:p w:rsidR="00456C6C" w:rsidRPr="00813362" w:rsidRDefault="00456C6C" w:rsidP="007F3019">
            <w:r w:rsidRPr="00813362">
              <w:t>sensor signal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Pr="00813362" w:rsidRDefault="00456C6C" w:rsidP="007F3019">
            <w:r w:rsidRPr="00813362">
              <w:t>violet</w:t>
            </w:r>
          </w:p>
        </w:tc>
        <w:tc>
          <w:tcPr>
            <w:tcW w:w="839" w:type="pct"/>
            <w:shd w:val="clear" w:color="auto" w:fill="E7E6E6" w:themeFill="background2"/>
          </w:tcPr>
          <w:p w:rsidR="00456C6C" w:rsidRPr="00813362" w:rsidRDefault="00456C6C" w:rsidP="007F3019">
            <w:r w:rsidRPr="00813362">
              <w:t>DIFF 5H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456C6C">
              <w:rPr>
                <w:b/>
                <w:highlight w:val="yellow"/>
              </w:rPr>
              <w:t>DIFF 11H</w:t>
            </w:r>
          </w:p>
        </w:tc>
      </w:tr>
      <w:tr w:rsidR="00456C6C" w:rsidTr="00456C6C">
        <w:tc>
          <w:tcPr>
            <w:tcW w:w="616" w:type="pct"/>
            <w:vMerge/>
            <w:shd w:val="clear" w:color="auto" w:fill="E7E6E6" w:themeFill="background2"/>
            <w:vAlign w:val="center"/>
          </w:tcPr>
          <w:p w:rsidR="00456C6C" w:rsidRDefault="00456C6C" w:rsidP="007F3019"/>
        </w:tc>
        <w:tc>
          <w:tcPr>
            <w:tcW w:w="741" w:type="pct"/>
            <w:shd w:val="clear" w:color="auto" w:fill="E7E6E6" w:themeFill="background2"/>
          </w:tcPr>
          <w:p w:rsidR="00456C6C" w:rsidRPr="00FC24DA" w:rsidRDefault="00456C6C" w:rsidP="007F3019">
            <w:r w:rsidRPr="00FC24DA">
              <w:t>signal reference</w:t>
            </w:r>
          </w:p>
        </w:tc>
        <w:tc>
          <w:tcPr>
            <w:tcW w:w="367" w:type="pct"/>
            <w:shd w:val="clear" w:color="auto" w:fill="E7E6E6" w:themeFill="background2"/>
          </w:tcPr>
          <w:p w:rsidR="00456C6C" w:rsidRPr="00FC24DA" w:rsidRDefault="00456C6C" w:rsidP="007F3019">
            <w:r w:rsidRPr="00FC24DA">
              <w:t>blue</w:t>
            </w:r>
          </w:p>
        </w:tc>
        <w:tc>
          <w:tcPr>
            <w:tcW w:w="740" w:type="pct"/>
            <w:shd w:val="clear" w:color="auto" w:fill="E7E6E6" w:themeFill="background2"/>
          </w:tcPr>
          <w:p w:rsidR="00456C6C" w:rsidRPr="00FC24DA" w:rsidRDefault="00456C6C" w:rsidP="007F3019">
            <w:r w:rsidRPr="00FC24DA">
              <w:t xml:space="preserve">DIFF 10L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DIFF 6L</w:t>
            </w:r>
            <w:r>
              <w:t xml:space="preserve"> </w:t>
            </w:r>
            <w:r w:rsidRPr="00FC24DA">
              <w:t xml:space="preserve">+ </w:t>
            </w:r>
            <w:r>
              <w:t xml:space="preserve">jumper to </w:t>
            </w:r>
            <w:r w:rsidRPr="009A5415">
              <w:rPr>
                <w:i/>
              </w:rPr>
              <w:t>earth</w:t>
            </w:r>
            <w:r w:rsidRPr="00FC24DA">
              <w:t xml:space="preserve"> (</w:t>
            </w:r>
            <w:r w:rsidRPr="00FC24DA">
              <w:rPr>
                <w:rFonts w:ascii="MingLiU" w:eastAsia="MingLiU" w:hAnsi="MingLiU" w:cs="MingLiU" w:hint="eastAsia"/>
              </w:rPr>
              <w:t>⏚</w:t>
            </w:r>
            <w:r w:rsidRPr="00FC24DA">
              <w:t>)</w:t>
            </w: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456C6C" w:rsidRDefault="00456C6C" w:rsidP="007F3019"/>
        </w:tc>
        <w:tc>
          <w:tcPr>
            <w:tcW w:w="716" w:type="pct"/>
            <w:shd w:val="clear" w:color="auto" w:fill="E7E6E6" w:themeFill="background2"/>
          </w:tcPr>
          <w:p w:rsidR="00456C6C" w:rsidRPr="00813362" w:rsidRDefault="00456C6C" w:rsidP="007F3019">
            <w:r w:rsidRPr="00813362">
              <w:t>sensor reference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Pr="00813362" w:rsidRDefault="00456C6C" w:rsidP="007F3019">
            <w:r w:rsidRPr="00813362">
              <w:t>red</w:t>
            </w:r>
          </w:p>
        </w:tc>
        <w:tc>
          <w:tcPr>
            <w:tcW w:w="839" w:type="pct"/>
            <w:shd w:val="clear" w:color="auto" w:fill="E7E6E6" w:themeFill="background2"/>
          </w:tcPr>
          <w:p w:rsidR="00456C6C" w:rsidRDefault="00456C6C" w:rsidP="007F3019">
            <w:r w:rsidRPr="00813362">
              <w:t>DIFF 5L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456C6C">
              <w:rPr>
                <w:b/>
                <w:highlight w:val="yellow"/>
              </w:rPr>
              <w:t>DIFF 11L</w:t>
            </w:r>
          </w:p>
        </w:tc>
      </w:tr>
      <w:tr w:rsidR="00456C6C" w:rsidTr="00456C6C">
        <w:tc>
          <w:tcPr>
            <w:tcW w:w="616" w:type="pct"/>
            <w:vMerge/>
            <w:shd w:val="clear" w:color="auto" w:fill="E7E6E6" w:themeFill="background2"/>
            <w:vAlign w:val="center"/>
          </w:tcPr>
          <w:p w:rsidR="00456C6C" w:rsidRDefault="00456C6C" w:rsidP="00456C6C"/>
        </w:tc>
        <w:tc>
          <w:tcPr>
            <w:tcW w:w="741" w:type="pct"/>
            <w:shd w:val="clear" w:color="auto" w:fill="E7E6E6" w:themeFill="background2"/>
          </w:tcPr>
          <w:p w:rsidR="00456C6C" w:rsidRPr="00FC24DA" w:rsidRDefault="00456C6C" w:rsidP="00456C6C">
            <w:r w:rsidRPr="00FC24DA">
              <w:t>shield</w:t>
            </w:r>
          </w:p>
        </w:tc>
        <w:tc>
          <w:tcPr>
            <w:tcW w:w="367" w:type="pct"/>
            <w:shd w:val="clear" w:color="auto" w:fill="E7E6E6" w:themeFill="background2"/>
          </w:tcPr>
          <w:p w:rsidR="00456C6C" w:rsidRPr="00FC24DA" w:rsidRDefault="00456C6C" w:rsidP="00456C6C">
            <w:r w:rsidRPr="00FC24DA">
              <w:t>black</w:t>
            </w:r>
          </w:p>
        </w:tc>
        <w:tc>
          <w:tcPr>
            <w:tcW w:w="740" w:type="pct"/>
            <w:shd w:val="clear" w:color="auto" w:fill="E7E6E6" w:themeFill="background2"/>
          </w:tcPr>
          <w:p w:rsidR="00456C6C" w:rsidRDefault="00456C6C" w:rsidP="00456C6C">
            <w:r w:rsidRPr="009A5415">
              <w:rPr>
                <w:i/>
              </w:rPr>
              <w:t>earth</w:t>
            </w:r>
            <w:r w:rsidRPr="00FC24DA">
              <w:t xml:space="preserve"> (</w:t>
            </w:r>
            <w:r w:rsidRPr="00FC24DA">
              <w:rPr>
                <w:rFonts w:ascii="MingLiU" w:eastAsia="MingLiU" w:hAnsi="MingLiU" w:cs="MingLiU" w:hint="eastAsia"/>
              </w:rPr>
              <w:t>⏚</w:t>
            </w:r>
            <w:r w:rsidRPr="00FC24DA">
              <w:t>)</w:t>
            </w:r>
          </w:p>
        </w:tc>
        <w:tc>
          <w:tcPr>
            <w:tcW w:w="617" w:type="pct"/>
            <w:vMerge/>
            <w:vAlign w:val="center"/>
          </w:tcPr>
          <w:p w:rsidR="00456C6C" w:rsidRDefault="00456C6C" w:rsidP="00456C6C"/>
        </w:tc>
        <w:tc>
          <w:tcPr>
            <w:tcW w:w="716" w:type="pct"/>
            <w:shd w:val="clear" w:color="auto" w:fill="E7E6E6" w:themeFill="background2"/>
          </w:tcPr>
          <w:p w:rsidR="00456C6C" w:rsidRPr="00EF5850" w:rsidRDefault="00456C6C" w:rsidP="00456C6C">
            <w:r>
              <w:t>shield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Pr="00EF5850" w:rsidRDefault="00456C6C" w:rsidP="00456C6C">
            <w:r>
              <w:t>clear</w:t>
            </w:r>
          </w:p>
        </w:tc>
        <w:tc>
          <w:tcPr>
            <w:tcW w:w="839" w:type="pct"/>
            <w:shd w:val="clear" w:color="auto" w:fill="E7E6E6" w:themeFill="background2"/>
          </w:tcPr>
          <w:p w:rsidR="00456C6C" w:rsidRDefault="00456C6C" w:rsidP="00456C6C">
            <w:r w:rsidRPr="009A5415">
              <w:rPr>
                <w:i/>
              </w:rPr>
              <w:t>earth</w:t>
            </w:r>
            <w:r w:rsidRPr="001E0449">
              <w:t xml:space="preserve"> (</w:t>
            </w:r>
            <w:r w:rsidRPr="001E0449">
              <w:rPr>
                <w:rFonts w:ascii="MingLiU" w:eastAsia="MingLiU" w:hAnsi="MingLiU" w:cs="MingLiU" w:hint="eastAsia"/>
              </w:rPr>
              <w:t>⏚</w:t>
            </w:r>
            <w:r w:rsidRPr="001E0449">
              <w:t>)</w:t>
            </w:r>
          </w:p>
        </w:tc>
      </w:tr>
      <w:tr w:rsidR="00456C6C" w:rsidTr="00456C6C">
        <w:tc>
          <w:tcPr>
            <w:tcW w:w="616" w:type="pct"/>
            <w:vMerge w:val="restart"/>
            <w:vAlign w:val="center"/>
          </w:tcPr>
          <w:p w:rsidR="00456C6C" w:rsidRDefault="00456C6C" w:rsidP="00456C6C">
            <w:r>
              <w:t>PAR sensor</w:t>
            </w:r>
          </w:p>
          <w:p w:rsidR="00456C6C" w:rsidRDefault="00456C6C" w:rsidP="00456C6C">
            <w:r>
              <w:t>(LI-190SB)</w:t>
            </w:r>
          </w:p>
        </w:tc>
        <w:tc>
          <w:tcPr>
            <w:tcW w:w="741" w:type="pct"/>
          </w:tcPr>
          <w:p w:rsidR="00456C6C" w:rsidRPr="001E0449" w:rsidRDefault="00456C6C" w:rsidP="00456C6C">
            <w:r w:rsidRPr="001E0449">
              <w:t>PAR signal</w:t>
            </w:r>
          </w:p>
        </w:tc>
        <w:tc>
          <w:tcPr>
            <w:tcW w:w="367" w:type="pct"/>
          </w:tcPr>
          <w:p w:rsidR="00456C6C" w:rsidRPr="001E0449" w:rsidRDefault="00456C6C" w:rsidP="00456C6C">
            <w:r w:rsidRPr="001E0449">
              <w:t>red</w:t>
            </w:r>
          </w:p>
        </w:tc>
        <w:tc>
          <w:tcPr>
            <w:tcW w:w="740" w:type="pct"/>
          </w:tcPr>
          <w:p w:rsidR="00456C6C" w:rsidRPr="001E0449" w:rsidRDefault="00456C6C" w:rsidP="00456C6C">
            <w:r w:rsidRPr="001E0449">
              <w:t>DIFF 11H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DIFF 8H</w:t>
            </w:r>
          </w:p>
        </w:tc>
        <w:tc>
          <w:tcPr>
            <w:tcW w:w="617" w:type="pct"/>
            <w:vMerge w:val="restart"/>
            <w:vAlign w:val="center"/>
          </w:tcPr>
          <w:p w:rsidR="00456C6C" w:rsidRDefault="00456C6C" w:rsidP="00456C6C">
            <w:r>
              <w:t>Encl. door sensor</w:t>
            </w:r>
          </w:p>
        </w:tc>
        <w:tc>
          <w:tcPr>
            <w:tcW w:w="716" w:type="pct"/>
          </w:tcPr>
          <w:p w:rsidR="00456C6C" w:rsidRPr="00EF5850" w:rsidRDefault="00456C6C" w:rsidP="00456C6C">
            <w:r w:rsidRPr="00EF5850">
              <w:t>state detect</w:t>
            </w:r>
          </w:p>
        </w:tc>
        <w:tc>
          <w:tcPr>
            <w:tcW w:w="364" w:type="pct"/>
          </w:tcPr>
          <w:p w:rsidR="00456C6C" w:rsidRPr="00EF5850" w:rsidRDefault="00456C6C" w:rsidP="00456C6C">
            <w:r w:rsidRPr="00EF5850">
              <w:t>white</w:t>
            </w:r>
          </w:p>
        </w:tc>
        <w:tc>
          <w:tcPr>
            <w:tcW w:w="839" w:type="pct"/>
          </w:tcPr>
          <w:p w:rsidR="00456C6C" w:rsidRPr="00EF5850" w:rsidRDefault="00456C6C" w:rsidP="00456C6C">
            <w:r w:rsidRPr="00EF5850">
              <w:t>C8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456C6C">
              <w:rPr>
                <w:b/>
                <w:highlight w:val="yellow"/>
              </w:rPr>
              <w:t>C6</w:t>
            </w:r>
          </w:p>
        </w:tc>
      </w:tr>
      <w:tr w:rsidR="00456C6C" w:rsidTr="00456C6C">
        <w:tc>
          <w:tcPr>
            <w:tcW w:w="616" w:type="pct"/>
            <w:vMerge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>
            <w:r w:rsidRPr="001E0449">
              <w:t>signal reference</w:t>
            </w:r>
          </w:p>
        </w:tc>
        <w:tc>
          <w:tcPr>
            <w:tcW w:w="367" w:type="pct"/>
          </w:tcPr>
          <w:p w:rsidR="00456C6C" w:rsidRPr="001E0449" w:rsidRDefault="00456C6C" w:rsidP="00456C6C">
            <w:r w:rsidRPr="001E0449">
              <w:t>black</w:t>
            </w:r>
          </w:p>
        </w:tc>
        <w:tc>
          <w:tcPr>
            <w:tcW w:w="740" w:type="pct"/>
          </w:tcPr>
          <w:p w:rsidR="00456C6C" w:rsidRPr="001E0449" w:rsidRDefault="00456C6C" w:rsidP="00456C6C">
            <w:r w:rsidRPr="001E0449">
              <w:t xml:space="preserve">DIFF 11L </w:t>
            </w:r>
            <w:r>
              <w:sym w:font="Wingdings" w:char="F0E0"/>
            </w:r>
            <w:r>
              <w:t xml:space="preserve"> </w:t>
            </w:r>
            <w:r w:rsidRPr="007F3019">
              <w:rPr>
                <w:b/>
                <w:highlight w:val="yellow"/>
              </w:rPr>
              <w:t>DIFF 8L</w:t>
            </w:r>
            <w:r>
              <w:t xml:space="preserve"> </w:t>
            </w:r>
            <w:r w:rsidRPr="001E0449">
              <w:t xml:space="preserve">+ </w:t>
            </w:r>
            <w:r>
              <w:t xml:space="preserve">jumper to </w:t>
            </w:r>
            <w:r w:rsidRPr="009A5415">
              <w:rPr>
                <w:i/>
              </w:rPr>
              <w:t>earth</w:t>
            </w:r>
            <w:r w:rsidRPr="001E0449">
              <w:t xml:space="preserve"> (</w:t>
            </w:r>
            <w:r w:rsidRPr="001E0449">
              <w:rPr>
                <w:rFonts w:ascii="MingLiU" w:eastAsia="MingLiU" w:hAnsi="MingLiU" w:cs="MingLiU" w:hint="eastAsia"/>
              </w:rPr>
              <w:t>⏚</w:t>
            </w:r>
            <w:r w:rsidRPr="001E0449">
              <w:t>)</w:t>
            </w:r>
          </w:p>
        </w:tc>
        <w:tc>
          <w:tcPr>
            <w:tcW w:w="617" w:type="pct"/>
            <w:vMerge/>
            <w:vAlign w:val="center"/>
          </w:tcPr>
          <w:p w:rsidR="00456C6C" w:rsidRDefault="00456C6C" w:rsidP="00456C6C"/>
        </w:tc>
        <w:tc>
          <w:tcPr>
            <w:tcW w:w="716" w:type="pct"/>
          </w:tcPr>
          <w:p w:rsidR="00456C6C" w:rsidRPr="00EF5850" w:rsidRDefault="00456C6C" w:rsidP="00456C6C">
            <w:r w:rsidRPr="00EF5850">
              <w:t>excitation</w:t>
            </w:r>
          </w:p>
        </w:tc>
        <w:tc>
          <w:tcPr>
            <w:tcW w:w="364" w:type="pct"/>
          </w:tcPr>
          <w:p w:rsidR="00456C6C" w:rsidRPr="00EF5850" w:rsidRDefault="00456C6C" w:rsidP="00456C6C">
            <w:r w:rsidRPr="00EF5850">
              <w:t>white</w:t>
            </w:r>
          </w:p>
        </w:tc>
        <w:tc>
          <w:tcPr>
            <w:tcW w:w="839" w:type="pct"/>
          </w:tcPr>
          <w:p w:rsidR="00456C6C" w:rsidRDefault="00456C6C" w:rsidP="00456C6C">
            <w:r w:rsidRPr="00EF5850">
              <w:t>5V</w:t>
            </w:r>
          </w:p>
        </w:tc>
      </w:tr>
      <w:tr w:rsidR="00456C6C" w:rsidTr="00456C6C">
        <w:tc>
          <w:tcPr>
            <w:tcW w:w="616" w:type="pct"/>
            <w:vMerge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>
            <w:r>
              <w:t>signal ground</w:t>
            </w:r>
          </w:p>
        </w:tc>
        <w:tc>
          <w:tcPr>
            <w:tcW w:w="367" w:type="pct"/>
          </w:tcPr>
          <w:p w:rsidR="00456C6C" w:rsidRPr="001E0449" w:rsidRDefault="00456C6C" w:rsidP="00456C6C">
            <w:r>
              <w:t>white</w:t>
            </w:r>
          </w:p>
        </w:tc>
        <w:tc>
          <w:tcPr>
            <w:tcW w:w="740" w:type="pct"/>
          </w:tcPr>
          <w:p w:rsidR="00456C6C" w:rsidRDefault="00456C6C" w:rsidP="00456C6C">
            <w:r w:rsidRPr="009A5415">
              <w:rPr>
                <w:i/>
              </w:rPr>
              <w:t>earth</w:t>
            </w:r>
            <w:r w:rsidRPr="001E0449">
              <w:t xml:space="preserve"> (</w:t>
            </w:r>
            <w:r w:rsidRPr="001E0449">
              <w:rPr>
                <w:rFonts w:ascii="MingLiU" w:eastAsia="MingLiU" w:hAnsi="MingLiU" w:cs="MingLiU" w:hint="eastAsia"/>
              </w:rPr>
              <w:t>⏚</w:t>
            </w:r>
            <w:r w:rsidRPr="001E0449">
              <w:t>)</w:t>
            </w:r>
          </w:p>
        </w:tc>
        <w:tc>
          <w:tcPr>
            <w:tcW w:w="617" w:type="pct"/>
            <w:vMerge w:val="restart"/>
            <w:shd w:val="clear" w:color="auto" w:fill="E7E6E6" w:themeFill="background2"/>
            <w:vAlign w:val="center"/>
          </w:tcPr>
          <w:p w:rsidR="00456C6C" w:rsidRDefault="00456C6C" w:rsidP="00456C6C">
            <w:r>
              <w:t>Charge controller (TriStar TS-45)</w:t>
            </w:r>
          </w:p>
        </w:tc>
        <w:tc>
          <w:tcPr>
            <w:tcW w:w="716" w:type="pct"/>
            <w:shd w:val="clear" w:color="auto" w:fill="E7E6E6" w:themeFill="background2"/>
          </w:tcPr>
          <w:p w:rsidR="00456C6C" w:rsidRDefault="00456C6C" w:rsidP="00456C6C">
            <w:r>
              <w:t>Serial Rx (pin 2)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Default="00456C6C" w:rsidP="00456C6C"/>
        </w:tc>
        <w:tc>
          <w:tcPr>
            <w:tcW w:w="839" w:type="pct"/>
            <w:shd w:val="clear" w:color="auto" w:fill="E7E6E6" w:themeFill="background2"/>
          </w:tcPr>
          <w:p w:rsidR="00456C6C" w:rsidRDefault="00456C6C" w:rsidP="00456C6C">
            <w:r>
              <w:t>COM1 Tx (C1)</w:t>
            </w:r>
          </w:p>
        </w:tc>
      </w:tr>
      <w:tr w:rsidR="00456C6C" w:rsidTr="00456C6C">
        <w:tc>
          <w:tcPr>
            <w:tcW w:w="616" w:type="pct"/>
            <w:vMerge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>
            <w:r w:rsidRPr="001E0449">
              <w:t>shield</w:t>
            </w:r>
          </w:p>
        </w:tc>
        <w:tc>
          <w:tcPr>
            <w:tcW w:w="367" w:type="pct"/>
          </w:tcPr>
          <w:p w:rsidR="00456C6C" w:rsidRPr="001E0449" w:rsidRDefault="00456C6C" w:rsidP="00456C6C">
            <w:r w:rsidRPr="001E0449">
              <w:t>clear</w:t>
            </w:r>
          </w:p>
        </w:tc>
        <w:tc>
          <w:tcPr>
            <w:tcW w:w="740" w:type="pct"/>
          </w:tcPr>
          <w:p w:rsidR="00456C6C" w:rsidRDefault="00456C6C" w:rsidP="00456C6C">
            <w:r w:rsidRPr="009A5415">
              <w:rPr>
                <w:i/>
              </w:rPr>
              <w:t>earth</w:t>
            </w:r>
            <w:r w:rsidRPr="001E0449">
              <w:t xml:space="preserve"> (</w:t>
            </w:r>
            <w:r w:rsidRPr="001E0449">
              <w:rPr>
                <w:rFonts w:ascii="MingLiU" w:eastAsia="MingLiU" w:hAnsi="MingLiU" w:cs="MingLiU" w:hint="eastAsia"/>
              </w:rPr>
              <w:t>⏚</w:t>
            </w:r>
            <w:r w:rsidRPr="001E0449">
              <w:t>)</w:t>
            </w: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456C6C" w:rsidRDefault="00456C6C" w:rsidP="00456C6C"/>
        </w:tc>
        <w:tc>
          <w:tcPr>
            <w:tcW w:w="716" w:type="pct"/>
            <w:shd w:val="clear" w:color="auto" w:fill="E7E6E6" w:themeFill="background2"/>
          </w:tcPr>
          <w:p w:rsidR="00456C6C" w:rsidRDefault="00456C6C" w:rsidP="00456C6C">
            <w:r>
              <w:t>Serial Tx (pin 3)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Default="00456C6C" w:rsidP="00456C6C"/>
        </w:tc>
        <w:tc>
          <w:tcPr>
            <w:tcW w:w="839" w:type="pct"/>
            <w:shd w:val="clear" w:color="auto" w:fill="E7E6E6" w:themeFill="background2"/>
          </w:tcPr>
          <w:p w:rsidR="00456C6C" w:rsidRDefault="00456C6C" w:rsidP="00456C6C">
            <w:r>
              <w:t>COM1 Rx (C2)</w:t>
            </w:r>
          </w:p>
        </w:tc>
      </w:tr>
      <w:tr w:rsidR="00456C6C" w:rsidTr="00456C6C">
        <w:tc>
          <w:tcPr>
            <w:tcW w:w="616" w:type="pct"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/>
        </w:tc>
        <w:tc>
          <w:tcPr>
            <w:tcW w:w="367" w:type="pct"/>
          </w:tcPr>
          <w:p w:rsidR="00456C6C" w:rsidRPr="001E0449" w:rsidRDefault="00456C6C" w:rsidP="00456C6C"/>
        </w:tc>
        <w:tc>
          <w:tcPr>
            <w:tcW w:w="740" w:type="pct"/>
          </w:tcPr>
          <w:p w:rsidR="00456C6C" w:rsidRPr="009A5415" w:rsidRDefault="00456C6C" w:rsidP="00456C6C">
            <w:pPr>
              <w:rPr>
                <w:i/>
              </w:rPr>
            </w:pP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456C6C" w:rsidRDefault="00456C6C" w:rsidP="00456C6C"/>
        </w:tc>
        <w:tc>
          <w:tcPr>
            <w:tcW w:w="716" w:type="pct"/>
            <w:shd w:val="clear" w:color="auto" w:fill="E7E6E6" w:themeFill="background2"/>
          </w:tcPr>
          <w:p w:rsidR="00456C6C" w:rsidRDefault="00456C6C" w:rsidP="00456C6C">
            <w:r>
              <w:t>Serial G (pin 5)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Default="00456C6C" w:rsidP="00456C6C"/>
        </w:tc>
        <w:tc>
          <w:tcPr>
            <w:tcW w:w="839" w:type="pct"/>
            <w:shd w:val="clear" w:color="auto" w:fill="E7E6E6" w:themeFill="background2"/>
          </w:tcPr>
          <w:p w:rsidR="00456C6C" w:rsidRDefault="00456C6C" w:rsidP="00456C6C">
            <w:r>
              <w:t>G</w:t>
            </w:r>
          </w:p>
        </w:tc>
      </w:tr>
      <w:tr w:rsidR="00456C6C" w:rsidTr="00456C6C">
        <w:tc>
          <w:tcPr>
            <w:tcW w:w="616" w:type="pct"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/>
        </w:tc>
        <w:tc>
          <w:tcPr>
            <w:tcW w:w="367" w:type="pct"/>
          </w:tcPr>
          <w:p w:rsidR="00456C6C" w:rsidRPr="001E0449" w:rsidRDefault="00456C6C" w:rsidP="00456C6C"/>
        </w:tc>
        <w:tc>
          <w:tcPr>
            <w:tcW w:w="740" w:type="pct"/>
          </w:tcPr>
          <w:p w:rsidR="00456C6C" w:rsidRPr="009A5415" w:rsidRDefault="00456C6C" w:rsidP="00456C6C">
            <w:pPr>
              <w:rPr>
                <w:i/>
              </w:rPr>
            </w:pP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456C6C" w:rsidRDefault="00456C6C" w:rsidP="00456C6C"/>
        </w:tc>
        <w:tc>
          <w:tcPr>
            <w:tcW w:w="716" w:type="pct"/>
            <w:shd w:val="clear" w:color="auto" w:fill="E7E6E6" w:themeFill="background2"/>
          </w:tcPr>
          <w:p w:rsidR="00456C6C" w:rsidRPr="00EF5850" w:rsidRDefault="00456C6C" w:rsidP="00456C6C">
            <w:r>
              <w:t>+5V (DTR/pin 4)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Pr="00EF5850" w:rsidRDefault="00456C6C" w:rsidP="00456C6C"/>
        </w:tc>
        <w:tc>
          <w:tcPr>
            <w:tcW w:w="839" w:type="pct"/>
            <w:shd w:val="clear" w:color="auto" w:fill="E7E6E6" w:themeFill="background2"/>
          </w:tcPr>
          <w:p w:rsidR="00456C6C" w:rsidRPr="00EF5850" w:rsidRDefault="00456C6C" w:rsidP="00456C6C">
            <w:r>
              <w:t>5V</w:t>
            </w:r>
          </w:p>
        </w:tc>
      </w:tr>
      <w:tr w:rsidR="00456C6C" w:rsidTr="00456C6C">
        <w:tc>
          <w:tcPr>
            <w:tcW w:w="616" w:type="pct"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/>
        </w:tc>
        <w:tc>
          <w:tcPr>
            <w:tcW w:w="367" w:type="pct"/>
          </w:tcPr>
          <w:p w:rsidR="00456C6C" w:rsidRPr="001E0449" w:rsidRDefault="00456C6C" w:rsidP="00456C6C"/>
        </w:tc>
        <w:tc>
          <w:tcPr>
            <w:tcW w:w="740" w:type="pct"/>
          </w:tcPr>
          <w:p w:rsidR="00456C6C" w:rsidRPr="009A5415" w:rsidRDefault="00456C6C" w:rsidP="00456C6C">
            <w:pPr>
              <w:rPr>
                <w:i/>
              </w:rPr>
            </w:pPr>
          </w:p>
        </w:tc>
        <w:tc>
          <w:tcPr>
            <w:tcW w:w="617" w:type="pct"/>
            <w:vMerge/>
            <w:shd w:val="clear" w:color="auto" w:fill="E7E6E6" w:themeFill="background2"/>
            <w:vAlign w:val="center"/>
          </w:tcPr>
          <w:p w:rsidR="00456C6C" w:rsidRDefault="00456C6C" w:rsidP="00456C6C"/>
        </w:tc>
        <w:tc>
          <w:tcPr>
            <w:tcW w:w="716" w:type="pct"/>
            <w:shd w:val="clear" w:color="auto" w:fill="E7E6E6" w:themeFill="background2"/>
          </w:tcPr>
          <w:p w:rsidR="00456C6C" w:rsidRPr="00EF5850" w:rsidRDefault="00456C6C" w:rsidP="00456C6C">
            <w:r>
              <w:t>Ground (RTS/pin 7)</w:t>
            </w:r>
          </w:p>
        </w:tc>
        <w:tc>
          <w:tcPr>
            <w:tcW w:w="364" w:type="pct"/>
            <w:shd w:val="clear" w:color="auto" w:fill="E7E6E6" w:themeFill="background2"/>
          </w:tcPr>
          <w:p w:rsidR="00456C6C" w:rsidRPr="00EF5850" w:rsidRDefault="00456C6C" w:rsidP="00456C6C"/>
        </w:tc>
        <w:tc>
          <w:tcPr>
            <w:tcW w:w="839" w:type="pct"/>
            <w:shd w:val="clear" w:color="auto" w:fill="E7E6E6" w:themeFill="background2"/>
          </w:tcPr>
          <w:p w:rsidR="00456C6C" w:rsidRDefault="00456C6C" w:rsidP="00456C6C">
            <w:r>
              <w:t>G</w:t>
            </w:r>
          </w:p>
        </w:tc>
      </w:tr>
      <w:tr w:rsidR="00456C6C" w:rsidTr="00456C6C">
        <w:tc>
          <w:tcPr>
            <w:tcW w:w="616" w:type="pct"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/>
        </w:tc>
        <w:tc>
          <w:tcPr>
            <w:tcW w:w="367" w:type="pct"/>
          </w:tcPr>
          <w:p w:rsidR="00456C6C" w:rsidRPr="001E0449" w:rsidRDefault="00456C6C" w:rsidP="00456C6C"/>
        </w:tc>
        <w:tc>
          <w:tcPr>
            <w:tcW w:w="740" w:type="pct"/>
          </w:tcPr>
          <w:p w:rsidR="00456C6C" w:rsidRPr="009A5415" w:rsidRDefault="00456C6C" w:rsidP="00456C6C">
            <w:pPr>
              <w:rPr>
                <w:i/>
              </w:rPr>
            </w:pPr>
          </w:p>
        </w:tc>
        <w:tc>
          <w:tcPr>
            <w:tcW w:w="617" w:type="pct"/>
            <w:vAlign w:val="center"/>
          </w:tcPr>
          <w:p w:rsidR="00456C6C" w:rsidRDefault="00456C6C" w:rsidP="00456C6C"/>
        </w:tc>
        <w:tc>
          <w:tcPr>
            <w:tcW w:w="716" w:type="pct"/>
          </w:tcPr>
          <w:p w:rsidR="00456C6C" w:rsidRDefault="00456C6C" w:rsidP="00456C6C"/>
        </w:tc>
        <w:tc>
          <w:tcPr>
            <w:tcW w:w="364" w:type="pct"/>
          </w:tcPr>
          <w:p w:rsidR="00456C6C" w:rsidRDefault="00456C6C" w:rsidP="00456C6C"/>
        </w:tc>
        <w:tc>
          <w:tcPr>
            <w:tcW w:w="839" w:type="pct"/>
          </w:tcPr>
          <w:p w:rsidR="00456C6C" w:rsidRDefault="00456C6C" w:rsidP="00456C6C"/>
        </w:tc>
      </w:tr>
      <w:tr w:rsidR="00456C6C" w:rsidTr="00456C6C">
        <w:tc>
          <w:tcPr>
            <w:tcW w:w="616" w:type="pct"/>
          </w:tcPr>
          <w:p w:rsidR="00456C6C" w:rsidRDefault="00456C6C" w:rsidP="00456C6C"/>
        </w:tc>
        <w:tc>
          <w:tcPr>
            <w:tcW w:w="741" w:type="pct"/>
          </w:tcPr>
          <w:p w:rsidR="00456C6C" w:rsidRPr="001E0449" w:rsidRDefault="00456C6C" w:rsidP="00456C6C"/>
        </w:tc>
        <w:tc>
          <w:tcPr>
            <w:tcW w:w="367" w:type="pct"/>
          </w:tcPr>
          <w:p w:rsidR="00456C6C" w:rsidRPr="001E0449" w:rsidRDefault="00456C6C" w:rsidP="00456C6C"/>
        </w:tc>
        <w:tc>
          <w:tcPr>
            <w:tcW w:w="740" w:type="pct"/>
          </w:tcPr>
          <w:p w:rsidR="00456C6C" w:rsidRPr="009A5415" w:rsidRDefault="00456C6C" w:rsidP="00456C6C">
            <w:pPr>
              <w:rPr>
                <w:i/>
              </w:rPr>
            </w:pPr>
          </w:p>
        </w:tc>
        <w:tc>
          <w:tcPr>
            <w:tcW w:w="617" w:type="pct"/>
            <w:vAlign w:val="center"/>
          </w:tcPr>
          <w:p w:rsidR="00456C6C" w:rsidRDefault="00456C6C" w:rsidP="00456C6C"/>
        </w:tc>
        <w:tc>
          <w:tcPr>
            <w:tcW w:w="716" w:type="pct"/>
          </w:tcPr>
          <w:p w:rsidR="00456C6C" w:rsidRDefault="00456C6C" w:rsidP="00456C6C"/>
        </w:tc>
        <w:tc>
          <w:tcPr>
            <w:tcW w:w="364" w:type="pct"/>
          </w:tcPr>
          <w:p w:rsidR="00456C6C" w:rsidRDefault="00456C6C" w:rsidP="00456C6C"/>
        </w:tc>
        <w:tc>
          <w:tcPr>
            <w:tcW w:w="839" w:type="pct"/>
          </w:tcPr>
          <w:p w:rsidR="00456C6C" w:rsidRDefault="00456C6C" w:rsidP="00456C6C"/>
        </w:tc>
      </w:tr>
    </w:tbl>
    <w:p w:rsidR="00552B3C" w:rsidRDefault="00552B3C" w:rsidP="007F3019"/>
    <w:sectPr w:rsidR="00552B3C" w:rsidSect="008754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19" w:rsidRDefault="00862D19" w:rsidP="009A5415">
      <w:pPr>
        <w:spacing w:after="0" w:line="240" w:lineRule="auto"/>
      </w:pPr>
      <w:r>
        <w:separator/>
      </w:r>
    </w:p>
  </w:endnote>
  <w:endnote w:type="continuationSeparator" w:id="0">
    <w:p w:rsidR="00862D19" w:rsidRDefault="00862D19" w:rsidP="009A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19" w:rsidRDefault="00862D19" w:rsidP="009A5415">
      <w:pPr>
        <w:spacing w:after="0" w:line="240" w:lineRule="auto"/>
      </w:pPr>
      <w:r>
        <w:separator/>
      </w:r>
    </w:p>
  </w:footnote>
  <w:footnote w:type="continuationSeparator" w:id="0">
    <w:p w:rsidR="00862D19" w:rsidRDefault="00862D19" w:rsidP="009A5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3718A"/>
    <w:multiLevelType w:val="hybridMultilevel"/>
    <w:tmpl w:val="9ED6FDC2"/>
    <w:lvl w:ilvl="0" w:tplc="CDDCF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43"/>
    <w:rsid w:val="0002337C"/>
    <w:rsid w:val="00343643"/>
    <w:rsid w:val="00456C6C"/>
    <w:rsid w:val="004C5C01"/>
    <w:rsid w:val="004F5281"/>
    <w:rsid w:val="00552B3C"/>
    <w:rsid w:val="007554C6"/>
    <w:rsid w:val="007F3019"/>
    <w:rsid w:val="00862D19"/>
    <w:rsid w:val="008754F4"/>
    <w:rsid w:val="00992E6C"/>
    <w:rsid w:val="009A5415"/>
    <w:rsid w:val="00AA2818"/>
    <w:rsid w:val="00D71EDB"/>
    <w:rsid w:val="00E76E8A"/>
    <w:rsid w:val="00F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7848"/>
  <w15:chartTrackingRefBased/>
  <w15:docId w15:val="{450C55FD-47B5-43D9-8583-D198243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15"/>
  </w:style>
  <w:style w:type="paragraph" w:styleId="Footer">
    <w:name w:val="footer"/>
    <w:basedOn w:val="Normal"/>
    <w:link w:val="FooterChar"/>
    <w:uiPriority w:val="99"/>
    <w:unhideWhenUsed/>
    <w:rsid w:val="009A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15"/>
  </w:style>
  <w:style w:type="character" w:customStyle="1" w:styleId="Heading1Char">
    <w:name w:val="Heading 1 Char"/>
    <w:basedOn w:val="DefaultParagraphFont"/>
    <w:link w:val="Heading1"/>
    <w:uiPriority w:val="9"/>
    <w:rsid w:val="009A5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O'Keeffe, Patrick</cp:lastModifiedBy>
  <cp:revision>7</cp:revision>
  <cp:lastPrinted>2021-03-30T22:56:00Z</cp:lastPrinted>
  <dcterms:created xsi:type="dcterms:W3CDTF">2021-03-29T23:37:00Z</dcterms:created>
  <dcterms:modified xsi:type="dcterms:W3CDTF">2024-02-07T22:50:00Z</dcterms:modified>
</cp:coreProperties>
</file>