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5995A" w14:textId="4D77D465" w:rsidR="0071622D" w:rsidRDefault="0071622D" w:rsidP="009F0EB3">
      <w:pPr>
        <w:spacing w:line="360" w:lineRule="auto"/>
        <w:rPr>
          <w:rFonts w:ascii="Times New Roman" w:hAnsi="Times New Roman" w:cs="Times New Roman"/>
          <w:b/>
          <w:i/>
        </w:rPr>
      </w:pPr>
      <w:r>
        <w:rPr>
          <w:rFonts w:ascii="Times New Roman" w:hAnsi="Times New Roman" w:cs="Times New Roman" w:hint="eastAsia"/>
          <w:b/>
          <w:i/>
        </w:rPr>
        <w:t>Me</w:t>
      </w:r>
      <w:r>
        <w:rPr>
          <w:rFonts w:ascii="Times New Roman" w:hAnsi="Times New Roman" w:cs="Times New Roman"/>
          <w:b/>
          <w:i/>
        </w:rPr>
        <w:t>thod</w:t>
      </w:r>
    </w:p>
    <w:p w14:paraId="091C02B5" w14:textId="52D6B0C7" w:rsidR="0071622D" w:rsidRPr="0071622D" w:rsidRDefault="00300F6A" w:rsidP="009F0EB3">
      <w:pPr>
        <w:spacing w:line="360" w:lineRule="auto"/>
        <w:ind w:left="720" w:hanging="720"/>
        <w:rPr>
          <w:rFonts w:ascii="Times New Roman" w:hAnsi="Times New Roman" w:cs="Times New Roman"/>
          <w:b/>
        </w:rPr>
      </w:pPr>
      <w:r>
        <w:rPr>
          <w:rFonts w:ascii="Times New Roman" w:hAnsi="Times New Roman" w:cs="Times New Roman"/>
          <w:b/>
        </w:rPr>
        <w:t>Strategy of literature search</w:t>
      </w:r>
    </w:p>
    <w:p w14:paraId="5DC2F693" w14:textId="56AA45B2" w:rsidR="0071622D" w:rsidRPr="00300F6A" w:rsidRDefault="0026304D" w:rsidP="009F0EB3">
      <w:pPr>
        <w:spacing w:line="360" w:lineRule="auto"/>
        <w:rPr>
          <w:rFonts w:ascii="Times New Roman" w:hAnsi="Times New Roman" w:cs="Times New Roman"/>
        </w:rPr>
      </w:pPr>
      <w:r>
        <w:rPr>
          <w:rFonts w:ascii="Times New Roman" w:hAnsi="Times New Roman" w:cs="Times New Roman"/>
        </w:rPr>
        <w:t xml:space="preserve">A </w:t>
      </w:r>
      <w:r w:rsidR="00300F6A" w:rsidRPr="00300F6A">
        <w:rPr>
          <w:rFonts w:ascii="Times New Roman" w:hAnsi="Times New Roman" w:cs="Times New Roman"/>
        </w:rPr>
        <w:t xml:space="preserve">systematic approach </w:t>
      </w:r>
      <w:r>
        <w:rPr>
          <w:rFonts w:ascii="Times New Roman" w:hAnsi="Times New Roman" w:cs="Times New Roman"/>
        </w:rPr>
        <w:t xml:space="preserve">was used </w:t>
      </w:r>
      <w:r w:rsidR="00300F6A" w:rsidRPr="00300F6A">
        <w:rPr>
          <w:rFonts w:ascii="Times New Roman" w:hAnsi="Times New Roman" w:cs="Times New Roman"/>
        </w:rPr>
        <w:t xml:space="preserve">to </w:t>
      </w:r>
      <w:r>
        <w:rPr>
          <w:rFonts w:ascii="Times New Roman" w:hAnsi="Times New Roman" w:cs="Times New Roman"/>
        </w:rPr>
        <w:t xml:space="preserve">determine </w:t>
      </w:r>
      <w:r w:rsidR="00300F6A" w:rsidRPr="00300F6A">
        <w:rPr>
          <w:rFonts w:ascii="Times New Roman" w:hAnsi="Times New Roman" w:cs="Times New Roman"/>
        </w:rPr>
        <w:t xml:space="preserve">relevant articles </w:t>
      </w:r>
      <w:r>
        <w:rPr>
          <w:rFonts w:ascii="Times New Roman" w:hAnsi="Times New Roman" w:cs="Times New Roman"/>
        </w:rPr>
        <w:t>regarding</w:t>
      </w:r>
      <w:r w:rsidR="00300F6A" w:rsidRPr="00300F6A">
        <w:rPr>
          <w:rFonts w:ascii="Times New Roman" w:hAnsi="Times New Roman" w:cs="Times New Roman"/>
        </w:rPr>
        <w:t xml:space="preserve"> </w:t>
      </w:r>
      <w:r>
        <w:rPr>
          <w:rFonts w:ascii="Times New Roman" w:hAnsi="Times New Roman" w:cs="Times New Roman"/>
        </w:rPr>
        <w:t>vascular calcification</w:t>
      </w:r>
      <w:r w:rsidR="00300F6A" w:rsidRPr="00300F6A">
        <w:rPr>
          <w:rFonts w:ascii="Times New Roman" w:hAnsi="Times New Roman" w:cs="Times New Roman"/>
        </w:rPr>
        <w:t xml:space="preserve"> in patients with all</w:t>
      </w:r>
      <w:r w:rsidR="00300F6A">
        <w:rPr>
          <w:rFonts w:ascii="Times New Roman" w:hAnsi="Times New Roman" w:cs="Times New Roman"/>
        </w:rPr>
        <w:t xml:space="preserve"> </w:t>
      </w:r>
      <w:r w:rsidR="00300F6A" w:rsidRPr="00300F6A">
        <w:rPr>
          <w:rFonts w:ascii="Times New Roman" w:hAnsi="Times New Roman" w:cs="Times New Roman"/>
        </w:rPr>
        <w:t xml:space="preserve">stages of CKD </w:t>
      </w:r>
      <w:r>
        <w:rPr>
          <w:rFonts w:ascii="Times New Roman" w:hAnsi="Times New Roman" w:cs="Times New Roman"/>
        </w:rPr>
        <w:t>using keywords</w:t>
      </w:r>
      <w:r w:rsidR="00AE708C">
        <w:rPr>
          <w:rFonts w:ascii="Times New Roman" w:hAnsi="Times New Roman" w:cs="Times New Roman"/>
        </w:rPr>
        <w:t>,</w:t>
      </w:r>
      <w:r w:rsidR="00013BE8">
        <w:rPr>
          <w:rFonts w:ascii="Times New Roman" w:hAnsi="Times New Roman" w:cs="Times New Roman"/>
        </w:rPr>
        <w:t xml:space="preserve"> </w:t>
      </w:r>
      <w:proofErr w:type="spellStart"/>
      <w:r w:rsidR="00013BE8">
        <w:rPr>
          <w:rFonts w:ascii="Times New Roman" w:hAnsi="Times New Roman" w:cs="Times New Roman"/>
        </w:rPr>
        <w:t>MeSH</w:t>
      </w:r>
      <w:proofErr w:type="spellEnd"/>
      <w:r w:rsidR="00AE708C">
        <w:rPr>
          <w:rFonts w:ascii="Times New Roman" w:hAnsi="Times New Roman" w:cs="Times New Roman"/>
        </w:rPr>
        <w:t xml:space="preserve">, or </w:t>
      </w:r>
      <w:proofErr w:type="spellStart"/>
      <w:r w:rsidR="00AE708C">
        <w:rPr>
          <w:rFonts w:ascii="Times New Roman" w:hAnsi="Times New Roman" w:cs="Times New Roman"/>
        </w:rPr>
        <w:t>Emtree</w:t>
      </w:r>
      <w:proofErr w:type="spellEnd"/>
      <w:r w:rsidR="00300F6A" w:rsidRPr="00300F6A">
        <w:rPr>
          <w:rFonts w:ascii="Times New Roman" w:hAnsi="Times New Roman" w:cs="Times New Roman"/>
        </w:rPr>
        <w:t xml:space="preserve">, such as </w:t>
      </w:r>
      <w:r>
        <w:rPr>
          <w:rFonts w:ascii="Times New Roman" w:hAnsi="Times New Roman" w:cs="Times New Roman"/>
        </w:rPr>
        <w:t>‘vascular calcification’</w:t>
      </w:r>
      <w:r>
        <w:rPr>
          <w:rFonts w:ascii="Times New Roman" w:hAnsi="Times New Roman" w:cs="Times New Roman"/>
        </w:rPr>
        <w:t>,</w:t>
      </w:r>
      <w:r w:rsidRPr="00300F6A">
        <w:rPr>
          <w:rFonts w:ascii="Times New Roman" w:hAnsi="Times New Roman" w:cs="Times New Roman"/>
        </w:rPr>
        <w:t xml:space="preserve"> </w:t>
      </w:r>
      <w:r w:rsidR="00300F6A" w:rsidRPr="00300F6A">
        <w:rPr>
          <w:rFonts w:ascii="Times New Roman" w:hAnsi="Times New Roman" w:cs="Times New Roman"/>
        </w:rPr>
        <w:t>‘</w:t>
      </w:r>
      <w:r>
        <w:rPr>
          <w:rFonts w:ascii="Times New Roman" w:hAnsi="Times New Roman" w:cs="Times New Roman"/>
        </w:rPr>
        <w:t xml:space="preserve">male’ or ‘female’, </w:t>
      </w:r>
      <w:r w:rsidR="00300F6A" w:rsidRPr="00300F6A">
        <w:rPr>
          <w:rFonts w:ascii="Times New Roman" w:hAnsi="Times New Roman" w:cs="Times New Roman"/>
        </w:rPr>
        <w:t>and</w:t>
      </w:r>
      <w:r w:rsidR="00300F6A">
        <w:rPr>
          <w:rFonts w:ascii="Times New Roman" w:hAnsi="Times New Roman" w:cs="Times New Roman"/>
        </w:rPr>
        <w:t xml:space="preserve"> </w:t>
      </w:r>
      <w:r w:rsidR="00300F6A" w:rsidRPr="00300F6A">
        <w:rPr>
          <w:rFonts w:ascii="Times New Roman" w:hAnsi="Times New Roman" w:cs="Times New Roman"/>
        </w:rPr>
        <w:t>‘</w:t>
      </w:r>
      <w:r>
        <w:rPr>
          <w:rFonts w:ascii="Times New Roman" w:hAnsi="Times New Roman" w:cs="Times New Roman"/>
        </w:rPr>
        <w:t>renal insufficiency, chronic</w:t>
      </w:r>
      <w:r w:rsidR="00300F6A" w:rsidRPr="00300F6A">
        <w:rPr>
          <w:rFonts w:ascii="Times New Roman" w:hAnsi="Times New Roman" w:cs="Times New Roman"/>
        </w:rPr>
        <w:t>’ or ‘</w:t>
      </w:r>
      <w:r>
        <w:rPr>
          <w:rFonts w:ascii="Times New Roman" w:hAnsi="Times New Roman" w:cs="Times New Roman"/>
        </w:rPr>
        <w:t>renal replacement therapy’</w:t>
      </w:r>
      <w:r w:rsidR="00300F6A" w:rsidRPr="00300F6A">
        <w:rPr>
          <w:rFonts w:ascii="Times New Roman" w:hAnsi="Times New Roman" w:cs="Times New Roman"/>
        </w:rPr>
        <w:t>, from databases, including</w:t>
      </w:r>
      <w:r w:rsidR="00300F6A">
        <w:rPr>
          <w:rFonts w:ascii="Times New Roman" w:hAnsi="Times New Roman" w:cs="Times New Roman"/>
        </w:rPr>
        <w:t xml:space="preserve"> </w:t>
      </w:r>
      <w:r w:rsidR="00300F6A" w:rsidRPr="00300F6A">
        <w:rPr>
          <w:rFonts w:ascii="Times New Roman" w:hAnsi="Times New Roman" w:cs="Times New Roman"/>
        </w:rPr>
        <w:t xml:space="preserve">PubMed, MEDLINE, </w:t>
      </w:r>
      <w:r w:rsidR="009F0EB3">
        <w:rPr>
          <w:rFonts w:ascii="Times New Roman" w:hAnsi="Times New Roman" w:cs="Times New Roman" w:hint="eastAsia"/>
        </w:rPr>
        <w:t>EMBASE,</w:t>
      </w:r>
      <w:r w:rsidR="009F0EB3">
        <w:rPr>
          <w:rFonts w:ascii="Times New Roman" w:hAnsi="Times New Roman" w:cs="Times New Roman"/>
        </w:rPr>
        <w:t xml:space="preserve"> </w:t>
      </w:r>
      <w:r w:rsidR="00300F6A" w:rsidRPr="00300F6A">
        <w:rPr>
          <w:rFonts w:ascii="Times New Roman" w:hAnsi="Times New Roman" w:cs="Times New Roman"/>
        </w:rPr>
        <w:t>Google Scholar</w:t>
      </w:r>
      <w:r>
        <w:rPr>
          <w:rFonts w:ascii="Times New Roman" w:hAnsi="Times New Roman" w:cs="Times New Roman"/>
        </w:rPr>
        <w:t>, and Cochrane</w:t>
      </w:r>
      <w:r w:rsidR="00300F6A" w:rsidRPr="00300F6A">
        <w:rPr>
          <w:rFonts w:ascii="Times New Roman" w:hAnsi="Times New Roman" w:cs="Times New Roman"/>
        </w:rPr>
        <w:t>.</w:t>
      </w:r>
      <w:r w:rsidR="00300F6A">
        <w:rPr>
          <w:rFonts w:ascii="Times New Roman" w:hAnsi="Times New Roman" w:cs="Times New Roman"/>
        </w:rPr>
        <w:t xml:space="preserve"> </w:t>
      </w:r>
      <w:r w:rsidR="00300F6A" w:rsidRPr="00300F6A">
        <w:rPr>
          <w:rFonts w:ascii="Times New Roman" w:hAnsi="Times New Roman" w:cs="Times New Roman"/>
        </w:rPr>
        <w:t xml:space="preserve">Reports between </w:t>
      </w:r>
      <w:r w:rsidR="00E365B2">
        <w:rPr>
          <w:rFonts w:ascii="Times New Roman" w:hAnsi="Times New Roman" w:cs="Times New Roman"/>
        </w:rPr>
        <w:t>1968</w:t>
      </w:r>
      <w:r w:rsidR="00300F6A" w:rsidRPr="00300F6A">
        <w:rPr>
          <w:rFonts w:ascii="Times New Roman" w:hAnsi="Times New Roman" w:cs="Times New Roman"/>
        </w:rPr>
        <w:t xml:space="preserve"> and </w:t>
      </w:r>
      <w:r w:rsidR="009D40CD">
        <w:rPr>
          <w:rFonts w:ascii="Times New Roman" w:hAnsi="Times New Roman" w:cs="Times New Roman"/>
        </w:rPr>
        <w:t xml:space="preserve">06 May 2021 </w:t>
      </w:r>
      <w:r w:rsidR="00300F6A" w:rsidRPr="00300F6A">
        <w:rPr>
          <w:rFonts w:ascii="Times New Roman" w:hAnsi="Times New Roman" w:cs="Times New Roman"/>
        </w:rPr>
        <w:t>were</w:t>
      </w:r>
      <w:r w:rsidR="00990655">
        <w:rPr>
          <w:rFonts w:ascii="Times New Roman" w:hAnsi="Times New Roman" w:cs="Times New Roman"/>
        </w:rPr>
        <w:t xml:space="preserve"> fetched</w:t>
      </w:r>
      <w:r w:rsidR="00300F6A" w:rsidRPr="00300F6A">
        <w:rPr>
          <w:rFonts w:ascii="Times New Roman" w:hAnsi="Times New Roman" w:cs="Times New Roman"/>
        </w:rPr>
        <w:t>. Inclusion criteria were original</w:t>
      </w:r>
      <w:r w:rsidR="00300F6A">
        <w:rPr>
          <w:rFonts w:ascii="Times New Roman" w:hAnsi="Times New Roman" w:cs="Times New Roman"/>
        </w:rPr>
        <w:t xml:space="preserve"> </w:t>
      </w:r>
      <w:r w:rsidR="00300F6A" w:rsidRPr="00300F6A">
        <w:rPr>
          <w:rFonts w:ascii="Times New Roman" w:hAnsi="Times New Roman" w:cs="Times New Roman"/>
        </w:rPr>
        <w:t xml:space="preserve">reports involving human subjects that examined the relationship between </w:t>
      </w:r>
      <w:r w:rsidR="00C070D9">
        <w:rPr>
          <w:rFonts w:ascii="Times New Roman" w:hAnsi="Times New Roman" w:cs="Times New Roman"/>
        </w:rPr>
        <w:t xml:space="preserve">gender </w:t>
      </w:r>
      <w:r w:rsidR="00300F6A" w:rsidRPr="00300F6A">
        <w:rPr>
          <w:rFonts w:ascii="Times New Roman" w:hAnsi="Times New Roman" w:cs="Times New Roman"/>
        </w:rPr>
        <w:t>and any types</w:t>
      </w:r>
      <w:r w:rsidR="00300F6A">
        <w:rPr>
          <w:rFonts w:ascii="Times New Roman" w:hAnsi="Times New Roman" w:cs="Times New Roman"/>
        </w:rPr>
        <w:t xml:space="preserve"> </w:t>
      </w:r>
      <w:r w:rsidR="00300F6A" w:rsidRPr="00300F6A">
        <w:rPr>
          <w:rFonts w:ascii="Times New Roman" w:hAnsi="Times New Roman" w:cs="Times New Roman"/>
        </w:rPr>
        <w:t>of</w:t>
      </w:r>
      <w:r w:rsidR="00C070D9">
        <w:rPr>
          <w:rFonts w:ascii="Times New Roman" w:hAnsi="Times New Roman" w:cs="Times New Roman"/>
        </w:rPr>
        <w:t xml:space="preserve"> vascular calcification</w:t>
      </w:r>
      <w:r w:rsidR="009305E9">
        <w:rPr>
          <w:rFonts w:ascii="Times New Roman" w:hAnsi="Times New Roman" w:cs="Times New Roman"/>
        </w:rPr>
        <w:t xml:space="preserve">, its </w:t>
      </w:r>
      <w:r w:rsidR="009305E9">
        <w:rPr>
          <w:rFonts w:ascii="Times New Roman" w:hAnsi="Times New Roman" w:cs="Times New Roman"/>
        </w:rPr>
        <w:t>functional candidates</w:t>
      </w:r>
      <w:r w:rsidR="009305E9">
        <w:rPr>
          <w:rFonts w:ascii="Times New Roman" w:hAnsi="Times New Roman" w:cs="Times New Roman"/>
        </w:rPr>
        <w:t>,</w:t>
      </w:r>
      <w:r w:rsidR="009305E9">
        <w:rPr>
          <w:rFonts w:ascii="Times New Roman" w:hAnsi="Times New Roman" w:cs="Times New Roman"/>
        </w:rPr>
        <w:t xml:space="preserve"> </w:t>
      </w:r>
      <w:r w:rsidR="00300F6A" w:rsidRPr="00300F6A">
        <w:rPr>
          <w:rFonts w:ascii="Times New Roman" w:hAnsi="Times New Roman" w:cs="Times New Roman"/>
        </w:rPr>
        <w:t xml:space="preserve">or </w:t>
      </w:r>
      <w:r w:rsidR="009305E9">
        <w:rPr>
          <w:rFonts w:ascii="Times New Roman" w:hAnsi="Times New Roman" w:cs="Times New Roman"/>
        </w:rPr>
        <w:t>its associated predictors</w:t>
      </w:r>
      <w:r w:rsidR="008D0523">
        <w:rPr>
          <w:rFonts w:ascii="Times New Roman" w:hAnsi="Times New Roman" w:cs="Times New Roman"/>
        </w:rPr>
        <w:t xml:space="preserve"> among</w:t>
      </w:r>
      <w:r w:rsidR="009305E9">
        <w:rPr>
          <w:rFonts w:ascii="Times New Roman" w:hAnsi="Times New Roman" w:cs="Times New Roman"/>
        </w:rPr>
        <w:t xml:space="preserve"> </w:t>
      </w:r>
      <w:r w:rsidR="008D0523">
        <w:rPr>
          <w:rFonts w:ascii="Times New Roman" w:hAnsi="Times New Roman" w:cs="Times New Roman"/>
        </w:rPr>
        <w:t xml:space="preserve">the target </w:t>
      </w:r>
      <w:r w:rsidR="00300F6A" w:rsidRPr="00300F6A">
        <w:rPr>
          <w:rFonts w:ascii="Times New Roman" w:hAnsi="Times New Roman" w:cs="Times New Roman"/>
        </w:rPr>
        <w:t>population of CKD. Eligible studies were independently reviewed by two reviewers (P.Y.W. and</w:t>
      </w:r>
      <w:r w:rsidR="00300F6A">
        <w:rPr>
          <w:rFonts w:ascii="Times New Roman" w:hAnsi="Times New Roman" w:cs="Times New Roman"/>
        </w:rPr>
        <w:t xml:space="preserve"> </w:t>
      </w:r>
      <w:r w:rsidR="00300F6A" w:rsidRPr="00300F6A">
        <w:rPr>
          <w:rFonts w:ascii="Times New Roman" w:hAnsi="Times New Roman" w:cs="Times New Roman"/>
        </w:rPr>
        <w:t>C.T.C.). We excluded review articles, articles</w:t>
      </w:r>
      <w:r w:rsidR="00300F6A">
        <w:rPr>
          <w:rFonts w:ascii="Times New Roman" w:hAnsi="Times New Roman" w:cs="Times New Roman"/>
        </w:rPr>
        <w:t xml:space="preserve"> </w:t>
      </w:r>
      <w:r w:rsidR="00300F6A" w:rsidRPr="00300F6A">
        <w:rPr>
          <w:rFonts w:ascii="Times New Roman" w:hAnsi="Times New Roman" w:cs="Times New Roman"/>
        </w:rPr>
        <w:t>without abstract available, those that failed to</w:t>
      </w:r>
      <w:r w:rsidR="00300F6A">
        <w:rPr>
          <w:rFonts w:ascii="Times New Roman" w:hAnsi="Times New Roman" w:cs="Times New Roman"/>
        </w:rPr>
        <w:t xml:space="preserve"> </w:t>
      </w:r>
      <w:r w:rsidR="00300F6A" w:rsidRPr="00300F6A">
        <w:rPr>
          <w:rFonts w:ascii="Times New Roman" w:hAnsi="Times New Roman" w:cs="Times New Roman"/>
        </w:rPr>
        <w:t xml:space="preserve">measure the effects of </w:t>
      </w:r>
      <w:r w:rsidR="00F300AC">
        <w:rPr>
          <w:rFonts w:ascii="Times New Roman" w:hAnsi="Times New Roman" w:cs="Times New Roman"/>
        </w:rPr>
        <w:t xml:space="preserve">gender on vascular calcification, its functional candidates, or its predictors </w:t>
      </w:r>
      <w:r w:rsidR="00300F6A" w:rsidRPr="00300F6A">
        <w:rPr>
          <w:rFonts w:ascii="Times New Roman" w:hAnsi="Times New Roman" w:cs="Times New Roman"/>
        </w:rPr>
        <w:t>in CKD patients, or</w:t>
      </w:r>
      <w:r w:rsidR="00300F6A">
        <w:rPr>
          <w:rFonts w:ascii="Times New Roman" w:hAnsi="Times New Roman" w:cs="Times New Roman"/>
        </w:rPr>
        <w:t xml:space="preserve"> </w:t>
      </w:r>
      <w:r w:rsidR="00300F6A" w:rsidRPr="00300F6A">
        <w:rPr>
          <w:rFonts w:ascii="Times New Roman" w:hAnsi="Times New Roman" w:cs="Times New Roman"/>
        </w:rPr>
        <w:t>non-CKD target population (Figure</w:t>
      </w:r>
      <w:r w:rsidR="000F3E12">
        <w:rPr>
          <w:rFonts w:ascii="Times New Roman" w:hAnsi="Times New Roman" w:cs="Times New Roman"/>
        </w:rPr>
        <w:t xml:space="preserve"> _).</w:t>
      </w:r>
      <w:r w:rsidR="00300F6A" w:rsidRPr="00300F6A">
        <w:rPr>
          <w:rFonts w:ascii="Times New Roman" w:hAnsi="Times New Roman" w:cs="Times New Roman"/>
        </w:rPr>
        <w:t xml:space="preserve"> We further screened the abstracts and reference lists of</w:t>
      </w:r>
      <w:r w:rsidR="00300F6A">
        <w:rPr>
          <w:rFonts w:ascii="Times New Roman" w:hAnsi="Times New Roman" w:cs="Times New Roman"/>
        </w:rPr>
        <w:t xml:space="preserve"> </w:t>
      </w:r>
      <w:r w:rsidR="00300F6A" w:rsidRPr="00300F6A">
        <w:rPr>
          <w:rFonts w:ascii="Times New Roman" w:hAnsi="Times New Roman" w:cs="Times New Roman"/>
        </w:rPr>
        <w:t>the retrieved articles to identify additional studies</w:t>
      </w:r>
      <w:r w:rsidR="00300F6A">
        <w:rPr>
          <w:rFonts w:ascii="Times New Roman" w:hAnsi="Times New Roman" w:cs="Times New Roman"/>
        </w:rPr>
        <w:t xml:space="preserve"> </w:t>
      </w:r>
      <w:r w:rsidR="00300F6A" w:rsidRPr="00300F6A">
        <w:rPr>
          <w:rFonts w:ascii="Times New Roman" w:hAnsi="Times New Roman" w:cs="Times New Roman"/>
        </w:rPr>
        <w:t>that contained original data focusing on the same</w:t>
      </w:r>
      <w:r w:rsidR="00300F6A">
        <w:rPr>
          <w:rFonts w:ascii="Times New Roman" w:hAnsi="Times New Roman" w:cs="Times New Roman"/>
        </w:rPr>
        <w:t xml:space="preserve"> </w:t>
      </w:r>
      <w:r w:rsidR="00300F6A" w:rsidRPr="00300F6A">
        <w:rPr>
          <w:rFonts w:ascii="Times New Roman" w:hAnsi="Times New Roman" w:cs="Times New Roman"/>
        </w:rPr>
        <w:t>issue. Any discrepancy between the two reviewers</w:t>
      </w:r>
      <w:r w:rsidR="00300F6A">
        <w:rPr>
          <w:rFonts w:ascii="Times New Roman" w:hAnsi="Times New Roman" w:cs="Times New Roman"/>
        </w:rPr>
        <w:t xml:space="preserve"> </w:t>
      </w:r>
      <w:r w:rsidR="00300F6A" w:rsidRPr="00300F6A">
        <w:rPr>
          <w:rFonts w:ascii="Times New Roman" w:hAnsi="Times New Roman" w:cs="Times New Roman"/>
        </w:rPr>
        <w:t>was resolved by discussing with another senior</w:t>
      </w:r>
      <w:r w:rsidR="00300F6A">
        <w:rPr>
          <w:rFonts w:ascii="Times New Roman" w:hAnsi="Times New Roman" w:cs="Times New Roman"/>
        </w:rPr>
        <w:t xml:space="preserve"> </w:t>
      </w:r>
      <w:r w:rsidR="00300F6A" w:rsidRPr="00300F6A">
        <w:rPr>
          <w:rFonts w:ascii="Times New Roman" w:hAnsi="Times New Roman" w:cs="Times New Roman"/>
        </w:rPr>
        <w:t>author (</w:t>
      </w:r>
      <w:r w:rsidR="00985701">
        <w:rPr>
          <w:rFonts w:ascii="Times New Roman" w:hAnsi="Times New Roman" w:cs="Times New Roman"/>
        </w:rPr>
        <w:t>___)</w:t>
      </w:r>
      <w:r w:rsidR="00300F6A" w:rsidRPr="00300F6A">
        <w:rPr>
          <w:rFonts w:ascii="Times New Roman" w:hAnsi="Times New Roman" w:cs="Times New Roman"/>
        </w:rPr>
        <w:t xml:space="preserve">. </w:t>
      </w:r>
      <w:r w:rsidR="006F6E3D">
        <w:rPr>
          <w:rFonts w:ascii="Times New Roman" w:hAnsi="Times New Roman" w:cs="Times New Roman"/>
        </w:rPr>
        <w:t xml:space="preserve">Mostly </w:t>
      </w:r>
      <w:r w:rsidR="00300F6A" w:rsidRPr="00300F6A">
        <w:rPr>
          <w:rFonts w:ascii="Times New Roman" w:hAnsi="Times New Roman" w:cs="Times New Roman"/>
        </w:rPr>
        <w:t>CKD (</w:t>
      </w:r>
      <w:proofErr w:type="spellStart"/>
      <w:r w:rsidR="00300F6A" w:rsidRPr="00300F6A">
        <w:rPr>
          <w:rFonts w:ascii="Times New Roman" w:hAnsi="Times New Roman" w:cs="Times New Roman"/>
        </w:rPr>
        <w:t>nondialysis</w:t>
      </w:r>
      <w:proofErr w:type="spellEnd"/>
      <w:r w:rsidR="00300F6A" w:rsidRPr="00300F6A">
        <w:rPr>
          <w:rFonts w:ascii="Times New Roman" w:hAnsi="Times New Roman" w:cs="Times New Roman"/>
        </w:rPr>
        <w:t xml:space="preserve">) </w:t>
      </w:r>
      <w:r w:rsidR="006F6E3D">
        <w:rPr>
          <w:rFonts w:ascii="Times New Roman" w:hAnsi="Times New Roman" w:cs="Times New Roman"/>
        </w:rPr>
        <w:t xml:space="preserve">was </w:t>
      </w:r>
      <w:r w:rsidR="00300F6A" w:rsidRPr="00300F6A">
        <w:rPr>
          <w:rFonts w:ascii="Times New Roman" w:hAnsi="Times New Roman" w:cs="Times New Roman"/>
        </w:rPr>
        <w:t xml:space="preserve">defined according to the estimated glomerular filtration rate </w:t>
      </w:r>
      <w:r w:rsidR="00843D26">
        <w:rPr>
          <w:rFonts w:ascii="Times New Roman" w:hAnsi="Times New Roman" w:cs="Times New Roman"/>
        </w:rPr>
        <w:t xml:space="preserve">according to </w:t>
      </w:r>
      <w:r w:rsidR="00300F6A" w:rsidRPr="00300F6A">
        <w:rPr>
          <w:rFonts w:ascii="Times New Roman" w:hAnsi="Times New Roman" w:cs="Times New Roman"/>
        </w:rPr>
        <w:t>the Modification of Diet in</w:t>
      </w:r>
      <w:r w:rsidR="00300F6A">
        <w:rPr>
          <w:rFonts w:ascii="Times New Roman" w:hAnsi="Times New Roman" w:cs="Times New Roman"/>
        </w:rPr>
        <w:t xml:space="preserve"> </w:t>
      </w:r>
      <w:r w:rsidR="00300F6A" w:rsidRPr="00300F6A">
        <w:rPr>
          <w:rFonts w:ascii="Times New Roman" w:hAnsi="Times New Roman" w:cs="Times New Roman"/>
        </w:rPr>
        <w:t xml:space="preserve">Renal Disease, </w:t>
      </w:r>
      <w:r w:rsidR="00843D26">
        <w:rPr>
          <w:rFonts w:ascii="Times New Roman" w:hAnsi="Times New Roman" w:cs="Times New Roman"/>
        </w:rPr>
        <w:t xml:space="preserve">but </w:t>
      </w:r>
      <w:r w:rsidR="00300F6A" w:rsidRPr="00300F6A">
        <w:rPr>
          <w:rFonts w:ascii="Times New Roman" w:hAnsi="Times New Roman" w:cs="Times New Roman"/>
        </w:rPr>
        <w:t xml:space="preserve">very few </w:t>
      </w:r>
      <w:r w:rsidR="00843D26">
        <w:rPr>
          <w:rFonts w:ascii="Times New Roman" w:hAnsi="Times New Roman" w:cs="Times New Roman"/>
        </w:rPr>
        <w:t xml:space="preserve">studies </w:t>
      </w:r>
      <w:r w:rsidR="00300F6A" w:rsidRPr="00300F6A">
        <w:rPr>
          <w:rFonts w:ascii="Times New Roman" w:hAnsi="Times New Roman" w:cs="Times New Roman"/>
        </w:rPr>
        <w:t xml:space="preserve">evaluated </w:t>
      </w:r>
      <w:r w:rsidR="00843D26">
        <w:rPr>
          <w:rFonts w:ascii="Times New Roman" w:hAnsi="Times New Roman" w:cs="Times New Roman"/>
        </w:rPr>
        <w:t xml:space="preserve">CKD </w:t>
      </w:r>
      <w:r w:rsidR="00300F6A" w:rsidRPr="00300F6A">
        <w:rPr>
          <w:rFonts w:ascii="Times New Roman" w:hAnsi="Times New Roman" w:cs="Times New Roman"/>
        </w:rPr>
        <w:t>based on elevated serum creatinine levels. Staging of CKD, whichever available, was</w:t>
      </w:r>
      <w:r w:rsidR="00300F6A">
        <w:rPr>
          <w:rFonts w:ascii="Times New Roman" w:hAnsi="Times New Roman" w:cs="Times New Roman"/>
        </w:rPr>
        <w:t xml:space="preserve"> </w:t>
      </w:r>
      <w:r w:rsidR="00300F6A" w:rsidRPr="00300F6A">
        <w:rPr>
          <w:rFonts w:ascii="Times New Roman" w:hAnsi="Times New Roman" w:cs="Times New Roman"/>
        </w:rPr>
        <w:t>performed based on the Kidney Disease Improving</w:t>
      </w:r>
      <w:r w:rsidR="00300F6A">
        <w:rPr>
          <w:rFonts w:ascii="Times New Roman" w:hAnsi="Times New Roman" w:cs="Times New Roman"/>
        </w:rPr>
        <w:t xml:space="preserve"> </w:t>
      </w:r>
      <w:r w:rsidR="00300F6A" w:rsidRPr="00300F6A">
        <w:rPr>
          <w:rFonts w:ascii="Times New Roman" w:hAnsi="Times New Roman" w:cs="Times New Roman"/>
        </w:rPr>
        <w:t>Global Outcome criteria</w:t>
      </w:r>
      <w:r w:rsidR="0035144C">
        <w:rPr>
          <w:rFonts w:ascii="Times New Roman" w:hAnsi="Times New Roman" w:cs="Times New Roman"/>
        </w:rPr>
        <w:t xml:space="preserve"> </w:t>
      </w:r>
      <w:r w:rsidR="0035144C">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{"citationItems":[{"id":"ITEM-1","itemData":{"DOI":"10.1053/j.ajkd.2014.01.416","ISSN":"15236838","PMID":"24647050","abstract":"The National Kidney Foundation-Kidney Disease Outcomes Quality Initiative (NKF-KDOQI) guideline for evaluation, classification, and stratification of chronic kidney disease (CKD) was published in 2002. The KDOQI guideline was well accepted by the medical and public health communities, but concerns and criticisms arose as new evidence became available since the publication of the original guidelines. KDIGO (Kidney Disease: Improving Global Outcomes) recently published an updated guideline to clarify the definition and classification of CKD and to update recommendations for the evaluation and management of individuals with CKD based on new evidence published since 2002. The primary recommendations were to retain the current definition of CKD based on decreased glomerular filtration rate or markers of kidney damage for 3 months or more and to include the cause of kidney disease and level of albuminuria, as well as level of glomerular filtration rate, for CKD classification. NKF-KDOQI convened a work group to write a commentary on the KDIGO guideline in order to assist US practitioners in interpreting the KDIGO guideline and determining its applicability within their own practices. Overall, the commentary work group agreed with most of the recommendations contained in the KDIGO guidelines, particularly the recommendations regarding the definition and classification of CKD. However, there were some concerns about incorporating the cause of disease into CKD classification, in addition to certain recommendations for evaluation and management.","author":[{"dropping-particle":"","family":"Inker","given":"Lesley A.","non-dropping-particle":"","parse-names":false,"suffix":""},{"dropping-particle":"","family":"Astor","given":"Brad C.","non-dropping-particle":"","parse-names":false,"suffix":""},{"dropping-particle":"","family":"Fox","given":"Chester H.","non-dropping-particle":"","parse-names":false,"suffix":""},{"dropping-particle":"","family":"Isakova","given":"Tamara","non-dropping-particle":"","parse-names":false,"suffix":""},{"dropping-particle":"","family":"Lash","given":"James P.","non-dropping-particle":"","parse-names":false,"suffix":""},{"dropping-particle":"","family":"Peralta","given":"Carmen A.","non-dropping-particle":"","parse-names":false,"suffix":""},{"dropping-particle":"","family":"Kurella Tamura","given":"Manjula","non-dropping-particle":"","parse-names":false,"suffix":""},{"dropping-particle":"","family":"Feldman","given":"Harold I.","non-dropping-particle":"","parse-names":false,"suffix":""}],"container-title":"American Journal of Kidney Diseases","id":"ITEM-1","issue":"5","issued":{"date-parts":[["2014"]]},"page":"713-735","publisher":"W.B. Saunders","title":"KDOQI US commentary on the 2012 KDIGO clinical practice guideline for the evaluation and management of CKD","type":"article-journal","volume":"63"},"uris":["http://www.mendeley.com/documents/?uuid=91785be7-11bf-340e-9fc9-ad12ada50332"]}],"mendeley":{"formattedCitation":"(1)","plainTextFormattedCitation":"(1)","previouslyFormattedCitation":"(1)"},"properties":{"noteIndex":0},"schema":"https://github.com/citation-style-language/schema/raw/master/csl-citation.json"}</w:instrText>
      </w:r>
      <w:r w:rsidR="0035144C">
        <w:rPr>
          <w:rFonts w:ascii="Times New Roman" w:hAnsi="Times New Roman" w:cs="Times New Roman"/>
        </w:rPr>
        <w:fldChar w:fldCharType="separate"/>
      </w:r>
      <w:r w:rsidR="0035144C" w:rsidRPr="0035144C">
        <w:rPr>
          <w:rFonts w:ascii="Times New Roman" w:hAnsi="Times New Roman" w:cs="Times New Roman"/>
          <w:noProof/>
        </w:rPr>
        <w:t>(1)</w:t>
      </w:r>
      <w:r w:rsidR="0035144C">
        <w:rPr>
          <w:rFonts w:ascii="Times New Roman" w:hAnsi="Times New Roman" w:cs="Times New Roman"/>
        </w:rPr>
        <w:fldChar w:fldCharType="end"/>
      </w:r>
      <w:r w:rsidR="00300F6A" w:rsidRPr="00300F6A">
        <w:rPr>
          <w:rFonts w:ascii="Times New Roman" w:hAnsi="Times New Roman" w:cs="Times New Roman"/>
        </w:rPr>
        <w:t>.</w:t>
      </w:r>
      <w:r w:rsidR="00300F6A">
        <w:rPr>
          <w:rFonts w:ascii="Times New Roman" w:hAnsi="Times New Roman" w:cs="Times New Roman"/>
        </w:rPr>
        <w:t xml:space="preserve"> </w:t>
      </w:r>
      <w:r w:rsidR="00300F6A" w:rsidRPr="00300F6A">
        <w:rPr>
          <w:rFonts w:ascii="Times New Roman" w:hAnsi="Times New Roman" w:cs="Times New Roman"/>
        </w:rPr>
        <w:t>We extracted the following parameters from the</w:t>
      </w:r>
      <w:r w:rsidR="00300F6A">
        <w:rPr>
          <w:rFonts w:ascii="Times New Roman" w:hAnsi="Times New Roman" w:cs="Times New Roman"/>
        </w:rPr>
        <w:t xml:space="preserve"> </w:t>
      </w:r>
      <w:r w:rsidR="00300F6A" w:rsidRPr="00300F6A">
        <w:rPr>
          <w:rFonts w:ascii="Times New Roman" w:hAnsi="Times New Roman" w:cs="Times New Roman"/>
        </w:rPr>
        <w:t>included studies: publication data, participants’</w:t>
      </w:r>
      <w:r w:rsidR="00300F6A">
        <w:rPr>
          <w:rFonts w:ascii="Times New Roman" w:hAnsi="Times New Roman" w:cs="Times New Roman"/>
        </w:rPr>
        <w:t xml:space="preserve"> </w:t>
      </w:r>
      <w:r w:rsidR="00300F6A" w:rsidRPr="00300F6A">
        <w:rPr>
          <w:rFonts w:ascii="Times New Roman" w:hAnsi="Times New Roman" w:cs="Times New Roman"/>
        </w:rPr>
        <w:t xml:space="preserve">baseline CKD stages, method of </w:t>
      </w:r>
      <w:r w:rsidR="0085736F">
        <w:rPr>
          <w:rFonts w:ascii="Times New Roman" w:hAnsi="Times New Roman" w:cs="Times New Roman"/>
        </w:rPr>
        <w:t>vascular calcification</w:t>
      </w:r>
      <w:r w:rsidR="00300F6A" w:rsidRPr="00300F6A">
        <w:rPr>
          <w:rFonts w:ascii="Times New Roman" w:hAnsi="Times New Roman" w:cs="Times New Roman"/>
        </w:rPr>
        <w:t xml:space="preserve"> measurement, </w:t>
      </w:r>
      <w:r w:rsidR="0085736F">
        <w:rPr>
          <w:rFonts w:ascii="Times New Roman" w:hAnsi="Times New Roman" w:cs="Times New Roman"/>
        </w:rPr>
        <w:t xml:space="preserve">predictors of vascular calcification, </w:t>
      </w:r>
      <w:r w:rsidR="00300F6A" w:rsidRPr="00300F6A">
        <w:rPr>
          <w:rFonts w:ascii="Times New Roman" w:hAnsi="Times New Roman" w:cs="Times New Roman"/>
        </w:rPr>
        <w:t>results from univariate analyses of clinical</w:t>
      </w:r>
      <w:r w:rsidR="00300F6A">
        <w:rPr>
          <w:rFonts w:ascii="Times New Roman" w:hAnsi="Times New Roman" w:cs="Times New Roman"/>
        </w:rPr>
        <w:t xml:space="preserve"> </w:t>
      </w:r>
      <w:r w:rsidR="00300F6A" w:rsidRPr="00300F6A">
        <w:rPr>
          <w:rFonts w:ascii="Times New Roman" w:hAnsi="Times New Roman" w:cs="Times New Roman"/>
        </w:rPr>
        <w:t xml:space="preserve">features between </w:t>
      </w:r>
      <w:r w:rsidR="0085736F">
        <w:rPr>
          <w:rFonts w:ascii="Times New Roman" w:hAnsi="Times New Roman" w:cs="Times New Roman"/>
        </w:rPr>
        <w:t xml:space="preserve">male and female </w:t>
      </w:r>
      <w:r w:rsidR="00300F6A" w:rsidRPr="00300F6A">
        <w:rPr>
          <w:rFonts w:ascii="Times New Roman" w:hAnsi="Times New Roman" w:cs="Times New Roman"/>
        </w:rPr>
        <w:t>participants,</w:t>
      </w:r>
      <w:r w:rsidR="00300F6A">
        <w:rPr>
          <w:rFonts w:ascii="Times New Roman" w:hAnsi="Times New Roman" w:cs="Times New Roman"/>
        </w:rPr>
        <w:t xml:space="preserve"> </w:t>
      </w:r>
      <w:r w:rsidR="00300F6A" w:rsidRPr="00300F6A">
        <w:rPr>
          <w:rFonts w:ascii="Times New Roman" w:hAnsi="Times New Roman" w:cs="Times New Roman"/>
        </w:rPr>
        <w:t xml:space="preserve">and multivariate analyses of </w:t>
      </w:r>
      <w:r w:rsidR="0085736F">
        <w:rPr>
          <w:rFonts w:ascii="Times New Roman" w:hAnsi="Times New Roman" w:cs="Times New Roman"/>
        </w:rPr>
        <w:t>gender and vascular calcification associates</w:t>
      </w:r>
      <w:r w:rsidR="00300F6A" w:rsidRPr="00300F6A">
        <w:rPr>
          <w:rFonts w:ascii="Times New Roman" w:hAnsi="Times New Roman" w:cs="Times New Roman"/>
        </w:rPr>
        <w:t>, depending on the study design.</w:t>
      </w:r>
      <w:r w:rsidR="00300F6A">
        <w:rPr>
          <w:rFonts w:ascii="Times New Roman" w:hAnsi="Times New Roman" w:cs="Times New Roman"/>
        </w:rPr>
        <w:t xml:space="preserve"> </w:t>
      </w:r>
      <w:r w:rsidR="00300F6A" w:rsidRPr="00300F6A">
        <w:rPr>
          <w:rFonts w:ascii="Times New Roman" w:hAnsi="Times New Roman" w:cs="Times New Roman"/>
        </w:rPr>
        <w:t xml:space="preserve">We </w:t>
      </w:r>
      <w:r w:rsidR="002001D0">
        <w:rPr>
          <w:rFonts w:ascii="Times New Roman" w:hAnsi="Times New Roman" w:cs="Times New Roman"/>
        </w:rPr>
        <w:t xml:space="preserve">organized </w:t>
      </w:r>
      <w:r w:rsidR="00300F6A" w:rsidRPr="00300F6A">
        <w:rPr>
          <w:rFonts w:ascii="Times New Roman" w:hAnsi="Times New Roman" w:cs="Times New Roman"/>
        </w:rPr>
        <w:t>the study characteristics into the</w:t>
      </w:r>
      <w:r w:rsidR="00300F6A">
        <w:rPr>
          <w:rFonts w:ascii="Times New Roman" w:hAnsi="Times New Roman" w:cs="Times New Roman"/>
        </w:rPr>
        <w:t xml:space="preserve"> </w:t>
      </w:r>
      <w:r w:rsidR="00300F6A" w:rsidRPr="00300F6A">
        <w:rPr>
          <w:rFonts w:ascii="Times New Roman" w:hAnsi="Times New Roman" w:cs="Times New Roman"/>
        </w:rPr>
        <w:t xml:space="preserve">following categories: </w:t>
      </w:r>
      <w:r w:rsidR="002C07EC">
        <w:rPr>
          <w:rFonts w:ascii="Times New Roman" w:hAnsi="Times New Roman" w:cs="Times New Roman"/>
        </w:rPr>
        <w:t>gender-related difference in prevalence of vascular calcification</w:t>
      </w:r>
      <w:r w:rsidR="00300F6A" w:rsidRPr="00300F6A">
        <w:rPr>
          <w:rFonts w:ascii="Times New Roman" w:hAnsi="Times New Roman" w:cs="Times New Roman"/>
        </w:rPr>
        <w:t xml:space="preserve">, </w:t>
      </w:r>
      <w:r w:rsidR="002C07EC">
        <w:rPr>
          <w:rFonts w:ascii="Times New Roman" w:hAnsi="Times New Roman" w:cs="Times New Roman"/>
        </w:rPr>
        <w:t>gender as a risk for vascular calcification</w:t>
      </w:r>
      <w:r w:rsidR="00300F6A" w:rsidRPr="00300F6A">
        <w:rPr>
          <w:rFonts w:ascii="Times New Roman" w:hAnsi="Times New Roman" w:cs="Times New Roman"/>
        </w:rPr>
        <w:t>, and</w:t>
      </w:r>
      <w:r w:rsidR="00300F6A">
        <w:rPr>
          <w:rFonts w:ascii="Times New Roman" w:hAnsi="Times New Roman" w:cs="Times New Roman"/>
        </w:rPr>
        <w:t xml:space="preserve"> </w:t>
      </w:r>
      <w:r w:rsidR="002C07EC">
        <w:rPr>
          <w:rFonts w:ascii="Times New Roman" w:hAnsi="Times New Roman" w:cs="Times New Roman"/>
        </w:rPr>
        <w:t xml:space="preserve">potential modifiers of vascular calcification </w:t>
      </w:r>
      <w:r w:rsidR="00297F8D">
        <w:rPr>
          <w:rFonts w:ascii="Times New Roman" w:hAnsi="Times New Roman" w:cs="Times New Roman"/>
        </w:rPr>
        <w:t>determined by gender</w:t>
      </w:r>
      <w:r w:rsidR="002C07EC">
        <w:rPr>
          <w:rFonts w:ascii="Times New Roman" w:hAnsi="Times New Roman" w:cs="Times New Roman"/>
        </w:rPr>
        <w:t xml:space="preserve"> </w:t>
      </w:r>
      <w:r w:rsidR="00300F6A" w:rsidRPr="00300F6A">
        <w:rPr>
          <w:rFonts w:ascii="Times New Roman" w:hAnsi="Times New Roman" w:cs="Times New Roman"/>
        </w:rPr>
        <w:t>according to the relationship</w:t>
      </w:r>
      <w:r w:rsidR="00300F6A">
        <w:rPr>
          <w:rFonts w:ascii="Times New Roman" w:hAnsi="Times New Roman" w:cs="Times New Roman"/>
        </w:rPr>
        <w:t xml:space="preserve"> </w:t>
      </w:r>
      <w:r w:rsidR="00300F6A" w:rsidRPr="00300F6A">
        <w:rPr>
          <w:rFonts w:ascii="Times New Roman" w:hAnsi="Times New Roman" w:cs="Times New Roman"/>
        </w:rPr>
        <w:t xml:space="preserve">between </w:t>
      </w:r>
      <w:r w:rsidR="00857D14">
        <w:rPr>
          <w:rFonts w:ascii="Times New Roman" w:hAnsi="Times New Roman" w:cs="Times New Roman"/>
        </w:rPr>
        <w:t xml:space="preserve">gender </w:t>
      </w:r>
      <w:r w:rsidR="00300F6A" w:rsidRPr="00300F6A">
        <w:rPr>
          <w:rFonts w:ascii="Times New Roman" w:hAnsi="Times New Roman" w:cs="Times New Roman"/>
        </w:rPr>
        <w:t xml:space="preserve">and </w:t>
      </w:r>
      <w:r w:rsidR="00857D14">
        <w:rPr>
          <w:rFonts w:ascii="Times New Roman" w:hAnsi="Times New Roman" w:cs="Times New Roman"/>
        </w:rPr>
        <w:t xml:space="preserve">features of vascular calcification </w:t>
      </w:r>
      <w:r w:rsidR="00300F6A" w:rsidRPr="00300F6A">
        <w:rPr>
          <w:rFonts w:ascii="Times New Roman" w:hAnsi="Times New Roman" w:cs="Times New Roman"/>
        </w:rPr>
        <w:t>that were</w:t>
      </w:r>
      <w:r w:rsidR="00300F6A">
        <w:rPr>
          <w:rFonts w:ascii="Times New Roman" w:hAnsi="Times New Roman" w:cs="Times New Roman"/>
        </w:rPr>
        <w:t xml:space="preserve"> </w:t>
      </w:r>
      <w:r w:rsidR="00300F6A" w:rsidRPr="00300F6A">
        <w:rPr>
          <w:rFonts w:ascii="Times New Roman" w:hAnsi="Times New Roman" w:cs="Times New Roman"/>
        </w:rPr>
        <w:t>extracted. Factors adjusted for in the multivariate</w:t>
      </w:r>
      <w:r w:rsidR="00300F6A">
        <w:rPr>
          <w:rFonts w:ascii="Times New Roman" w:hAnsi="Times New Roman" w:cs="Times New Roman"/>
        </w:rPr>
        <w:t xml:space="preserve"> </w:t>
      </w:r>
      <w:r w:rsidR="00300F6A" w:rsidRPr="00300F6A">
        <w:rPr>
          <w:rFonts w:ascii="Times New Roman" w:hAnsi="Times New Roman" w:cs="Times New Roman"/>
        </w:rPr>
        <w:t>analyses included at least age and gender in all</w:t>
      </w:r>
      <w:r w:rsidR="00300F6A">
        <w:rPr>
          <w:rFonts w:ascii="Times New Roman" w:hAnsi="Times New Roman" w:cs="Times New Roman"/>
        </w:rPr>
        <w:t xml:space="preserve"> </w:t>
      </w:r>
      <w:r w:rsidR="00300F6A" w:rsidRPr="00300F6A">
        <w:rPr>
          <w:rFonts w:ascii="Times New Roman" w:hAnsi="Times New Roman" w:cs="Times New Roman"/>
        </w:rPr>
        <w:t>studies and could further include parameters such as</w:t>
      </w:r>
      <w:r w:rsidR="003312CD">
        <w:rPr>
          <w:rFonts w:ascii="Times New Roman" w:hAnsi="Times New Roman" w:cs="Times New Roman"/>
        </w:rPr>
        <w:t xml:space="preserve"> hormones</w:t>
      </w:r>
      <w:r w:rsidR="00300F6A" w:rsidRPr="00300F6A">
        <w:rPr>
          <w:rFonts w:ascii="Times New Roman" w:hAnsi="Times New Roman" w:cs="Times New Roman"/>
        </w:rPr>
        <w:t>,</w:t>
      </w:r>
      <w:r w:rsidR="003312CD">
        <w:rPr>
          <w:rFonts w:ascii="Times New Roman" w:hAnsi="Times New Roman" w:cs="Times New Roman"/>
        </w:rPr>
        <w:t xml:space="preserve"> microRNAs, proteins a</w:t>
      </w:r>
      <w:r w:rsidR="00300F6A" w:rsidRPr="00300F6A">
        <w:rPr>
          <w:rFonts w:ascii="Times New Roman" w:hAnsi="Times New Roman" w:cs="Times New Roman"/>
        </w:rPr>
        <w:t>nd laboratory profiles.</w:t>
      </w:r>
    </w:p>
    <w:p w14:paraId="0325A4F2" w14:textId="13C8E1DE" w:rsidR="00373876" w:rsidRDefault="00373876" w:rsidP="009F0EB3">
      <w:pPr>
        <w:spacing w:line="360" w:lineRule="auto"/>
        <w:rPr>
          <w:rFonts w:ascii="Times New Roman" w:hAnsi="Times New Roman" w:cs="Times New Roman"/>
        </w:rPr>
      </w:pPr>
      <w:r>
        <w:rPr>
          <w:rFonts w:ascii="Times New Roman" w:hAnsi="Times New Roman" w:cs="Times New Roman"/>
        </w:rPr>
        <w:t>Search result: 893</w:t>
      </w:r>
    </w:p>
    <w:p w14:paraId="1F565D91" w14:textId="3BCB5917" w:rsidR="006057B8" w:rsidRDefault="006057B8" w:rsidP="009F0EB3">
      <w:pPr>
        <w:spacing w:line="360" w:lineRule="auto"/>
        <w:rPr>
          <w:rFonts w:ascii="Times New Roman" w:hAnsi="Times New Roman" w:cs="Times New Roman"/>
        </w:rPr>
      </w:pPr>
      <w:r>
        <w:rPr>
          <w:rFonts w:ascii="Times New Roman" w:hAnsi="Times New Roman" w:cs="Times New Roman"/>
        </w:rPr>
        <w:t>Not human: 24</w:t>
      </w:r>
    </w:p>
    <w:p w14:paraId="0937A3CD" w14:textId="104E8E85" w:rsidR="008A1623" w:rsidRDefault="008A1623" w:rsidP="009F0EB3">
      <w:pPr>
        <w:spacing w:line="360" w:lineRule="auto"/>
        <w:rPr>
          <w:rFonts w:ascii="Times New Roman" w:hAnsi="Times New Roman" w:cs="Times New Roman"/>
        </w:rPr>
      </w:pPr>
      <w:r w:rsidRPr="00CF362D">
        <w:rPr>
          <w:rFonts w:ascii="Times New Roman" w:hAnsi="Times New Roman" w:cs="Times New Roman"/>
        </w:rPr>
        <w:t>Not</w:t>
      </w:r>
      <w:r w:rsidR="00CF362D">
        <w:rPr>
          <w:rFonts w:ascii="Times New Roman" w:hAnsi="Times New Roman" w:cs="Times New Roman" w:hint="eastAsia"/>
        </w:rPr>
        <w:t xml:space="preserve"> CKD: 6</w:t>
      </w:r>
      <w:r w:rsidR="00CF362D">
        <w:rPr>
          <w:rFonts w:ascii="Times New Roman" w:hAnsi="Times New Roman" w:cs="Times New Roman"/>
        </w:rPr>
        <w:t>2</w:t>
      </w:r>
    </w:p>
    <w:p w14:paraId="30BE3180" w14:textId="256290F5" w:rsidR="00AA7CAB" w:rsidRDefault="00AA7CAB" w:rsidP="009F0EB3">
      <w:pPr>
        <w:spacing w:line="360" w:lineRule="auto"/>
        <w:rPr>
          <w:rFonts w:ascii="Times New Roman" w:hAnsi="Times New Roman" w:cs="Times New Roman"/>
        </w:rPr>
      </w:pPr>
      <w:r>
        <w:rPr>
          <w:rFonts w:ascii="Times New Roman" w:hAnsi="Times New Roman" w:cs="Times New Roman"/>
        </w:rPr>
        <w:t>Not vascular calcification</w:t>
      </w:r>
      <w:r w:rsidR="00E71689">
        <w:rPr>
          <w:rFonts w:ascii="Times New Roman" w:hAnsi="Times New Roman" w:cs="Times New Roman"/>
        </w:rPr>
        <w:t>: 21</w:t>
      </w:r>
    </w:p>
    <w:p w14:paraId="515FDF1E" w14:textId="678DF36D" w:rsidR="00C94DA4" w:rsidRDefault="00C94DA4" w:rsidP="009F0EB3">
      <w:pPr>
        <w:spacing w:line="360" w:lineRule="auto"/>
        <w:rPr>
          <w:rFonts w:ascii="Times New Roman" w:hAnsi="Times New Roman" w:cs="Times New Roman"/>
        </w:rPr>
      </w:pPr>
      <w:r>
        <w:rPr>
          <w:rFonts w:ascii="Times New Roman" w:hAnsi="Times New Roman" w:cs="Times New Roman"/>
        </w:rPr>
        <w:t>Gender differences not discussed: 194</w:t>
      </w:r>
    </w:p>
    <w:p w14:paraId="4BC08EF0" w14:textId="616337A3" w:rsidR="00ED2CE7" w:rsidRDefault="00ED2CE7" w:rsidP="009F0EB3">
      <w:pPr>
        <w:spacing w:line="360" w:lineRule="auto"/>
        <w:rPr>
          <w:rFonts w:ascii="Times New Roman" w:hAnsi="Times New Roman" w:cs="Times New Roman"/>
        </w:rPr>
      </w:pPr>
      <w:r>
        <w:rPr>
          <w:rFonts w:ascii="Times New Roman" w:hAnsi="Times New Roman" w:cs="Times New Roman"/>
        </w:rPr>
        <w:t>Included: 167</w:t>
      </w:r>
    </w:p>
    <w:p w14:paraId="365A4307" w14:textId="7D8926E7" w:rsidR="00ED2CE7" w:rsidRDefault="00ED2CE7" w:rsidP="009F0EB3">
      <w:pPr>
        <w:spacing w:line="360" w:lineRule="auto"/>
        <w:rPr>
          <w:rFonts w:ascii="Times New Roman" w:hAnsi="Times New Roman" w:cs="Times New Roman"/>
        </w:rPr>
      </w:pPr>
      <w:r>
        <w:rPr>
          <w:rFonts w:ascii="Times New Roman" w:hAnsi="Times New Roman" w:cs="Times New Roman"/>
        </w:rPr>
        <w:t>277+167=444</w:t>
      </w:r>
    </w:p>
    <w:p w14:paraId="7A0E7B08" w14:textId="63BADFA6" w:rsidR="00EC3993" w:rsidRPr="00CF362D" w:rsidRDefault="00373876" w:rsidP="009F0EB3">
      <w:pPr>
        <w:spacing w:line="360" w:lineRule="auto"/>
        <w:rPr>
          <w:rFonts w:ascii="Times New Roman" w:hAnsi="Times New Roman" w:cs="Times New Roman"/>
        </w:rPr>
      </w:pPr>
      <w:r>
        <w:rPr>
          <w:noProof/>
        </w:rPr>
        <w:drawing>
          <wp:inline distT="0" distB="0" distL="0" distR="0" wp14:anchorId="1322D161" wp14:editId="668DC288">
            <wp:extent cx="5943600" cy="45593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9300"/>
                    </a:xfrm>
                    <a:prstGeom prst="rect">
                      <a:avLst/>
                    </a:prstGeom>
                  </pic:spPr>
                </pic:pic>
              </a:graphicData>
            </a:graphic>
          </wp:inline>
        </w:drawing>
      </w:r>
      <w:bookmarkStart w:id="0" w:name="_GoBack"/>
      <w:bookmarkEnd w:id="0"/>
    </w:p>
    <w:p w14:paraId="48554F67" w14:textId="7CB87822" w:rsidR="00FB5BDC" w:rsidRPr="00AA7CAB" w:rsidRDefault="003D5F21" w:rsidP="009F0EB3">
      <w:pPr>
        <w:spacing w:line="360" w:lineRule="auto"/>
      </w:pPr>
      <w:r w:rsidRPr="00F0451F">
        <w:rPr>
          <w:rFonts w:ascii="Times New Roman" w:hAnsi="Times New Roman" w:cs="Times New Roman"/>
          <w:b/>
          <w:i/>
        </w:rPr>
        <w:t>Discussion</w:t>
      </w:r>
    </w:p>
    <w:p w14:paraId="526BB7B7" w14:textId="5B632386" w:rsidR="00EF5619" w:rsidRDefault="00EF5619" w:rsidP="009F0EB3">
      <w:pPr>
        <w:spacing w:line="360" w:lineRule="auto"/>
        <w:rPr>
          <w:rFonts w:ascii="Times New Roman" w:hAnsi="Times New Roman" w:cs="Times New Roman"/>
          <w:b/>
        </w:rPr>
      </w:pPr>
      <w:r>
        <w:rPr>
          <w:rFonts w:ascii="Times New Roman" w:hAnsi="Times New Roman" w:cs="Times New Roman"/>
          <w:b/>
        </w:rPr>
        <w:t>Phosphorus</w:t>
      </w:r>
      <w:r w:rsidR="00163483">
        <w:rPr>
          <w:rFonts w:ascii="Times New Roman" w:hAnsi="Times New Roman" w:cs="Times New Roman"/>
          <w:b/>
        </w:rPr>
        <w:t xml:space="preserve"> and vascular calcification</w:t>
      </w:r>
    </w:p>
    <w:p w14:paraId="0556B422" w14:textId="266D6A14" w:rsidR="003D51CD" w:rsidRPr="007F3C76" w:rsidRDefault="00ED504D" w:rsidP="00B45A9C">
      <w:pPr>
        <w:spacing w:line="360" w:lineRule="auto"/>
        <w:rPr>
          <w:rFonts w:ascii="Times New Roman" w:hAnsi="Times New Roman" w:cs="Times New Roman"/>
        </w:rPr>
      </w:pPr>
      <w:r>
        <w:rPr>
          <w:rFonts w:ascii="Times New Roman" w:hAnsi="Times New Roman" w:cs="Times New Roman"/>
        </w:rPr>
        <w:t xml:space="preserve">Phosphorus was long believed to </w:t>
      </w:r>
      <w:r w:rsidR="00D34235">
        <w:rPr>
          <w:rFonts w:ascii="Times New Roman" w:hAnsi="Times New Roman" w:cs="Times New Roman"/>
        </w:rPr>
        <w:t xml:space="preserve">act </w:t>
      </w:r>
      <w:r>
        <w:rPr>
          <w:rFonts w:ascii="Times New Roman" w:hAnsi="Times New Roman" w:cs="Times New Roman"/>
        </w:rPr>
        <w:t xml:space="preserve">a significant </w:t>
      </w:r>
      <w:r w:rsidR="00D34235">
        <w:rPr>
          <w:rFonts w:ascii="Times New Roman" w:hAnsi="Times New Roman" w:cs="Times New Roman"/>
        </w:rPr>
        <w:t>effect</w:t>
      </w:r>
      <w:r>
        <w:rPr>
          <w:rFonts w:ascii="Times New Roman" w:hAnsi="Times New Roman" w:cs="Times New Roman"/>
        </w:rPr>
        <w:t xml:space="preserve"> </w:t>
      </w:r>
      <w:r w:rsidR="006C5273">
        <w:rPr>
          <w:rFonts w:ascii="Times New Roman" w:hAnsi="Times New Roman" w:cs="Times New Roman"/>
        </w:rPr>
        <w:t>on</w:t>
      </w:r>
      <w:r>
        <w:rPr>
          <w:rFonts w:ascii="Times New Roman" w:hAnsi="Times New Roman" w:cs="Times New Roman"/>
        </w:rPr>
        <w:t xml:space="preserve"> cardiovascular calcification in chronic kidney disease-mineral bone disease</w:t>
      </w:r>
      <w:r w:rsidR="00AB559C">
        <w:rPr>
          <w:rFonts w:ascii="Times New Roman" w:hAnsi="Times New Roman" w:cs="Times New Roman"/>
        </w:rPr>
        <w:t xml:space="preserve"> by its nature of binding and depositing with calcium</w:t>
      </w:r>
      <w:r>
        <w:rPr>
          <w:rFonts w:ascii="Times New Roman" w:hAnsi="Times New Roman" w:cs="Times New Roman"/>
        </w:rPr>
        <w:t>.</w:t>
      </w:r>
      <w:r w:rsidR="00A20A81">
        <w:rPr>
          <w:rFonts w:ascii="Times New Roman" w:hAnsi="Times New Roman" w:cs="Times New Roman"/>
        </w:rPr>
        <w:t xml:space="preserve"> However</w:t>
      </w:r>
      <w:r w:rsidR="007F3C76">
        <w:rPr>
          <w:rFonts w:ascii="Times New Roman" w:hAnsi="Times New Roman" w:cs="Times New Roman"/>
        </w:rPr>
        <w:t>,</w:t>
      </w:r>
      <w:r w:rsidR="00A20A81">
        <w:rPr>
          <w:rFonts w:ascii="Times New Roman" w:hAnsi="Times New Roman" w:cs="Times New Roman"/>
        </w:rPr>
        <w:t xml:space="preserve"> in this review we retrieved only two studies concerning the effect of gender on phosphorus in patients with </w:t>
      </w:r>
      <w:r w:rsidR="00A20A81">
        <w:rPr>
          <w:rFonts w:ascii="Times New Roman" w:hAnsi="Times New Roman" w:cs="Times New Roman"/>
        </w:rPr>
        <w:lastRenderedPageBreak/>
        <w:t>chronic kidney disease</w:t>
      </w:r>
      <w:r w:rsidR="007F3C76">
        <w:rPr>
          <w:rFonts w:ascii="Times New Roman" w:hAnsi="Times New Roman" w:cs="Times New Roman"/>
        </w:rPr>
        <w:t xml:space="preserve">. In a study conducted by Block </w:t>
      </w:r>
      <w:r w:rsidR="00CB6C81" w:rsidRPr="00CB6C81">
        <w:rPr>
          <w:rFonts w:ascii="Times New Roman" w:hAnsi="Times New Roman" w:cs="Times New Roman"/>
          <w:i/>
        </w:rPr>
        <w:t>et al.</w:t>
      </w:r>
      <w:r w:rsidR="007F3C76">
        <w:rPr>
          <w:rFonts w:ascii="Times New Roman" w:hAnsi="Times New Roman" w:cs="Times New Roman"/>
          <w:i/>
        </w:rPr>
        <w:t xml:space="preserve">, </w:t>
      </w:r>
      <w:r w:rsidR="007F3C76">
        <w:rPr>
          <w:rFonts w:ascii="Times New Roman" w:hAnsi="Times New Roman" w:cs="Times New Roman"/>
        </w:rPr>
        <w:t xml:space="preserve">female </w:t>
      </w:r>
      <w:r w:rsidR="005F2A9E">
        <w:rPr>
          <w:rFonts w:ascii="Times New Roman" w:hAnsi="Times New Roman" w:cs="Times New Roman"/>
        </w:rPr>
        <w:t>gender serve</w:t>
      </w:r>
      <w:r w:rsidR="00472C3E">
        <w:rPr>
          <w:rFonts w:ascii="Times New Roman" w:hAnsi="Times New Roman" w:cs="Times New Roman"/>
        </w:rPr>
        <w:t>d</w:t>
      </w:r>
      <w:r w:rsidR="005F2A9E">
        <w:rPr>
          <w:rFonts w:ascii="Times New Roman" w:hAnsi="Times New Roman" w:cs="Times New Roman"/>
        </w:rPr>
        <w:t xml:space="preserve"> as a determinant of higher phosphorus in patients undergoing </w:t>
      </w:r>
      <w:r w:rsidR="00472C3E">
        <w:rPr>
          <w:rFonts w:ascii="Times New Roman" w:hAnsi="Times New Roman" w:cs="Times New Roman"/>
        </w:rPr>
        <w:t xml:space="preserve">hemodialysis </w:t>
      </w:r>
      <w:r w:rsidR="00472C3E">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{"citationItems":[{"id":"ITEM-1","itemData":{"DOI":"10.1053/ajkd.1998.v31.pm9531176","ISSN":"1523-6838 (Electronic)","PMID":"9531176","abstract":"Elevated serum phosphorus is a predictable accompaniment of end-stage renal disease  (ESRD) in the absence of dietary phosphate restriction or supplemental phosphate binders. The consequences of hyperphosphatemia include the development and progression of secondary hyperparathyroidism and a predisposition to metastatic calcification when the product of serum calcium and phosphorus (Ca x PO4) is elevated. Both of these conditions may contribute to the substantial morbidity and mortality seen in patients with ESRD. We have analyzed the distribution of serum phosphorus in two large national, random, cross-sectional samples of hemodialysis patients who have been receiving dialysis for at least 1 year. Data were obtained from two special studies of the United States Renal Data System, the Case Mix Adequacy Study (1990) and the Dialysis Morbidity and Mortality Study Wave 1 (1993). The relative risk of death by serum phosphorus quintiles is described after adjusting for age at onset of ESRD, race, sex, smoking status, and the presence of diabetes, the acquired immunodeficiency syndrome, and/or neoplasm. Logistic regression analysis is then used to describe the demographic, comorbid, and laboratory parameters associated with high serum phosphorus. Serum phosphorus was similar in these two study populations and averaged 6.2 mg/dL. Ten percent of patients had levels greater than 9 mg/dL and at least 30% of each group had serum phosphorus levels greater than 7 mg/dL. The adjusted relative risk of death by serum phosphorus level was not uniform across all quintiles, being constant below a level of 6.5 mg/dL and increasing significantly above this level. The relative risk of death for those with a serum phosphorus greater than 6.5 mg/dL was 1.27 relative to those with a serum phosphorus of 2.4 to 6.5 mg/dL. This increased risk was not diminished by statistical adjustment for coexisting medical conditions, delivered dose of dialysis, nutritional parameters, or markers of noncompliance. Evaluation of predictors of serum phosphorus greater than 6.5 mg/dL revealed in multivariate analysis that younger age at onset of ESRD, female sex, white race, diabetes, active smoking, and higher serum creatinine levels were all significant predictors. Analysis of serum calcium revealed no correlation with relative risk of death. The Ca x PO4 product, however, showed a mortality risk trend similar to that seen with serum phosphorus alone. Those in the highest quintile of the Ca x PO4…","author":[{"dropping-particle":"","family":"Block","given":"G A","non-dropping-particle":"","parse-names":false,"suffix":""},{"dropping-particle":"","family":"Hulbert-Shearon","given":"T E","non-dropping-particle":"","parse-names":false,"suffix":""},{"dropping-particle":"","family":"Levin","given":"N W","non-dropping-particle":"","parse-names":false,"suffix":""},{"dropping-particle":"","family":"Port","given":"F K","non-dropping-particle":"","parse-names":false,"suffix":""}],"container-title":"American journal of kidney diseases : the official journal of the National Kidney  Foundation","id":"ITEM-1","issue":"4","issued":{"date-parts":[["1998","4"]]},"language":"eng","note":"included","page":"607-617","publisher-place":"United States","title":"Association of serum phosphorus and calcium x phosphate product with mortality risk  in chronic hemodialysis patients: a national study.","type":"article-journal","volume":"31"},"uris":["http://www.mendeley.com/documents/?uuid=e5d3fd80-7f9b-443c-9f8c-2d8a1d7be460"]}],"mendeley":{"formattedCitation":"(2)","plainTextFormattedCitation":"(2)","previouslyFormattedCitation":"(2)"},"properties":{"noteIndex":0},"schema":"https://github.com/citation-style-language/schema/raw/master/csl-citation.json"}</w:instrText>
      </w:r>
      <w:r w:rsidR="00472C3E">
        <w:rPr>
          <w:rFonts w:ascii="Times New Roman" w:hAnsi="Times New Roman" w:cs="Times New Roman"/>
        </w:rPr>
        <w:fldChar w:fldCharType="separate"/>
      </w:r>
      <w:r w:rsidR="00472C3E" w:rsidRPr="00472C3E">
        <w:rPr>
          <w:rFonts w:ascii="Times New Roman" w:hAnsi="Times New Roman" w:cs="Times New Roman"/>
          <w:noProof/>
        </w:rPr>
        <w:t>(2)</w:t>
      </w:r>
      <w:r w:rsidR="00472C3E">
        <w:rPr>
          <w:rFonts w:ascii="Times New Roman" w:hAnsi="Times New Roman" w:cs="Times New Roman"/>
        </w:rPr>
        <w:fldChar w:fldCharType="end"/>
      </w:r>
      <w:r w:rsidR="005F2A9E">
        <w:rPr>
          <w:rFonts w:ascii="Times New Roman" w:hAnsi="Times New Roman" w:cs="Times New Roman"/>
        </w:rPr>
        <w:t xml:space="preserve">. While another study showed that gender </w:t>
      </w:r>
      <w:r w:rsidR="00472C3E">
        <w:rPr>
          <w:rFonts w:ascii="Times New Roman" w:hAnsi="Times New Roman" w:cs="Times New Roman"/>
        </w:rPr>
        <w:t xml:space="preserve">did not modify the level of serum phosphorus </w:t>
      </w:r>
      <w:r w:rsidR="00472C3E">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{"citationItems":[{"id":"ITEM-1","itemData":{"DOI":"10.1016/j.ijcard.2016.06.181","abstract":"Background: Increasing evidence indicated that phosphorus emerged as an\nimportant cardiovascular risk factor in patients with chronic kidney\ndisease (CKD). The fact that serum phosphorus was closely linked to\nvascular and valvar calcification may account for one important reason.\nHowever, left ventricular remodeling may also serve as another potential\nmechanism of the cardiac toxicity of phosphorus. In the present study,\nwe evaluated the association of serum phosphorus with left ventricular\nremodeling.\nMethods: We investigated consecutive hospitalized patients with\npre-dialysis CKD, who did not have symptomatic heart failure or take any\nphosphorus binder or calcitriol medications. Transthoracic\nechocardiography was applied to assess their left ventricular remodeling\nindices, both structural and functional.\nResults: The 296 study subjects ( mean age 56.4 years) included 169\n(57.1%) men, 203 (68.6%) hypertensive patients. In addition to gender,\nsystolic blood pressure, and estimated glomerular filtration rate, serum\nphosphorus was an independent determinant of left ventricular mass index\n(LVMI, P = 0.001). Similarly, serum phosphorus was also a determinant of\nleft ventricular end diastolic dimension (P = 0.0003), but not of\nrelative wall thickness. In multivariate logistic analyses, serum\nphosphorus was significantly and independently associated with the\nprevalence of left ventricular hypertrophy (LVH, odds ratio {[}OR] 2.38\nfor each 1 mmol/L increase, 95% CI 1.20-4.75, P = 0.01). Moreover, the\nassociation was only confirmatory in eccentric LVH (OR 3.01, 95% CI\n1.43-6.32, P = 0.003) but not in concentric LVH (1.38, 95% CI,\n0.54-3.49, P = 0.50).\nConclusion: Serum phosphorus was significantly and independently\nassociated with LVMI and the prevalence of eccentric LVH in hospitalized\npatients with CKD. (C) 2016 Published by Elsevier Ireland Ltd.","author":[{"dropping-particle":"","family":"Zou","given":"Jun","non-dropping-particle":"","parse-names":false,"suffix":""},{"dropping-particle":"","family":"Yu","given":"Yi","non-dropping-particle":"","parse-names":false,"suffix":""},{"dropping-particle":"","family":"Wu","given":"Ping","non-dropping-particle":"","parse-names":false,"suffix":""},{"dropping-particle":"","family":"Lin","given":"Fu-Jun","non-dropping-particle":"","parse-names":false,"suffix":""},{"dropping-particle":"","family":"Yao","given":"Yao","non-dropping-particle":"","parse-names":false,"suffix":""},{"dropping-particle":"","family":"Xie","given":"Yun","non-dropping-particle":"","parse-names":false,"suffix":""},{"dropping-particle":"","family":"Jiang","given":"Geng-Ru","non-dropping-particle":"","parse-names":false,"suffix":""}],"container-title":"INTERNATIONAL JOURNAL OF CARDIOLOGY","id":"ITEM-1","issued":{"date-parts":[["2016"]]},"note":"included","page":"134-140","title":"Serum phosphorus is related to left ventricular remodeling independent of renal function in hospitalized patients with chronic kidney disease","type":"article-journal","volume":"221"},"uris":["http://www.mendeley.com/documents/?uuid=22190ee2-8f64-3f13-82c1-c2943ca4583c"]}],"mendeley":{"formattedCitation":"(3)","plainTextFormattedCitation":"(3)"},"properties":{"noteIndex":0},"schema":"https://github.com/citation-style-language/schema/raw/master/csl-citation.json"}</w:instrText>
      </w:r>
      <w:r w:rsidR="00472C3E">
        <w:rPr>
          <w:rFonts w:ascii="Times New Roman" w:hAnsi="Times New Roman" w:cs="Times New Roman"/>
        </w:rPr>
        <w:fldChar w:fldCharType="separate"/>
      </w:r>
      <w:r w:rsidR="00472C3E" w:rsidRPr="00472C3E">
        <w:rPr>
          <w:rFonts w:ascii="Times New Roman" w:hAnsi="Times New Roman" w:cs="Times New Roman"/>
          <w:noProof/>
        </w:rPr>
        <w:t>(3)</w:t>
      </w:r>
      <w:r w:rsidR="00472C3E">
        <w:rPr>
          <w:rFonts w:ascii="Times New Roman" w:hAnsi="Times New Roman" w:cs="Times New Roman"/>
        </w:rPr>
        <w:fldChar w:fldCharType="end"/>
      </w:r>
      <w:r w:rsidR="00472C3E">
        <w:rPr>
          <w:rFonts w:ascii="Times New Roman" w:hAnsi="Times New Roman" w:cs="Times New Roman"/>
        </w:rPr>
        <w:t>.</w:t>
      </w:r>
    </w:p>
    <w:p w14:paraId="5D4B7CA9" w14:textId="4196D4BA" w:rsidR="003D5F21" w:rsidRPr="00F0451F" w:rsidRDefault="00861115" w:rsidP="00EB78A7">
      <w:pPr>
        <w:spacing w:line="360" w:lineRule="auto"/>
        <w:rPr>
          <w:rFonts w:ascii="Times New Roman" w:hAnsi="Times New Roman" w:cs="Times New Roman"/>
          <w:b/>
        </w:rPr>
      </w:pPr>
      <w:r w:rsidRPr="00F0451F">
        <w:rPr>
          <w:rFonts w:ascii="Times New Roman" w:hAnsi="Times New Roman" w:cs="Times New Roman"/>
          <w:b/>
        </w:rPr>
        <w:t>Vitamin D deficiency and vascular calcification</w:t>
      </w:r>
    </w:p>
    <w:p w14:paraId="2696E67A" w14:textId="50057114" w:rsidR="00861115" w:rsidRPr="00F0451F" w:rsidRDefault="00861115" w:rsidP="009F0EB3">
      <w:pPr>
        <w:spacing w:line="360" w:lineRule="auto"/>
        <w:jc w:val="both"/>
        <w:rPr>
          <w:rFonts w:ascii="Times New Roman" w:hAnsi="Times New Roman" w:cs="Times New Roman"/>
        </w:rPr>
      </w:pPr>
      <w:r w:rsidRPr="00F0451F">
        <w:rPr>
          <w:rFonts w:ascii="Times New Roman" w:hAnsi="Times New Roman" w:cs="Times New Roman"/>
        </w:rPr>
        <w:t>Female gender had been shown to be associated with 25-hydroxyvitamin D</w:t>
      </w:r>
      <w:r w:rsidR="0039256D" w:rsidRPr="00F0451F">
        <w:rPr>
          <w:rFonts w:ascii="Times New Roman" w:hAnsi="Times New Roman" w:cs="Times New Roman"/>
        </w:rPr>
        <w:t xml:space="preserve"> (25D)</w:t>
      </w:r>
      <w:r w:rsidRPr="00F0451F">
        <w:rPr>
          <w:rFonts w:ascii="Times New Roman" w:hAnsi="Times New Roman" w:cs="Times New Roman"/>
        </w:rPr>
        <w:t xml:space="preserve"> </w:t>
      </w:r>
      <w:r w:rsidR="00844861" w:rsidRPr="00F0451F">
        <w:rPr>
          <w:rFonts w:ascii="Times New Roman" w:hAnsi="Times New Roman" w:cs="Times New Roman"/>
        </w:rPr>
        <w:t>deficiency in hemodialysis patients</w:t>
      </w:r>
      <w:r w:rsidR="000658BC" w:rsidRPr="00F0451F">
        <w:rPr>
          <w:rFonts w:ascii="Times New Roman" w:hAnsi="Times New Roman" w:cs="Times New Roman"/>
        </w:rPr>
        <w:t xml:space="preserve"> </w:t>
      </w:r>
      <w:r w:rsidR="00844861"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Nutrition","id":"ITEM-1","issue":"5","issued":{"date-parts":[["2008"]]},"note":"included","page":"395-399","publisher":"W B Saunders","publisher-place":"Philadelphia, Pennsylvania","title":"Vitamin D Deficiency and Associated Factors in Hemodialysis Patients","type":"article-journal","volume":"18"},"uris":["http://www.mendeley.com/documents/?uuid=f59257c0-f622-3f77-be76-79e033c16095"]},{"id":"ITEM-2","itemData":{"DOI":"10.1016/j.atherosclerosis.2011.11.028","abstract":"Background/aims: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Yong","non-dropping-particle":"","parse-names":false,"suffix":""}],"container-title":"ATHEROSCLEROSIS","id":"ITEM-2","issue":"2","issued":{"date-parts":[["2012"]]},"note":"included","page":"563-568","title":"Study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(4,5)","plainTextFormattedCitation":"(4,5)","previouslyFormattedCitation":"(3,4)"},"properties":{"noteIndex":0},"schema":"https://github.com/citation-style-language/schema/raw/master/csl-citation.json"}</w:instrText>
      </w:r>
      <w:r w:rsidR="00844861" w:rsidRPr="00F0451F">
        <w:rPr>
          <w:rFonts w:ascii="Times New Roman" w:hAnsi="Times New Roman" w:cs="Times New Roman"/>
        </w:rPr>
        <w:fldChar w:fldCharType="separate"/>
      </w:r>
      <w:r w:rsidR="00472C3E" w:rsidRPr="00472C3E">
        <w:rPr>
          <w:rFonts w:ascii="Times New Roman" w:hAnsi="Times New Roman" w:cs="Times New Roman"/>
          <w:noProof/>
        </w:rPr>
        <w:t>(4,5)</w:t>
      </w:r>
      <w:r w:rsidR="00844861" w:rsidRPr="00F0451F">
        <w:rPr>
          <w:rFonts w:ascii="Times New Roman" w:hAnsi="Times New Roman" w:cs="Times New Roman"/>
        </w:rPr>
        <w:fldChar w:fldCharType="end"/>
      </w:r>
      <w:r w:rsidR="000658BC" w:rsidRPr="00F0451F">
        <w:rPr>
          <w:rFonts w:ascii="Times New Roman" w:hAnsi="Times New Roman" w:cs="Times New Roman"/>
        </w:rPr>
        <w:t>. However</w:t>
      </w:r>
      <w:r w:rsidR="00CC1E3D" w:rsidRPr="00F0451F">
        <w:rPr>
          <w:rFonts w:ascii="Times New Roman" w:hAnsi="Times New Roman" w:cs="Times New Roman"/>
        </w:rPr>
        <w:t>,</w:t>
      </w:r>
      <w:r w:rsidR="000658BC" w:rsidRPr="00F0451F">
        <w:rPr>
          <w:rFonts w:ascii="Times New Roman" w:hAnsi="Times New Roman" w:cs="Times New Roman"/>
        </w:rPr>
        <w:t xml:space="preserve"> the relationship between the serum vitamin D level and vascular calcification scores in hemodialysis patients remained</w:t>
      </w:r>
      <w:r w:rsidR="00CC1E3D" w:rsidRPr="00F0451F">
        <w:rPr>
          <w:rFonts w:ascii="Times New Roman" w:hAnsi="Times New Roman" w:cs="Times New Roman"/>
        </w:rPr>
        <w:t xml:space="preserve"> unclear.</w:t>
      </w:r>
      <w:r w:rsidR="0039256D" w:rsidRPr="00F0451F">
        <w:rPr>
          <w:rFonts w:ascii="Times New Roman" w:hAnsi="Times New Roman" w:cs="Times New Roman"/>
        </w:rPr>
        <w:t xml:space="preserve"> Chang </w:t>
      </w:r>
      <w:r w:rsidR="00CB6C81" w:rsidRPr="00CB6C81">
        <w:rPr>
          <w:rFonts w:ascii="Times New Roman" w:hAnsi="Times New Roman" w:cs="Times New Roman"/>
          <w:i/>
        </w:rPr>
        <w:t>et al.</w:t>
      </w:r>
      <w:r w:rsidR="0039256D" w:rsidRPr="00F0451F">
        <w:rPr>
          <w:rFonts w:ascii="Times New Roman" w:hAnsi="Times New Roman" w:cs="Times New Roman"/>
        </w:rPr>
        <w:t xml:space="preserve"> illustrated a negative correlation of 25D levels with the Kauppila index in 289 hemodialysis patients from a cohort in South Korea </w:t>
      </w:r>
      <w:r w:rsidR="0039256D"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{"citationItems":[{"id":"ITEM-1","itemData":{"DOI":"10.1016/j.atherosclerosis.2011.11.028","abstract":"Background/aims: The aim of this study was to determine the prevalence\nof vitamin D deficiency in hemodialysis (HD) patients and the\nrelationship between seasonal variations in vitamin D levels and\nvascular calcification.\nMethods: As a prospective observational study, we analyzed 289 HD\npatients. We have assessed serum 25-hydroxyvitamin D (25D) levels at the\nend of the summer (September) and winter (March) and analyzed the data\nto reveal the association of serum 25D level with vascular calcification\nscores (VCS) at the end of the summer, when vitamin D levels were found\nto peak. Plan X-ray images of lateral lumbar spine from all subjects\nwere studied for calculation of semiquantitative VCS as described by\nKauppila.\nResults: The prevalence of 25D deficiency was 86.2% at the end of the\nsummer and increased to 96.2% at the end of the winter. Female gender\nand diabetes were associated with vitamin D deficiency. According to\nunivariate analysis, 25D levels were inversely related to vascular\ncalcification. However, after correcting for confounding factors, this\nrelationship lost statistical significance. Multivariate analysis showed\nthat age, systolic blood pressure, and LDL-cholesterol levels were\ndirectly associated with a higher VCS.\nConclusion: Vitamin D deficiency was highly prevalent in HD patients\nwith marked seasonal variation. However, low 25D levels could not be\nidentified as an independent predictor of vascular calcification in\nthese patients. (C) 2011 Elsevier Ireland Ltd. All rights reserved.","author":[{"dropping-particle":"","family":"Chang","given":"Jae Hyun","non-dropping-particle":"","parse-names":false,"suffix":""},{"dropping-particle":"","family":"Ro","given":"Han","non-dropping-particle":"","parse-names":false,"suffix":""},{"dropping-particle":"","family":"Kim","given":"Sejoong","non-dropping-particle":"","parse-names":false,"suffix":""},{"dropping-particle":"","family":"Lee","given":"Hyun Hee","non-dropping-particle":"","parse-names":false,"suffix":""},{"dropping-particle":"","family":"Chung","given":"Wookyung","non-dropping-particle":"","parse-names":false,"suffix":""},{"dropping-particle":"","family":"Jung","given":"Ji Yong","non-dropping-particle":"","parse-names":false,"suffix":""}],"container-title":"ATHEROSCLEROSIS","id":"ITEM-1","issue":"2","issued":{"date-parts":[["2012"]]},"note":"included","page":"563-568","title":"Study on the relationship between serum 25-hydroxyvitamin D levels and vascular calcification in hemodialysis patients with consideration of seasonal variation in vitamin D levels","type":"article-journal","volume":"220"},"uris":["http://www.mendeley.com/documents/?uuid=c8e53870-474d-310b-8c03-811d129b106b"]}],"mendeley":{"formattedCitation":"(5)","plainTextFormattedCitation":"(5)","previouslyFormattedCitation":"(4)"},"properties":{"noteIndex":0},"schema":"https://github.com/citation-style-language/schema/raw/master/csl-citation.json"}</w:instrText>
      </w:r>
      <w:r w:rsidR="0039256D" w:rsidRPr="00F0451F">
        <w:rPr>
          <w:rFonts w:ascii="Times New Roman" w:hAnsi="Times New Roman" w:cs="Times New Roman"/>
        </w:rPr>
        <w:fldChar w:fldCharType="separate"/>
      </w:r>
      <w:r w:rsidR="00472C3E" w:rsidRPr="00472C3E">
        <w:rPr>
          <w:rFonts w:ascii="Times New Roman" w:hAnsi="Times New Roman" w:cs="Times New Roman"/>
          <w:noProof/>
        </w:rPr>
        <w:t>(5)</w:t>
      </w:r>
      <w:r w:rsidR="0039256D" w:rsidRPr="00F0451F">
        <w:rPr>
          <w:rFonts w:ascii="Times New Roman" w:hAnsi="Times New Roman" w:cs="Times New Roman"/>
        </w:rPr>
        <w:fldChar w:fldCharType="end"/>
      </w:r>
      <w:r w:rsidR="0039256D" w:rsidRPr="00F0451F">
        <w:rPr>
          <w:rFonts w:ascii="Times New Roman" w:hAnsi="Times New Roman" w:cs="Times New Roman"/>
        </w:rPr>
        <w:t xml:space="preserve">. Wang </w:t>
      </w:r>
      <w:r w:rsidR="00CB6C81" w:rsidRPr="00CB6C81">
        <w:rPr>
          <w:rFonts w:ascii="Times New Roman" w:hAnsi="Times New Roman" w:cs="Times New Roman"/>
          <w:i/>
        </w:rPr>
        <w:t>et al.</w:t>
      </w:r>
      <w:r w:rsidR="0039256D" w:rsidRPr="00F0451F">
        <w:rPr>
          <w:rFonts w:ascii="Times New Roman" w:hAnsi="Times New Roman" w:cs="Times New Roman"/>
        </w:rPr>
        <w:t xml:space="preserve"> revealed a similar result, where 25D levels were negatively related to the Kauppila index in 126 hemodialysis patients from China </w:t>
      </w:r>
      <w:r w:rsidR="0039256D"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{"citationItems":[{"id":"ITEM-1","itemData":{"abstract":"The aim of this study was to analyze the correlation of serum 25-hydroxyvitamin D level with vascular calcification in patients treated with hemodialysis. Methods: As a cross-sectional study, 126 patients receiving maintenance hemodialysis (MHD) in our hospital were enrolled in this study. According to the serum 25-hydroxyvitamin D level, the patients were divided into 25-hydroxyvitamin D deficiency group (30 ηg/ml or less than 30 ηg/ml) and 25-hydroxyvitamin D normal level group (&gt;30 ηg/ml). All of the subjects underwent lateral lumbar, pelvis and hands X-ray examination to score the degree of calcification (Kauppila score). Results: Among the 126 patients treated with MHD, there were 110 patients with 25-hydroxyvitamin D deficiency and 16 patients with normal 25-hydroxyvitamin D level. There was no significant difference found in gender, age, age of dialysis, active vitamin D treatment, blood calcium, blood phosphorus, blood parathyroid hormone (PTH) and other related indicators between the two groups. The incidence of vascular calcification in patients with 25-hydroxyvitamin D deficiency was significantly higher than that in patients with normal 25-hydroxyvitamin D level (P = 0.001). Serum 25-hydroxyvitamin D level had a negative correlation with the calcification score (r = 0.193, P = 0.193). Logistic regression showed that 25-hydroxyvitamin D was not a risk factor for vascular calcification in MHD patients. Serum 25-hydroxyvitamin D level is generally low in patients with MHD. Conclusions: Patients with 25-hydroxyvitamin D deficiency have a higher incidence of vascular calcification with a markedly negative correlation. Thus, for the patients treated with MHD, vitamin D deficiency should be actively treated.","author":[{"dropping-particle":"","family":"Wang","given":"Fang","non-dropping-particle":"","parse-names":false,"suffix":""},{"dropping-particle":"","family":"Wu","given":"Shukun","non-dropping-particle":"","parse-names":false,"suffix":""},{"dropping-particle":"","family":"Ruan","given":"Yizhe","non-dropping-particle":"","parse-names":false,"suffix":""},{"dropping-particle":"","family":"Wang","given":"Li","non-dropping-particle":"","parse-names":false,"suffix":""}],"container-title":"International Journal of Clinical and Experimental Medicine","id":"ITEM-1","issue":"9","issued":{"date-parts":[["2015"]]},"note":"gender differences not discussed","page":"15745-15751","publisher-place":"L. Wang, Department of Urology, Sichuan Academy of Medical Science, Sichuan Provincial People’s Hospital, Chengdu, China","title":"Correlation of serum 25-hydroxyvitamin D level with vascular calcification in hemodialysis patients","type":"article-journal","volume":"8"},"uris":["http://www.mendeley.com/documents/?uuid=02566241-615a-3924-96d1-52798309a96b"]}],"mendeley":{"formattedCitation":"(6)","plainTextFormattedCitation":"(6)","previouslyFormattedCitation":"(5)"},"properties":{"noteIndex":0},"schema":"https://github.com/citation-style-language/schema/raw/master/csl-citation.json"}</w:instrText>
      </w:r>
      <w:r w:rsidR="0039256D" w:rsidRPr="00F0451F">
        <w:rPr>
          <w:rFonts w:ascii="Times New Roman" w:hAnsi="Times New Roman" w:cs="Times New Roman"/>
        </w:rPr>
        <w:fldChar w:fldCharType="separate"/>
      </w:r>
      <w:r w:rsidR="00472C3E" w:rsidRPr="00472C3E">
        <w:rPr>
          <w:rFonts w:ascii="Times New Roman" w:hAnsi="Times New Roman" w:cs="Times New Roman"/>
          <w:noProof/>
        </w:rPr>
        <w:t>(6)</w:t>
      </w:r>
      <w:r w:rsidR="0039256D" w:rsidRPr="00F0451F">
        <w:rPr>
          <w:rFonts w:ascii="Times New Roman" w:hAnsi="Times New Roman" w:cs="Times New Roman"/>
        </w:rPr>
        <w:fldChar w:fldCharType="end"/>
      </w:r>
      <w:r w:rsidR="0039256D" w:rsidRPr="00F0451F">
        <w:rPr>
          <w:rFonts w:ascii="Times New Roman" w:hAnsi="Times New Roman" w:cs="Times New Roman"/>
        </w:rPr>
        <w:t>. In both studies, 25D levels lost their significances</w:t>
      </w:r>
      <w:r w:rsidR="0097700B" w:rsidRPr="00F0451F">
        <w:rPr>
          <w:rFonts w:ascii="Times New Roman" w:hAnsi="Times New Roman" w:cs="Times New Roman"/>
        </w:rPr>
        <w:t xml:space="preserve"> after adjustment</w:t>
      </w:r>
      <w:r w:rsidR="0039256D" w:rsidRPr="00F0451F">
        <w:rPr>
          <w:rFonts w:ascii="Times New Roman" w:hAnsi="Times New Roman" w:cs="Times New Roman"/>
        </w:rPr>
        <w:t>.</w:t>
      </w:r>
      <w:r w:rsidR="0097700B" w:rsidRPr="00F0451F">
        <w:rPr>
          <w:rFonts w:ascii="Times New Roman" w:hAnsi="Times New Roman" w:cs="Times New Roman"/>
        </w:rPr>
        <w:t xml:space="preserve"> </w:t>
      </w:r>
      <w:proofErr w:type="spellStart"/>
      <w:r w:rsidR="0097700B" w:rsidRPr="00F0451F">
        <w:rPr>
          <w:rFonts w:ascii="Times New Roman" w:hAnsi="Times New Roman" w:cs="Times New Roman"/>
        </w:rPr>
        <w:t>Kanbay</w:t>
      </w:r>
      <w:proofErr w:type="spellEnd"/>
      <w:r w:rsidR="0097700B" w:rsidRPr="00F0451F">
        <w:rPr>
          <w:rFonts w:ascii="Times New Roman" w:hAnsi="Times New Roman" w:cs="Times New Roman"/>
        </w:rPr>
        <w:t xml:space="preserve"> </w:t>
      </w:r>
      <w:r w:rsidR="00CB6C81" w:rsidRPr="00CB6C81">
        <w:rPr>
          <w:rFonts w:ascii="Times New Roman" w:hAnsi="Times New Roman" w:cs="Times New Roman"/>
          <w:i/>
        </w:rPr>
        <w:t>et al.</w:t>
      </w:r>
      <w:r w:rsidR="0097700B" w:rsidRPr="00F0451F">
        <w:rPr>
          <w:rFonts w:ascii="Times New Roman" w:hAnsi="Times New Roman" w:cs="Times New Roman"/>
        </w:rPr>
        <w:t xml:space="preserve"> studied </w:t>
      </w:r>
      <w:r w:rsidR="00962ED1" w:rsidRPr="00F0451F">
        <w:rPr>
          <w:rFonts w:ascii="Times New Roman" w:hAnsi="Times New Roman" w:cs="Times New Roman"/>
        </w:rPr>
        <w:t>177 patients with CKD stages 2 to 3 (eGFR 30–90 mL/min/1.73m</w:t>
      </w:r>
      <w:r w:rsidR="00962ED1" w:rsidRPr="00F0451F">
        <w:rPr>
          <w:rFonts w:ascii="Times New Roman" w:hAnsi="Times New Roman" w:cs="Times New Roman"/>
          <w:vertAlign w:val="superscript"/>
        </w:rPr>
        <w:t>2</w:t>
      </w:r>
      <w:r w:rsidR="00962ED1" w:rsidRPr="00F0451F">
        <w:rPr>
          <w:rFonts w:ascii="Times New Roman" w:hAnsi="Times New Roman" w:cs="Times New Roman"/>
        </w:rPr>
        <w:t>)</w:t>
      </w:r>
      <w:r w:rsidR="00D910A3" w:rsidRPr="00F0451F">
        <w:rPr>
          <w:rFonts w:ascii="Times New Roman" w:hAnsi="Times New Roman" w:cs="Times New Roman"/>
        </w:rPr>
        <w:t xml:space="preserve">, in which 25D levels showed no significant correlation with </w:t>
      </w:r>
      <w:proofErr w:type="spellStart"/>
      <w:r w:rsidR="00D910A3" w:rsidRPr="00F0451F">
        <w:rPr>
          <w:rFonts w:ascii="Times New Roman" w:hAnsi="Times New Roman" w:cs="Times New Roman"/>
        </w:rPr>
        <w:t>Gensini</w:t>
      </w:r>
      <w:proofErr w:type="spellEnd"/>
      <w:r w:rsidR="00D910A3" w:rsidRPr="00F0451F">
        <w:rPr>
          <w:rFonts w:ascii="Times New Roman" w:hAnsi="Times New Roman" w:cs="Times New Roman"/>
        </w:rPr>
        <w:t xml:space="preserve"> score in univariate analysis </w:t>
      </w:r>
      <w:r w:rsidR="00D910A3"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M.","given":"Kanbay","non-dropping-particle":"","parse-names":false,"suffix":""},{"dropping-particle":"","family":"M.","given":"Nicoleta","non-dropping-particle":"","parse-names":false,"suffix":""},{"dropping-particle":"","family":"Y.","given":"Selcoki","non-dropping-particle":"","parse-names":false,"suffix":""},{"dropping-particle":"","family":"M.","given":"Ikizek","non-dropping-particle":"","parse-names":false,"suffix":""},{"dropping-particle":"","family":"M.","given":"Aydin","non-dropping-particle":"","parse-names":false,"suffix":""},{"dropping-particle":"","family":"B.","given":"Eryonucu","non-dropping-particle":"","parse-names":false,"suffix":""},{"dropping-particle":"","family":"M.","given":"Duranay","non-dropping-particle":"","parse-names":false,"suffix":""},{"dropping-particle":"","family":"A.","given":"Akcay","non-dropping-particle":"","parse-names":false,"suffix":""},{"dropping-particle":"","family":"F.","given":"Armutcu","non-dropping-particle":"","parse-names":false,"suffix":""},{"dropping-particle":"","family":"A.","given":"Covic","non-dropping-particle":"","parse-names":false,"suffix":""}],"container-title":"Clinical Journal of the American Society of Nephrology","id":"ITEM-1","issue":"10","issued":{"date-parts":[["2010"]]},"page":"1780-1786","publisher-place":"M. Kanbay, Alparslan Mah., Umit Sokak, Gokkusagi Mahallesi, No: 25/14, Melikgazi, Kayseri, Turkey","title":"Fibroblast growth factor 23 and fetuin A are independent predictors for the coronary artery disease extent in mild chronic kidney disease","type":"article-journal","volume":"5"},"uris":["http://www.mendeley.com/documents/?uuid=094c627e-22d9-3076-9ef6-a3cbe63b4cf1"]}],"mendeley":{"formattedCitation":"(7)","plainTextFormattedCitation":"(7)","previouslyFormattedCitation":"(6)"},"properties":{"noteIndex":0},"schema":"https://github.com/citation-style-language/schema/raw/master/csl-citation.json"}</w:instrText>
      </w:r>
      <w:r w:rsidR="00D910A3" w:rsidRPr="00F0451F">
        <w:rPr>
          <w:rFonts w:ascii="Times New Roman" w:hAnsi="Times New Roman" w:cs="Times New Roman"/>
        </w:rPr>
        <w:fldChar w:fldCharType="separate"/>
      </w:r>
      <w:r w:rsidR="00472C3E" w:rsidRPr="00472C3E">
        <w:rPr>
          <w:rFonts w:ascii="Times New Roman" w:hAnsi="Times New Roman" w:cs="Times New Roman"/>
          <w:noProof/>
        </w:rPr>
        <w:t>(7)</w:t>
      </w:r>
      <w:r w:rsidR="00D910A3" w:rsidRPr="00F0451F">
        <w:rPr>
          <w:rFonts w:ascii="Times New Roman" w:hAnsi="Times New Roman" w:cs="Times New Roman"/>
        </w:rPr>
        <w:fldChar w:fldCharType="end"/>
      </w:r>
      <w:r w:rsidR="00D910A3" w:rsidRPr="00F0451F">
        <w:rPr>
          <w:rFonts w:ascii="Times New Roman" w:hAnsi="Times New Roman" w:cs="Times New Roman"/>
        </w:rPr>
        <w:t>.</w:t>
      </w:r>
      <w:r w:rsidR="0056795F" w:rsidRPr="00F0451F">
        <w:rPr>
          <w:rFonts w:ascii="Times New Roman" w:hAnsi="Times New Roman" w:cs="Times New Roman"/>
        </w:rPr>
        <w:t xml:space="preserve"> The relationship between 25D and vascular calcification in </w:t>
      </w:r>
      <w:r w:rsidR="00FF26AD" w:rsidRPr="00F0451F">
        <w:rPr>
          <w:rFonts w:ascii="Times New Roman" w:hAnsi="Times New Roman" w:cs="Times New Roman"/>
        </w:rPr>
        <w:t>different</w:t>
      </w:r>
      <w:r w:rsidR="0056795F" w:rsidRPr="00F0451F">
        <w:rPr>
          <w:rFonts w:ascii="Times New Roman" w:hAnsi="Times New Roman" w:cs="Times New Roman"/>
        </w:rPr>
        <w:t xml:space="preserve"> gender</w:t>
      </w:r>
      <w:r w:rsidR="00FF26AD" w:rsidRPr="00F0451F">
        <w:rPr>
          <w:rFonts w:ascii="Times New Roman" w:hAnsi="Times New Roman" w:cs="Times New Roman"/>
        </w:rPr>
        <w:t>s</w:t>
      </w:r>
      <w:r w:rsidR="0056795F" w:rsidRPr="00F0451F">
        <w:rPr>
          <w:rFonts w:ascii="Times New Roman" w:hAnsi="Times New Roman" w:cs="Times New Roman"/>
        </w:rPr>
        <w:t xml:space="preserve"> remained unclear</w:t>
      </w:r>
      <w:r w:rsidR="00252735" w:rsidRPr="00F0451F">
        <w:rPr>
          <w:rFonts w:ascii="Times New Roman" w:hAnsi="Times New Roman" w:cs="Times New Roman"/>
        </w:rPr>
        <w:t>, but the evidences may support some level of association between female gender and vascular calcification.</w:t>
      </w:r>
    </w:p>
    <w:p w14:paraId="15AA38D2" w14:textId="4AC307A6" w:rsidR="005D4631" w:rsidRPr="00F0451F" w:rsidRDefault="005D4631" w:rsidP="009F0EB3">
      <w:pPr>
        <w:spacing w:line="360" w:lineRule="auto"/>
        <w:jc w:val="both"/>
        <w:rPr>
          <w:rFonts w:ascii="Times New Roman" w:hAnsi="Times New Roman" w:cs="Times New Roman"/>
          <w:b/>
        </w:rPr>
      </w:pPr>
      <w:r w:rsidRPr="00F0451F">
        <w:rPr>
          <w:rFonts w:ascii="Times New Roman" w:hAnsi="Times New Roman" w:cs="Times New Roman"/>
          <w:b/>
        </w:rPr>
        <w:t>Parathyroid hormone</w:t>
      </w:r>
      <w:r w:rsidR="00153CC1" w:rsidRPr="00F0451F">
        <w:rPr>
          <w:rFonts w:ascii="Times New Roman" w:hAnsi="Times New Roman" w:cs="Times New Roman"/>
          <w:b/>
        </w:rPr>
        <w:t>, sclerostin, FGF-23</w:t>
      </w:r>
      <w:r w:rsidRPr="00F0451F">
        <w:rPr>
          <w:rFonts w:ascii="Times New Roman" w:hAnsi="Times New Roman" w:cs="Times New Roman"/>
          <w:b/>
        </w:rPr>
        <w:t xml:space="preserve"> and vascular calcification</w:t>
      </w:r>
    </w:p>
    <w:p w14:paraId="699C9D62" w14:textId="7B2FA9F4" w:rsidR="0062305E" w:rsidRPr="00F0451F" w:rsidRDefault="00C86289" w:rsidP="009F0EB3">
      <w:pPr>
        <w:spacing w:line="360" w:lineRule="auto"/>
        <w:jc w:val="both"/>
        <w:rPr>
          <w:rFonts w:ascii="Times New Roman" w:hAnsi="Times New Roman" w:cs="Times New Roman"/>
        </w:rPr>
      </w:pPr>
      <w:r w:rsidRPr="00F0451F">
        <w:rPr>
          <w:rFonts w:ascii="Times New Roman" w:hAnsi="Times New Roman" w:cs="Times New Roman"/>
        </w:rPr>
        <w:t xml:space="preserve">Parathyroid hormones had been shown to induce </w:t>
      </w:r>
      <w:proofErr w:type="spellStart"/>
      <w:r w:rsidRPr="00F0451F">
        <w:rPr>
          <w:rFonts w:ascii="Times New Roman" w:hAnsi="Times New Roman" w:cs="Times New Roman"/>
        </w:rPr>
        <w:t>phosphaturic</w:t>
      </w:r>
      <w:proofErr w:type="spellEnd"/>
      <w:r w:rsidRPr="00F0451F">
        <w:rPr>
          <w:rFonts w:ascii="Times New Roman" w:hAnsi="Times New Roman" w:cs="Times New Roman"/>
        </w:rPr>
        <w:t xml:space="preserve"> response, decrease reabsorption of calcium and phosphate from urine and increase uptake of calcium and phosphate from intestines and bone into the bloodstream.</w:t>
      </w:r>
      <w:r w:rsidR="005916C1" w:rsidRPr="00F0451F">
        <w:rPr>
          <w:rFonts w:ascii="Times New Roman" w:hAnsi="Times New Roman" w:cs="Times New Roman"/>
        </w:rPr>
        <w:t xml:space="preserve"> Patients with higher PTH showed increased risk of low bone mass, </w:t>
      </w:r>
      <w:proofErr w:type="spellStart"/>
      <w:r w:rsidR="002B5C89" w:rsidRPr="00F0451F">
        <w:rPr>
          <w:rFonts w:ascii="Times New Roman" w:hAnsi="Times New Roman" w:cs="Times New Roman"/>
        </w:rPr>
        <w:t>Kirkpantur</w:t>
      </w:r>
      <w:proofErr w:type="spellEnd"/>
      <w:r w:rsidR="002B5C89" w:rsidRPr="00F0451F">
        <w:rPr>
          <w:rFonts w:ascii="Times New Roman" w:hAnsi="Times New Roman" w:cs="Times New Roman"/>
        </w:rPr>
        <w:t xml:space="preserve"> </w:t>
      </w:r>
      <w:r w:rsidR="00CB6C81" w:rsidRPr="00CB6C81">
        <w:rPr>
          <w:rFonts w:ascii="Times New Roman" w:hAnsi="Times New Roman" w:cs="Times New Roman"/>
          <w:i/>
        </w:rPr>
        <w:t>et al.</w:t>
      </w:r>
      <w:r w:rsidR="002B5C89" w:rsidRPr="00F0451F">
        <w:rPr>
          <w:rFonts w:ascii="Times New Roman" w:hAnsi="Times New Roman" w:cs="Times New Roman"/>
        </w:rPr>
        <w:t xml:space="preserve"> </w:t>
      </w:r>
      <w:r w:rsidR="00825A5E" w:rsidRPr="00F0451F">
        <w:rPr>
          <w:rFonts w:ascii="Times New Roman" w:hAnsi="Times New Roman" w:cs="Times New Roman"/>
        </w:rPr>
        <w:t>inferred</w:t>
      </w:r>
      <w:r w:rsidR="005916C1" w:rsidRPr="00F0451F">
        <w:rPr>
          <w:rFonts w:ascii="Times New Roman" w:hAnsi="Times New Roman" w:cs="Times New Roman"/>
        </w:rPr>
        <w:t xml:space="preserve"> a </w:t>
      </w:r>
      <w:r w:rsidR="00825A5E" w:rsidRPr="00F0451F">
        <w:rPr>
          <w:rFonts w:ascii="Times New Roman" w:hAnsi="Times New Roman" w:cs="Times New Roman"/>
        </w:rPr>
        <w:t xml:space="preserve">negative relation between serum PTH level and bone mineral densities, with a </w:t>
      </w:r>
      <w:r w:rsidR="005916C1" w:rsidRPr="00F0451F">
        <w:rPr>
          <w:rFonts w:ascii="Times New Roman" w:hAnsi="Times New Roman" w:cs="Times New Roman"/>
        </w:rPr>
        <w:t xml:space="preserve">standard regression coefficient of -0.21– -0.33 </w:t>
      </w:r>
      <w:r w:rsidR="005916C1"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ORGANS","id":"ITEM-1","issue":"10","issued":{"date-parts":[["2009"]]},"note":"included","page":"844-854","title":"Association Among Serum Fetuin-A Level, Coronary Artery Calcification, and Bone Mineral Densitometry in Maintenance Hemodialysis Patients","type":"article-journal","volume":"33"},"uris":["http://www.mendeley.com/documents/?uuid=25d11d72-29f5-37e3-9fcc-a8654f3d8977"]}],"mendeley":{"formattedCitation":"(8)","plainTextFormattedCitation":"(8)","previouslyFormattedCitation":"(7)"},"properties":{"noteIndex":0},"schema":"https://github.com/citation-style-language/schema/raw/master/csl-citation.json"}</w:instrText>
      </w:r>
      <w:r w:rsidR="005916C1" w:rsidRPr="00F0451F">
        <w:rPr>
          <w:rFonts w:ascii="Times New Roman" w:hAnsi="Times New Roman" w:cs="Times New Roman"/>
        </w:rPr>
        <w:fldChar w:fldCharType="separate"/>
      </w:r>
      <w:r w:rsidR="00472C3E" w:rsidRPr="00472C3E">
        <w:rPr>
          <w:rFonts w:ascii="Times New Roman" w:hAnsi="Times New Roman" w:cs="Times New Roman"/>
          <w:noProof/>
        </w:rPr>
        <w:t>(8)</w:t>
      </w:r>
      <w:r w:rsidR="005916C1" w:rsidRPr="00F0451F">
        <w:rPr>
          <w:rFonts w:ascii="Times New Roman" w:hAnsi="Times New Roman" w:cs="Times New Roman"/>
        </w:rPr>
        <w:fldChar w:fldCharType="end"/>
      </w:r>
      <w:r w:rsidR="005916C1" w:rsidRPr="00F0451F">
        <w:rPr>
          <w:rFonts w:ascii="Times New Roman" w:hAnsi="Times New Roman" w:cs="Times New Roman"/>
        </w:rPr>
        <w:t>.</w:t>
      </w:r>
      <w:r w:rsidRPr="00F0451F">
        <w:rPr>
          <w:rFonts w:ascii="Times New Roman" w:hAnsi="Times New Roman" w:cs="Times New Roman"/>
        </w:rPr>
        <w:t xml:space="preserve"> </w:t>
      </w:r>
      <w:r w:rsidR="00A47CA1" w:rsidRPr="00F0451F">
        <w:rPr>
          <w:rFonts w:ascii="Times New Roman" w:hAnsi="Times New Roman" w:cs="Times New Roman"/>
        </w:rPr>
        <w:t>Intact PTH</w:t>
      </w:r>
      <w:r w:rsidR="00C401B7" w:rsidRPr="00F0451F">
        <w:rPr>
          <w:rFonts w:ascii="Times New Roman" w:hAnsi="Times New Roman" w:cs="Times New Roman"/>
        </w:rPr>
        <w:t xml:space="preserve"> is shown to be related with </w:t>
      </w:r>
      <w:proofErr w:type="spellStart"/>
      <w:r w:rsidR="00C401B7" w:rsidRPr="00F0451F">
        <w:rPr>
          <w:rFonts w:ascii="Times New Roman" w:hAnsi="Times New Roman" w:cs="Times New Roman"/>
        </w:rPr>
        <w:t>Gensini</w:t>
      </w:r>
      <w:proofErr w:type="spellEnd"/>
      <w:r w:rsidR="00C401B7" w:rsidRPr="00F0451F">
        <w:rPr>
          <w:rFonts w:ascii="Times New Roman" w:hAnsi="Times New Roman" w:cs="Times New Roman"/>
        </w:rPr>
        <w:t xml:space="preserve"> vascular calcification score, with a correlation coefficient of 0.152, p = 0.044 </w:t>
      </w:r>
      <w:r w:rsidR="00C401B7"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M.","given":"Kanbay","non-dropping-particle":"","parse-names":false,"suffix":""},{"dropping-particle":"","family":"M.","given":"Nicoleta","non-dropping-particle":"","parse-names":false,"suffix":""},{"dropping-particle":"","family":"Y.","given":"Selcoki","non-dropping-particle":"","parse-names":false,"suffix":""},{"dropping-particle":"","family":"M.","given":"Ikizek","non-dropping-particle":"","parse-names":false,"suffix":""},{"dropping-particle":"","family":"M.","given":"Aydin","non-dropping-particle":"","parse-names":false,"suffix":""},{"dropping-particle":"","family":"B.","given":"Eryonucu","non-dropping-particle":"","parse-names":false,"suffix":""},{"dropping-particle":"","family":"M.","given":"Duranay","non-dropping-particle":"","parse-names":false,"suffix":""},{"dropping-particle":"","family":"A.","given":"Akcay","non-dropping-particle":"","parse-names":false,"suffix":""},{"dropping-particle":"","family":"F.","given":"Armutcu","non-dropping-particle":"","parse-names":false,"suffix":""},{"dropping-particle":"","family":"A.","given":"Covic","non-dropping-particle":"","parse-names":false,"suffix":""}],"container-title":"Clinical Journal of the American Society of Nephrology","id":"ITEM-1","issue":"10","issued":{"date-parts":[["2010"]]},"page":"1780-1786","publisher-place":"M. Kanbay, Alparslan Mah., Umit Sokak, Gokkusagi Mahallesi, No: 25/14, Melikgazi, Kayseri, Turkey","title":"Fibroblast growth factor 23 and fetuin A are independent predictors for the coronary artery disease extent in mild chronic kidney disease","type":"article-journal","volume":"5"},"uris":["http://www.mendeley.com/documents/?uuid=094c627e-22d9-3076-9ef6-a3cbe63b4cf1"]}],"mendeley":{"formattedCitation":"(7)","plainTextFormattedCitation":"(7)","previouslyFormattedCitation":"(6)"},"properties":{"noteIndex":0},"schema":"https://github.com/citation-style-language/schema/raw/master/csl-citation.json"}</w:instrText>
      </w:r>
      <w:r w:rsidR="00C401B7" w:rsidRPr="00F0451F">
        <w:rPr>
          <w:rFonts w:ascii="Times New Roman" w:hAnsi="Times New Roman" w:cs="Times New Roman"/>
        </w:rPr>
        <w:fldChar w:fldCharType="separate"/>
      </w:r>
      <w:r w:rsidR="00472C3E" w:rsidRPr="00472C3E">
        <w:rPr>
          <w:rFonts w:ascii="Times New Roman" w:hAnsi="Times New Roman" w:cs="Times New Roman"/>
          <w:noProof/>
        </w:rPr>
        <w:t>(7)</w:t>
      </w:r>
      <w:r w:rsidR="00C401B7" w:rsidRPr="00F0451F">
        <w:rPr>
          <w:rFonts w:ascii="Times New Roman" w:hAnsi="Times New Roman" w:cs="Times New Roman"/>
        </w:rPr>
        <w:fldChar w:fldCharType="end"/>
      </w:r>
      <w:r w:rsidR="00C401B7" w:rsidRPr="00F0451F">
        <w:rPr>
          <w:rFonts w:ascii="Times New Roman" w:hAnsi="Times New Roman" w:cs="Times New Roman"/>
        </w:rPr>
        <w:t xml:space="preserve">. </w:t>
      </w:r>
      <w:r w:rsidR="00124738" w:rsidRPr="00F0451F">
        <w:rPr>
          <w:rFonts w:ascii="Times New Roman" w:hAnsi="Times New Roman" w:cs="Times New Roman"/>
        </w:rPr>
        <w:t>However, PTH levels showed no relation with vascular calcification when the calcification was assessed with SVCS in an Egypt cohort of 73 patients with CKD stages 5 to 5T</w:t>
      </w:r>
      <w:r w:rsidR="009B42C4" w:rsidRPr="00F0451F">
        <w:rPr>
          <w:rFonts w:ascii="Times New Roman" w:hAnsi="Times New Roman" w:cs="Times New Roman"/>
        </w:rPr>
        <w:t xml:space="preserve"> </w:t>
      </w:r>
      <w:r w:rsidR="009B42C4"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 BMD was significantly lower in all patient groups than control. There was no statistically significant difference between patients and cont</w:instrText>
      </w:r>
      <w:r w:rsidR="00472C3E">
        <w:rPr>
          <w:rFonts w:ascii="Times New Roman" w:hAnsi="Times New Roman" w:cs="Times New Roman" w:hint="eastAsia"/>
        </w:rPr>
        <w:instrText xml:space="preserve">rol groups according to the frequencies of the three fetuin-A genotypes (C. </w:instrText>
      </w:r>
      <w:r w:rsidR="00472C3E">
        <w:rPr>
          <w:rFonts w:ascii="Times New Roman" w:hAnsi="Times New Roman" w:cs="Times New Roman" w:hint="eastAsia"/>
        </w:rPr>
        <w:instrText>→</w:instrText>
      </w:r>
      <w:r w:rsidR="00472C3E">
        <w:rPr>
          <w:rFonts w:ascii="Times New Roman" w:hAnsi="Times New Roman" w:cs="Times New Roman" w:hint="eastAsia"/>
        </w:rPr>
        <w:instrText xml:space="preserve">. G) but the distribution of the fetuin-A (C. </w:instrText>
      </w:r>
      <w:r w:rsidR="00472C3E">
        <w:rPr>
          <w:rFonts w:ascii="Times New Roman" w:hAnsi="Times New Roman" w:cs="Times New Roman" w:hint="eastAsia"/>
        </w:rPr>
        <w:instrText>→</w:instrText>
      </w:r>
      <w:r w:rsidR="00472C3E">
        <w:rPr>
          <w:rFonts w:ascii="Times New Roman" w:hAnsi="Times New Roman" w:cs="Times New Roman" w:hint="eastAsia"/>
        </w:rPr>
        <w:instrText>. G); Thr256Ser gene polymorphisms in the studied subjects showed significant correlation with low serum fetuin-A levels. VC was as</w:instrText>
      </w:r>
      <w:r w:rsidR="00472C3E">
        <w:rPr>
          <w:rFonts w:ascii="Times New Roman" w:hAnsi="Times New Roman" w:cs="Times New Roman"/>
        </w:rPr>
        <w:instrText>sociated with older age, male gender, longer HD duration, lower albumin, higher LDL-c, higher carotid plaques and lower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Genetics","id":"ITEM-1","issue":"4","issued":{"date-parts":[["2013"]]},"page":"337-352","publisher-place":"D.A.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mendeley":{"formattedCitation":"(9)","plainTextFormattedCitation":"(9)","previouslyFormattedCitation":"(8)"},"properties":{"noteIndex":0},"schema":"https://github.com/citation-style-language/schema/raw/master/csl-citation.json"}</w:instrText>
      </w:r>
      <w:r w:rsidR="009B42C4" w:rsidRPr="00F0451F">
        <w:rPr>
          <w:rFonts w:ascii="Times New Roman" w:hAnsi="Times New Roman" w:cs="Times New Roman"/>
        </w:rPr>
        <w:fldChar w:fldCharType="separate"/>
      </w:r>
      <w:r w:rsidR="00472C3E" w:rsidRPr="00472C3E">
        <w:rPr>
          <w:rFonts w:ascii="Times New Roman" w:hAnsi="Times New Roman" w:cs="Times New Roman"/>
          <w:noProof/>
        </w:rPr>
        <w:t>(9)</w:t>
      </w:r>
      <w:r w:rsidR="009B42C4" w:rsidRPr="00F0451F">
        <w:rPr>
          <w:rFonts w:ascii="Times New Roman" w:hAnsi="Times New Roman" w:cs="Times New Roman"/>
        </w:rPr>
        <w:fldChar w:fldCharType="end"/>
      </w:r>
      <w:r w:rsidR="00124738" w:rsidRPr="00F0451F">
        <w:rPr>
          <w:rFonts w:ascii="Times New Roman" w:hAnsi="Times New Roman" w:cs="Times New Roman"/>
        </w:rPr>
        <w:t>.</w:t>
      </w:r>
      <w:r w:rsidR="009B42C4" w:rsidRPr="00F0451F">
        <w:rPr>
          <w:rFonts w:ascii="Times New Roman" w:hAnsi="Times New Roman" w:cs="Times New Roman"/>
        </w:rPr>
        <w:t xml:space="preserve"> In a Belgium cohort with 268 kidney transplant patients, lower PTH was identified as an independent determinant of </w:t>
      </w:r>
      <w:r w:rsidR="00362D54" w:rsidRPr="00F0451F">
        <w:rPr>
          <w:rFonts w:ascii="Times New Roman" w:hAnsi="Times New Roman" w:cs="Times New Roman"/>
        </w:rPr>
        <w:t>higher</w:t>
      </w:r>
      <w:r w:rsidR="009B42C4" w:rsidRPr="00F0451F">
        <w:rPr>
          <w:rFonts w:ascii="Times New Roman" w:hAnsi="Times New Roman" w:cs="Times New Roman"/>
        </w:rPr>
        <w:t xml:space="preserve"> serum sclerostin</w:t>
      </w:r>
      <w:r w:rsidR="00362D54" w:rsidRPr="00F0451F">
        <w:rPr>
          <w:rFonts w:ascii="Times New Roman" w:hAnsi="Times New Roman" w:cs="Times New Roman"/>
        </w:rPr>
        <w:t xml:space="preserve"> levels</w:t>
      </w:r>
      <w:r w:rsidR="00AE26E3" w:rsidRPr="00F0451F">
        <w:rPr>
          <w:rFonts w:ascii="Times New Roman" w:hAnsi="Times New Roman" w:cs="Times New Roman"/>
        </w:rPr>
        <w:t xml:space="preserve">, which was related to lower baseline aortic calcification score </w:t>
      </w:r>
      <w:r w:rsidR="00AE26E3"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plainTextFormattedCitation":"(10)","previouslyFormattedCitation":"(9)"},"properties":{"noteIndex":0},"schema":"https://github.com/citation-style-language/schema/raw/master/csl-citation.json"}</w:instrText>
      </w:r>
      <w:r w:rsidR="00AE26E3" w:rsidRPr="00F0451F">
        <w:rPr>
          <w:rFonts w:ascii="Times New Roman" w:hAnsi="Times New Roman" w:cs="Times New Roman"/>
        </w:rPr>
        <w:fldChar w:fldCharType="separate"/>
      </w:r>
      <w:r w:rsidR="00472C3E" w:rsidRPr="00472C3E">
        <w:rPr>
          <w:rFonts w:ascii="Times New Roman" w:hAnsi="Times New Roman" w:cs="Times New Roman"/>
          <w:noProof/>
        </w:rPr>
        <w:t>(10)</w:t>
      </w:r>
      <w:r w:rsidR="00AE26E3" w:rsidRPr="00F0451F">
        <w:rPr>
          <w:rFonts w:ascii="Times New Roman" w:hAnsi="Times New Roman" w:cs="Times New Roman"/>
        </w:rPr>
        <w:fldChar w:fldCharType="end"/>
      </w:r>
      <w:r w:rsidR="00AE26E3" w:rsidRPr="00F0451F">
        <w:rPr>
          <w:rFonts w:ascii="Times New Roman" w:hAnsi="Times New Roman" w:cs="Times New Roman"/>
        </w:rPr>
        <w:t xml:space="preserve">. Moreover sclerostin was </w:t>
      </w:r>
      <w:r w:rsidR="009B42C4" w:rsidRPr="00F0451F">
        <w:rPr>
          <w:rFonts w:ascii="Times New Roman" w:hAnsi="Times New Roman" w:cs="Times New Roman"/>
        </w:rPr>
        <w:t xml:space="preserve">suggested to play a role in reducing mineralization during the late phase of vascular calcification in </w:t>
      </w:r>
      <w:r w:rsidR="00AE26E3" w:rsidRPr="00F0451F">
        <w:rPr>
          <w:rFonts w:ascii="Times New Roman" w:hAnsi="Times New Roman" w:cs="Times New Roman"/>
        </w:rPr>
        <w:t>hemodialysis</w:t>
      </w:r>
      <w:r w:rsidR="009B42C4" w:rsidRPr="00F0451F">
        <w:rPr>
          <w:rFonts w:ascii="Times New Roman" w:hAnsi="Times New Roman" w:cs="Times New Roman"/>
        </w:rPr>
        <w:t xml:space="preserve"> patients </w:t>
      </w:r>
      <w:r w:rsidR="009B42C4"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{"citationItems":[{"id":"ITEM-1","itemData":{"DOI":"10.1093/ndt/gft039","abstract":"Derangements in bone metabolism and vascular calcification (VC)\nsubstantially contribute to the accelerated cardiovascular morbidity and\nmortality in chronic kidney disease (CKD). The Wnt signalling pathway is\nincreasingly recognized to play an important role in bone homeostasis\nand VC. Circulating levels of the Wnt inhibitor sclerostin are elevated\nin CKD patients. The present study investigated whether the circulating\nlevels of sclerostin are associated with all-cause mortality in\nhaemodialysis (HD) patients.\nWe performed a post-hoc survival analysis in 100 prevalent HD patients\n(68 13 years, 40 male) recruited in 2006 who were prospectively followed\nfor median 637 (81000, range) days. Parameters of mineral metabolism\nincluding bone-specific alkaline phosphatase (bsAP) and serum sclerostin\nwere determined in spare blood samples collected at baseline.\nSerum concentrations of serum sclerostin amounted to 110 (82151)\n{[}median (iqr)] pmol/L. Patients with sclerostin levels above median\nwere characterized by older age, higher haemoglobin and creatinine level\nand lower bsAP concentration. During a median follow-up of 637 days, 31\npatients died. Higher circulating sclerostin levels were associated with\ndecreased mortality in prevalent HD patients: unadjusted hazard ratio\n(HR) 0.51 (0.241.06) (P 0.06); HR adjusted for age and gender for serum\nsclerostin levels above versus below median was 0.33 (0.150.73) (P\n0.006). When bsAP was entered in the Cox regression analysis, it\nreplaced sclerostin in the final model.\nOur data show that high circulating sclerostin levels are associated\nwith improved survival and suggest that a low bsAP activity may be in\nthe causal pathway.","author":[{"dropping-particle":"","family":"Viaene","given":"Liesbeth","non-dropping-particle":"","parse-names":false,"suffix":""},{"dropping-particle":"","family":"Behets","given":"Geert J","non-dropping-particle":"","parse-names":false,"suffix":""},{"dropping-particle":"","family":"Claes","given":"Kathleen","non-dropping-particle":"","parse-names":false,"suffix":""},{"dropping-particle":"","family":"Meijers","given":"Bjorn","non-dropping-particle":"","parse-names":false,"suffix":""},{"dropping-particle":"","family":"Blocki","given":"Franck","non-dropping-particle":"","parse-names":false,"suffix":""},{"dropping-particle":"","family":"Brandenburg","given":"Vincent","non-dropping-particle":"","parse-names":false,"suffix":""},{"dropping-particle":"","family":"Evenepoel","given":"Pieter","non-dropping-particle":"","parse-names":false,"suffix":""},{"dropping-particle":"","family":"D'Haese","given":"Patrick C","non-dropping-particle":"","parse-names":false,"suffix":""}],"container-title":"NEPHROLOGY DIALYSIS TRANSPLANTATION","id":"ITEM-1","issue":"12","issued":{"date-parts":[["2013"]]},"note":"included neutral","page":"3024-3030","title":"Sclerostin: another bone-related protein related to all-cause mortality in haemodialysis?","type":"article-journal","volume":"28"},"uris":["http://www.mendeley.com/documents/?uuid=7697627e-ea18-3232-b766-210577bb42bb"]}],"mendeley":{"formattedCitation":"(11)","plainTextFormattedCitation":"(11)","previouslyFormattedCitation":"(10)"},"properties":{"noteIndex":0},"schema":"https://github.com/citation-style-language/schema/raw/master/csl-citation.json"}</w:instrText>
      </w:r>
      <w:r w:rsidR="009B42C4" w:rsidRPr="00F0451F">
        <w:rPr>
          <w:rFonts w:ascii="Times New Roman" w:hAnsi="Times New Roman" w:cs="Times New Roman"/>
        </w:rPr>
        <w:fldChar w:fldCharType="separate"/>
      </w:r>
      <w:r w:rsidR="00472C3E" w:rsidRPr="00472C3E">
        <w:rPr>
          <w:rFonts w:ascii="Times New Roman" w:hAnsi="Times New Roman" w:cs="Times New Roman"/>
          <w:noProof/>
        </w:rPr>
        <w:t>(11)</w:t>
      </w:r>
      <w:r w:rsidR="009B42C4" w:rsidRPr="00F0451F">
        <w:rPr>
          <w:rFonts w:ascii="Times New Roman" w:hAnsi="Times New Roman" w:cs="Times New Roman"/>
        </w:rPr>
        <w:fldChar w:fldCharType="end"/>
      </w:r>
      <w:r w:rsidR="009B42C4" w:rsidRPr="00F0451F">
        <w:rPr>
          <w:rFonts w:ascii="Times New Roman" w:hAnsi="Times New Roman" w:cs="Times New Roman"/>
        </w:rPr>
        <w:t xml:space="preserve">. </w:t>
      </w:r>
      <w:r w:rsidR="0041461A" w:rsidRPr="00F0451F">
        <w:rPr>
          <w:rFonts w:ascii="Times New Roman" w:hAnsi="Times New Roman" w:cs="Times New Roman"/>
        </w:rPr>
        <w:t>Interestingly, a</w:t>
      </w:r>
      <w:r w:rsidR="0062305E" w:rsidRPr="00F0451F">
        <w:rPr>
          <w:rFonts w:ascii="Times New Roman" w:hAnsi="Times New Roman" w:cs="Times New Roman"/>
        </w:rPr>
        <w:t xml:space="preserve"> very low parathyroid hormone (PTH) level (VLPL) </w:t>
      </w:r>
      <w:r w:rsidRPr="00F0451F">
        <w:rPr>
          <w:rFonts w:ascii="Times New Roman" w:hAnsi="Times New Roman" w:cs="Times New Roman"/>
        </w:rPr>
        <w:t>serves as a risk of</w:t>
      </w:r>
      <w:r w:rsidR="0062305E" w:rsidRPr="00F0451F">
        <w:rPr>
          <w:rFonts w:ascii="Times New Roman" w:hAnsi="Times New Roman" w:cs="Times New Roman"/>
        </w:rPr>
        <w:t xml:space="preserve"> bone disease, vascular calcification, and mortality in hemodialysis patients</w:t>
      </w:r>
      <w:r w:rsidR="00D70FCA" w:rsidRPr="00F0451F">
        <w:rPr>
          <w:rFonts w:ascii="Times New Roman" w:hAnsi="Times New Roman" w:cs="Times New Roman"/>
        </w:rPr>
        <w:t xml:space="preserve"> </w:t>
      </w:r>
      <w:r w:rsidR="00D70FCA"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{"citationItems":[{"id":"ITEM-1","itemData":{"DOI":"10.1159/000321642","abstract":"Introduction: A very low parathyroid hormone (PTH) level (VLPL) is associated with an increased risk of adynamic bone disease, vascular calcification, and mortality in haemodialysis (HD) patients. The aim of the study was to assess the frequency, the associated factors, and the prognosis of non-surgical VLPL in a cohort of prevalent HD patients. Methods: In July 2005, a cross-sectional study was performed on the French ARNOS cohort in 1,348 prevalent HD patients from 24 dialysis centres in the Rhône-Alpes area. Patients with a baseline intact PTH level &lt;50 pg/ml (VLPL, Group 1) and ≥50 pg/ml (Group 2) were compared and a 42-month survival analysis was performed. Patients with prevalent or incident parathyroidectomy were excluded. Results: We studied 1,138 prevalent HD patients. As compared to patients of Group 2 (n = 1,019), patients with VLPL (Group 1, n = 119) had lower serum albumin levels (34.5 ± 5 vs. 36.4 ± 5 g/l, p &lt; 0.0001), less protein intake (nPCR 0.99 ± 0.28 vs. 1.1 ± 0.28 g/kg/day, p = 0.01), higher calcaemia (2.30 ± 0.2 vs. 2.26 ± 0.2 mmol/l, p = 0.01) and were more frequently treated with calcium carbonate (67 vs. 54%, p &lt; 0.001). Patients with VLPL had a higher mortality rate (HR: 1.4 (1.07-1.8), p = 0.006) after adjustment for age, gender, diabetes, and dialysis vintage. The odds ratios of mortality for patients with VLPL remained higher in all calcaemia and serum albumin quartiles. Only 3/119 patients in Group 1 did not receive any PTH-lowering therapies (i.e. calcium carbonate (67%), alfacalcidol (38%), cinacalcet (10.1%), and dialysate calcium ≥1.5 mmol/l (94%)). Conclusion: In this observational French cohort, VLPL was observed in 10% of prevalent HD patients and was associated with poor survival rates. An inadequate therapeutic strategy could be responsible for this observation. The real consequences of this iatrogenic adynamic bone disease remain hypothetical, but it may be related to the risk of developing vascular calcification. It is hypothesized that a more adequate strategy, using fewer PTH-lowering therapies in cases of VLPL, may help in improving the poor prognosis. Copyright © 2010 S. Karger AG, Basel.","author":[{"dropping-particle":"","family":"Jean","given":"G","non-dropping-particle":"","parse-names":false,"suffix":""},{"dropping-particle":"","family":"Lataillade","given":"D","non-dropping-particle":"","parse-names":false,"suffix":""},{"dropping-particle":"","family":"Genet","given":"L","non-dropping-particle":"","parse-names":false,"suffix":""},{"dropping-particle":"","family":"Legrand","given":"E","non-dropping-particle":"","parse-names":false,"suffix":""},{"dropping-particle":"","family":"Kuentz","given":"F","non-dropping-particle":"","parse-names":false,"suffix":""},{"dropping-particle":"","family":"Moreau-Gaudry","given":"X","non-dropping-particle":"","parse-names":false,"suffix":""},{"dropping-particle":"","family":"Fouque","given":"D","non-dropping-particle":"","parse-names":false,"suffix":""},{"dropping-particle":"","family":"Investigators","given":"ARNOS Study","non-dropping-particle":"","parse-names":false,"suffix":""},{"dropping-particle":"","family":"G.","given":"Jean","non-dropping-particle":"","parse-names":false,"suffix":""},{"dropping-particle":"","family":"D.","given":"Lataillade","non-dropping-particle":"","parse-names":false,"suffix":""},{"dropping-particle":"","family":"L.","given":"Genet","non-dropping-particle":"","parse-names":false,"suffix":""},{"dropping-particle":"","family":"E.","given":"Legrand","non-dropping-particle":"","parse-names":false,"suffix":""},{"dropping-particle":"","family":"F.","given":"Kuentz","non-dropping-particle":"","parse-names":false,"suffix":""},{"dropping-particle":"","family":"X.","given":"Moreau-Gaudry","non-dropping-particle":"","parse-names":false,"suffix":""},{"dropping-particle":"","family":"D.","given":"Fouque","non-dropping-particle":"","parse-names":false,"suffix":""}],"container-title":"NEPHRON CLINICAL PRACTICE","id":"ITEM-1","issue":"2","issued":{"date-parts":[["2011"]]},"note":"included\nneutral","page":"c211-c216","publisher-place":"G. Jean, Centre de Rein Artificiel, Service d'Hémodialyse, 42 avenue du 8 mai 1945, FR-69160 Tassin la Demi-Lune, France","title":"Association between Very Low PTH Levels and Poor Survival Rates in Haemodialysis Patients: Results from the French ARNOS Cohort","type":"article-journal","volume":"118"},"uris":["http://www.mendeley.com/documents/?uuid=5a2d137d-9203-3497-9963-5795ceb6556e"]}],"mendeley":{"formattedCitation":"(12)","plainTextFormattedCitation":"(12)","previouslyFormattedCitation":"(11)"},"properties":{"noteIndex":0},"schema":"https://github.com/citation-style-language/schema/raw/master/csl-citation.json"}</w:instrText>
      </w:r>
      <w:r w:rsidR="00D70FCA" w:rsidRPr="00F0451F">
        <w:rPr>
          <w:rFonts w:ascii="Times New Roman" w:hAnsi="Times New Roman" w:cs="Times New Roman"/>
        </w:rPr>
        <w:fldChar w:fldCharType="separate"/>
      </w:r>
      <w:r w:rsidR="00472C3E" w:rsidRPr="00472C3E">
        <w:rPr>
          <w:rFonts w:ascii="Times New Roman" w:hAnsi="Times New Roman" w:cs="Times New Roman"/>
          <w:noProof/>
        </w:rPr>
        <w:t>(12)</w:t>
      </w:r>
      <w:r w:rsidR="00D70FCA" w:rsidRPr="00F0451F">
        <w:rPr>
          <w:rFonts w:ascii="Times New Roman" w:hAnsi="Times New Roman" w:cs="Times New Roman"/>
        </w:rPr>
        <w:fldChar w:fldCharType="end"/>
      </w:r>
      <w:r w:rsidR="0062305E" w:rsidRPr="00F0451F">
        <w:rPr>
          <w:rFonts w:ascii="Times New Roman" w:hAnsi="Times New Roman" w:cs="Times New Roman"/>
        </w:rPr>
        <w:t>.</w:t>
      </w:r>
      <w:r w:rsidR="004B09A4" w:rsidRPr="00F0451F">
        <w:rPr>
          <w:rFonts w:ascii="Times New Roman" w:hAnsi="Times New Roman" w:cs="Times New Roman"/>
        </w:rPr>
        <w:t xml:space="preserve"> </w:t>
      </w:r>
      <w:r w:rsidR="00DA38C1" w:rsidRPr="00F0451F">
        <w:rPr>
          <w:rFonts w:ascii="Times New Roman" w:hAnsi="Times New Roman" w:cs="Times New Roman"/>
        </w:rPr>
        <w:t xml:space="preserve">FGF-23 serves as a risk factor for an increase in </w:t>
      </w:r>
      <w:proofErr w:type="spellStart"/>
      <w:r w:rsidR="00DA38C1" w:rsidRPr="00F0451F">
        <w:rPr>
          <w:rFonts w:ascii="Times New Roman" w:hAnsi="Times New Roman" w:cs="Times New Roman"/>
        </w:rPr>
        <w:t>Gensini</w:t>
      </w:r>
      <w:proofErr w:type="spellEnd"/>
      <w:r w:rsidR="00DA38C1" w:rsidRPr="00F0451F">
        <w:rPr>
          <w:rFonts w:ascii="Times New Roman" w:hAnsi="Times New Roman" w:cs="Times New Roman"/>
        </w:rPr>
        <w:t xml:space="preserve"> score</w:t>
      </w:r>
      <w:r w:rsidR="00DA76DC" w:rsidRPr="00F0451F">
        <w:rPr>
          <w:rFonts w:ascii="Times New Roman" w:hAnsi="Times New Roman" w:cs="Times New Roman"/>
        </w:rPr>
        <w:t xml:space="preserve"> (R = 0.868; P = 0.001)</w:t>
      </w:r>
      <w:r w:rsidR="00DA38C1" w:rsidRPr="00F0451F">
        <w:rPr>
          <w:rFonts w:ascii="Times New Roman" w:hAnsi="Times New Roman" w:cs="Times New Roman"/>
        </w:rPr>
        <w:t xml:space="preserve"> in a cohort with 177 patients ranging from CKD stage 2 to 4 </w:t>
      </w:r>
      <w:r w:rsidR="00DA38C1"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M.","given":"Kanbay","non-dropping-particle":"","parse-names":false,"suffix":""},{"dropping-particle":"","family":"M.","given":"Nicoleta","non-dropping-particle":"","parse-names":false,"suffix":""},{"dropping-particle":"","family":"Y.","given":"Selcoki","non-dropping-particle":"","parse-names":false,"suffix":""},{"dropping-particle":"","family":"M.","given":"Ikizek","non-dropping-particle":"","parse-names":false,"suffix":""},{"dropping-particle":"","family":"M.","given":"Aydin","non-dropping-particle":"","parse-names":false,"suffix":""},{"dropping-particle":"","family":"B.","given":"Eryonucu","non-dropping-particle":"","parse-names":false,"suffix":""},{"dropping-particle":"","family":"M.","given":"Duranay","non-dropping-particle":"","parse-names":false,"suffix":""},{"dropping-particle":"","family":"A.","given":"Akcay","non-dropping-particle":"","parse-names":false,"suffix":""},{"dropping-particle":"","family":"F.","given":"Armutcu","non-dropping-particle":"","parse-names":false,"suffix":""},{"dropping-particle":"","family":"A.","given":"Covic","non-dropping-particle":"","parse-names":false,"suffix":""}],"container-title":"Clinical Journal of the American Society of Nephrology","id":"ITEM-1","issue":"10","issued":{"date-parts":[["2010"]]},"page":"1780-1786","publisher-place":"M. Kanbay, Alparslan Mah., Umit Sokak, Gokkusagi Mahallesi, No: 25/14, Melikgazi, Kayseri, Turkey","title":"Fibroblast growth factor 23 and fetuin A are independent predictors for the coronary artery disease extent in mild chronic kidney disease","type":"article-journal","volume":"5"},"uris":["http://www.mendeley.com/documents/?uuid=094c627e-22d9-3076-9ef6-a3cbe63b4cf1"]}],"mendeley":{"formattedCitation":"(7)","plainTextFormattedCitation":"(7)","previouslyFormattedCitation":"(6)"},"properties":{"noteIndex":0},"schema":"https://github.com/citation-style-language/schema/raw/master/csl-citation.json"}</w:instrText>
      </w:r>
      <w:r w:rsidR="00DA38C1" w:rsidRPr="00F0451F">
        <w:rPr>
          <w:rFonts w:ascii="Times New Roman" w:hAnsi="Times New Roman" w:cs="Times New Roman"/>
        </w:rPr>
        <w:fldChar w:fldCharType="separate"/>
      </w:r>
      <w:r w:rsidR="00472C3E" w:rsidRPr="00472C3E">
        <w:rPr>
          <w:rFonts w:ascii="Times New Roman" w:hAnsi="Times New Roman" w:cs="Times New Roman"/>
          <w:noProof/>
        </w:rPr>
        <w:t>(7)</w:t>
      </w:r>
      <w:r w:rsidR="00DA38C1" w:rsidRPr="00F0451F">
        <w:rPr>
          <w:rFonts w:ascii="Times New Roman" w:hAnsi="Times New Roman" w:cs="Times New Roman"/>
        </w:rPr>
        <w:fldChar w:fldCharType="end"/>
      </w:r>
      <w:r w:rsidR="00DA38C1" w:rsidRPr="00F0451F">
        <w:rPr>
          <w:rFonts w:ascii="Times New Roman" w:hAnsi="Times New Roman" w:cs="Times New Roman"/>
        </w:rPr>
        <w:t>.</w:t>
      </w:r>
      <w:r w:rsidR="00AB353E" w:rsidRPr="00F0451F">
        <w:rPr>
          <w:rFonts w:ascii="Times New Roman" w:hAnsi="Times New Roman" w:cs="Times New Roman"/>
        </w:rPr>
        <w:t xml:space="preserve"> </w:t>
      </w:r>
      <w:proofErr w:type="spellStart"/>
      <w:r w:rsidR="005B11C3" w:rsidRPr="00F0451F">
        <w:rPr>
          <w:rFonts w:ascii="Times New Roman" w:hAnsi="Times New Roman" w:cs="Times New Roman"/>
        </w:rPr>
        <w:t>Turan</w:t>
      </w:r>
      <w:proofErr w:type="spellEnd"/>
      <w:r w:rsidR="005B11C3" w:rsidRPr="00F0451F">
        <w:rPr>
          <w:rFonts w:ascii="Times New Roman" w:hAnsi="Times New Roman" w:cs="Times New Roman"/>
        </w:rPr>
        <w:t xml:space="preserve"> </w:t>
      </w:r>
      <w:r w:rsidR="00CB6C81" w:rsidRPr="00CB6C81">
        <w:rPr>
          <w:rFonts w:ascii="Times New Roman" w:hAnsi="Times New Roman" w:cs="Times New Roman"/>
          <w:i/>
        </w:rPr>
        <w:t>et al.</w:t>
      </w:r>
      <w:r w:rsidR="005B11C3" w:rsidRPr="00F0451F">
        <w:rPr>
          <w:rFonts w:ascii="Times New Roman" w:hAnsi="Times New Roman" w:cs="Times New Roman"/>
        </w:rPr>
        <w:t xml:space="preserve"> also confirmed, although small, the risk for CACS per 50 </w:t>
      </w:r>
      <w:proofErr w:type="spellStart"/>
      <w:r w:rsidR="005B11C3" w:rsidRPr="00F0451F">
        <w:rPr>
          <w:rFonts w:ascii="Times New Roman" w:hAnsi="Times New Roman" w:cs="Times New Roman"/>
        </w:rPr>
        <w:t>pg</w:t>
      </w:r>
      <w:proofErr w:type="spellEnd"/>
      <w:r w:rsidR="005B11C3" w:rsidRPr="00F0451F">
        <w:rPr>
          <w:rFonts w:ascii="Times New Roman" w:hAnsi="Times New Roman" w:cs="Times New Roman"/>
        </w:rPr>
        <w:t xml:space="preserve">/mL increase of FGF-23 in 224 hemodialysis patients </w:t>
      </w:r>
      <w:r w:rsidR="005B11C3"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{"citationItems":[{"id":"ITEM-1","itemData":{"DOI":"10.1007/s11255-016-1231-1","abstract":"© 2016, Springer Science+Business Media Dordrecht. Purpose: High fibroblast growth factor-23 (FGF-23) levels are associated with mortality and cardiovascular events in patients with chronic kidney disease. The aim of this cross-sectional study was to investigate the relationship between plasma FGF-23 levels and coronary artery calcification and carotid artery intima-media thickness (CA-IMT) in hemodialysis (HD) patients. Methods: In this cross-sectional study, plasma intact FGF-23 levels were measured in 229 patients who underwent coronary artery calcification scores (CACs) determined by multi-slice computerized tomography and CA-IMT assessed by using high-resolution color Doppler ultrasonography. Results: Median FGF-23 was 53.5 pg/ml (IQR 30.8–249.5). Median CACs was 98 (IQR 0–531), and the frequency of patients with severe calcification (CACs &gt; 400) was 28.8 %; 27.5 % of cases had no calcification. Mean CA-IMT was 0.78 ± 0.20 mm, and the presence of carotid plaques was 51 % with a mean length 2.1 mm. FGF-23 level was positively correlated with serum calcium (r = 0.337, p &lt; 0.001), phosphate (r = 0.397, p &lt; 0.001) and CACs (r = 0.218, p = 0.001). Neither CA-IMT nor the presence of carotid artery plaques correlated with FGF-23 levels. In adjusted ordinal regression analysis, FGF-23 level was an independent predictor for severe CACs together with age, gender, presence of diabetes, time on dialysis and CA-IMT (model r2 = 0.44, p &lt; 0.001). As a novel finding, the mean CACs was markedly higher in patients with FGF-23 level above median regardless of phosphate levels (p = 0.03). Conclusions: In HD patients, plasma FGF-23 level is superior to phosphate in the prediction of coronary artery calcification. However, FGF-23 is not associated with carotid artery atherosclerosis in HD patients.","author":[{"dropping-particle":"","family":"Turan","given":"Mehmet Nuri","non-dropping-particle":"","parse-names":false,"suffix":""},{"dropping-particle":"","family":"Kircelli","given":"Fatih","non-dropping-particle":"","parse-names":false,"suffix":""},{"dropping-particle":"","family":"Yaprak","given":"Mustafa","non-dropping-particle":"","parse-names":false,"suffix":""},{"dropping-particle":"","family":"Sisman","given":"Ali Riza","non-dropping-particle":"","parse-names":false,"suffix":""},{"dropping-particle":"","family":"Gungor","given":"Ozkan","non-dropping-particle":"","parse-names":false,"suffix":""},{"dropping-particle":"","family":"Bayraktaroglu","given":"Selen","non-dropping-particle":"","parse-names":false,"suffix":""},{"dropping-particle":"","family":"Ozkahya","given":"Mehmet","non-dropping-particle":"","parse-names":false,"suffix":""},{"dropping-particle":"","family":"Asci","given":"Gulay","non-dropping-particle":"","parse-names":false,"suffix":""},{"dropping-particle":"","family":"Floege","given":"Jurgen","non-dropping-particle":"","parse-names":false,"suffix":""},{"dropping-particle":"","family":"Ok","given":"Ercan","non-dropping-particle":"","parse-names":false,"suffix":""}],"container-title":"International Urology and Nephrology","id":"ITEM-1","issue":"4","issued":{"date-parts":[["2016"]]},"note":"included","page":"609-617","title":"FGF-23 levels are associated with vascular calcification, but not with atherosclerosis, in hemodialysis patients","type":"article-journal","volume":"48"},"uris":["http://www.mendeley.com/documents/?uuid=dcb251fd-576b-300d-b9ac-6f4be83f353a"]}],"mendeley":{"formattedCitation":"(13)","plainTextFormattedCitation":"(13)","previouslyFormattedCitation":"(12)"},"properties":{"noteIndex":0},"schema":"https://github.com/citation-style-language/schema/raw/master/csl-citation.json"}</w:instrText>
      </w:r>
      <w:r w:rsidR="005B11C3" w:rsidRPr="00F0451F">
        <w:rPr>
          <w:rFonts w:ascii="Times New Roman" w:hAnsi="Times New Roman" w:cs="Times New Roman"/>
        </w:rPr>
        <w:fldChar w:fldCharType="separate"/>
      </w:r>
      <w:r w:rsidR="00472C3E" w:rsidRPr="00472C3E">
        <w:rPr>
          <w:rFonts w:ascii="Times New Roman" w:hAnsi="Times New Roman" w:cs="Times New Roman"/>
          <w:noProof/>
        </w:rPr>
        <w:t>(13)</w:t>
      </w:r>
      <w:r w:rsidR="005B11C3" w:rsidRPr="00F0451F">
        <w:rPr>
          <w:rFonts w:ascii="Times New Roman" w:hAnsi="Times New Roman" w:cs="Times New Roman"/>
        </w:rPr>
        <w:fldChar w:fldCharType="end"/>
      </w:r>
      <w:r w:rsidR="005B11C3" w:rsidRPr="00F0451F">
        <w:rPr>
          <w:rFonts w:ascii="Times New Roman" w:hAnsi="Times New Roman" w:cs="Times New Roman"/>
        </w:rPr>
        <w:t xml:space="preserve">. </w:t>
      </w:r>
      <w:proofErr w:type="spellStart"/>
      <w:r w:rsidR="00AB353E" w:rsidRPr="00F0451F">
        <w:rPr>
          <w:rFonts w:ascii="Times New Roman" w:hAnsi="Times New Roman" w:cs="Times New Roman"/>
        </w:rPr>
        <w:t>Tamei</w:t>
      </w:r>
      <w:proofErr w:type="spellEnd"/>
      <w:r w:rsidR="00AB353E" w:rsidRPr="00F0451F">
        <w:rPr>
          <w:rFonts w:ascii="Times New Roman" w:hAnsi="Times New Roman" w:cs="Times New Roman"/>
        </w:rPr>
        <w:t xml:space="preserve"> </w:t>
      </w:r>
      <w:r w:rsidR="00CB6C81" w:rsidRPr="00CB6C81">
        <w:rPr>
          <w:rFonts w:ascii="Times New Roman" w:hAnsi="Times New Roman" w:cs="Times New Roman"/>
          <w:i/>
        </w:rPr>
        <w:t>et al.</w:t>
      </w:r>
      <w:r w:rsidR="00AB353E" w:rsidRPr="00F0451F">
        <w:rPr>
          <w:rFonts w:ascii="Times New Roman" w:hAnsi="Times New Roman" w:cs="Times New Roman"/>
        </w:rPr>
        <w:t xml:space="preserve"> conducted a study including 127 hemodialysis patients and inferred that FGF-23 serves as a significant modifier for aortic artery calcification score over progression 5 year of follow-up </w:t>
      </w:r>
      <w:r w:rsidR="00AB353E"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{"citationItems":[{"id":"ITEM-1","itemData":{"DOI":"10.5551/jat.5595","abstract":"Aim: Vascular calcification is a cause of cardiovascular death in\nhemodialysis (HD) patients. The aim of the present study was to evaluate\nthe relationship between the progression of aortic arch calcification\n(AoAC) and serum fibroblast growth factor (FGF)-23.\nMethods: The enrolled study subjects were 127 (83 men and 44 women) HD\npatients. Calcification of the aortic arch was semiquantitatively\nestimated with a score (AoACS) on plain chest radiology. Change in AoACS\n(Delta AoACS) was obtained by subtracting the baseline AoACS value from\nthe follow- up AoACS value. The second assessment was performed from 5\nyears after the first determination.\nResults: The percentage of male gender in non-progressors (58.5%) was\nlesser than in regressors (60.0%) and progressors (74.6%). In\naddition, the dialysis duration in regressors (14.1 +/- 5.1 years) was\nshorter than in non-progressors (19.5 +/- 7.0 years) and progressors\n(16.8 +/- 7.5 years). Interestingly, the serum FGF-23 level in\nregressors (39225.5 +/- 9247.9 pg/mL) was significantly higher than in\nnon-progressors (12896.5 +/- 26323.5 pg/ mL) and progressors (14062.4","author":[{"dropping-particle":"","family":"Tamei","given":"Noriko","non-dropping-particle":"","parse-names":false,"suffix":""},{"dropping-particle":"","family":"Ogawa","given":"Tetsuya","non-dropping-particle":"","parse-names":false,"suffix":""},{"dropping-particle":"","family":"Ishida","given":"Hideki","non-dropping-particle":"","parse-names":false,"suffix":""},{"dropping-particle":"","family":"Ando","given":"Yoshitaka","non-dropping-particle":"","parse-names":false,"suffix":""},{"dropping-particle":"","family":"Nitta","given":"Kosaku","non-dropping-particle":"","parse-names":false,"suffix":""}],"container-title":"JOURNAL OF ATHEROSCLEROSIS AND THROMBOSIS","id":"ITEM-1","issue":"3","issued":{"date-parts":[["2011"]]},"note":"included","page":"217-223","title":"Serum Fibroblast Growth Factor-23 Levels and Progression of Aortic Arch Calcification in Non-Diabetic Patients on Chronic Hemodialysis","type":"article-journal","volume":"18"},"uris":["http://www.mendeley.com/documents/?uuid=cb945193-25f0-369d-a811-786fd1c49782"]}],"mendeley":{"formattedCitation":"(14)","plainTextFormattedCitation":"(14)","previouslyFormattedCitation":"(13)"},"properties":{"noteIndex":0},"schema":"https://github.com/citation-style-language/schema/raw/master/csl-citation.json"}</w:instrText>
      </w:r>
      <w:r w:rsidR="00AB353E" w:rsidRPr="00F0451F">
        <w:rPr>
          <w:rFonts w:ascii="Times New Roman" w:hAnsi="Times New Roman" w:cs="Times New Roman"/>
        </w:rPr>
        <w:fldChar w:fldCharType="separate"/>
      </w:r>
      <w:r w:rsidR="00472C3E" w:rsidRPr="00472C3E">
        <w:rPr>
          <w:rFonts w:ascii="Times New Roman" w:hAnsi="Times New Roman" w:cs="Times New Roman"/>
          <w:noProof/>
        </w:rPr>
        <w:t>(14)</w:t>
      </w:r>
      <w:r w:rsidR="00AB353E" w:rsidRPr="00F0451F">
        <w:rPr>
          <w:rFonts w:ascii="Times New Roman" w:hAnsi="Times New Roman" w:cs="Times New Roman"/>
        </w:rPr>
        <w:fldChar w:fldCharType="end"/>
      </w:r>
      <w:r w:rsidR="00AB353E" w:rsidRPr="00F0451F">
        <w:rPr>
          <w:rFonts w:ascii="Times New Roman" w:hAnsi="Times New Roman" w:cs="Times New Roman"/>
        </w:rPr>
        <w:t xml:space="preserve">. </w:t>
      </w:r>
      <w:r w:rsidR="00FB6E88" w:rsidRPr="00F0451F">
        <w:rPr>
          <w:rFonts w:ascii="Times New Roman" w:hAnsi="Times New Roman" w:cs="Times New Roman"/>
        </w:rPr>
        <w:t>Moreover, p</w:t>
      </w:r>
      <w:r w:rsidR="004B09A4" w:rsidRPr="00F0451F">
        <w:rPr>
          <w:rFonts w:ascii="Times New Roman" w:hAnsi="Times New Roman" w:cs="Times New Roman"/>
        </w:rPr>
        <w:t xml:space="preserve">atients </w:t>
      </w:r>
      <w:r w:rsidR="004B09A4" w:rsidRPr="00F0451F">
        <w:rPr>
          <w:rFonts w:ascii="Times New Roman" w:hAnsi="Times New Roman" w:cs="Times New Roman"/>
        </w:rPr>
        <w:lastRenderedPageBreak/>
        <w:t>with abdominal aortic calcification</w:t>
      </w:r>
      <w:r w:rsidR="00BC264B" w:rsidRPr="00F0451F">
        <w:rPr>
          <w:rFonts w:ascii="Times New Roman" w:hAnsi="Times New Roman" w:cs="Times New Roman"/>
        </w:rPr>
        <w:t xml:space="preserve"> of Kauppila index &gt; 5</w:t>
      </w:r>
      <w:r w:rsidR="004B09A4" w:rsidRPr="00F0451F">
        <w:rPr>
          <w:rFonts w:ascii="Times New Roman" w:hAnsi="Times New Roman" w:cs="Times New Roman"/>
        </w:rPr>
        <w:t xml:space="preserve"> </w:t>
      </w:r>
      <w:r w:rsidR="00BC264B" w:rsidRPr="00F0451F">
        <w:rPr>
          <w:rFonts w:ascii="Times New Roman" w:hAnsi="Times New Roman" w:cs="Times New Roman"/>
        </w:rPr>
        <w:t>are prone</w:t>
      </w:r>
      <w:r w:rsidR="004B09A4" w:rsidRPr="00F0451F">
        <w:rPr>
          <w:rFonts w:ascii="Times New Roman" w:hAnsi="Times New Roman" w:cs="Times New Roman"/>
        </w:rPr>
        <w:t xml:space="preserve"> to </w:t>
      </w:r>
      <w:r w:rsidR="00D46809" w:rsidRPr="00F0451F">
        <w:rPr>
          <w:rFonts w:ascii="Times New Roman" w:hAnsi="Times New Roman" w:cs="Times New Roman"/>
        </w:rPr>
        <w:t xml:space="preserve">have </w:t>
      </w:r>
      <w:r w:rsidR="004B09A4" w:rsidRPr="00F0451F">
        <w:rPr>
          <w:rFonts w:ascii="Times New Roman" w:hAnsi="Times New Roman" w:cs="Times New Roman"/>
        </w:rPr>
        <w:t xml:space="preserve">impaired FGF23-induced </w:t>
      </w:r>
      <w:proofErr w:type="spellStart"/>
      <w:r w:rsidR="004B09A4" w:rsidRPr="00F0451F">
        <w:rPr>
          <w:rFonts w:ascii="Times New Roman" w:hAnsi="Times New Roman" w:cs="Times New Roman"/>
        </w:rPr>
        <w:t>phosphaturic</w:t>
      </w:r>
      <w:proofErr w:type="spellEnd"/>
      <w:r w:rsidR="004B09A4" w:rsidRPr="00F0451F">
        <w:rPr>
          <w:rFonts w:ascii="Times New Roman" w:hAnsi="Times New Roman" w:cs="Times New Roman"/>
        </w:rPr>
        <w:t xml:space="preserve"> response</w:t>
      </w:r>
      <w:r w:rsidR="002951E9" w:rsidRPr="00F0451F">
        <w:rPr>
          <w:rFonts w:ascii="Times New Roman" w:hAnsi="Times New Roman" w:cs="Times New Roman"/>
        </w:rPr>
        <w:t xml:space="preserve">, </w:t>
      </w:r>
      <w:r w:rsidR="00FB6E88" w:rsidRPr="00F0451F">
        <w:rPr>
          <w:rFonts w:ascii="Times New Roman" w:hAnsi="Times New Roman" w:cs="Times New Roman"/>
        </w:rPr>
        <w:t>whereas the impairment of</w:t>
      </w:r>
      <w:r w:rsidR="002951E9" w:rsidRPr="00F0451F">
        <w:rPr>
          <w:rFonts w:ascii="Times New Roman" w:hAnsi="Times New Roman" w:cs="Times New Roman"/>
        </w:rPr>
        <w:t xml:space="preserve"> PTH-induced phosphaturia was </w:t>
      </w:r>
      <w:r w:rsidR="004D2795" w:rsidRPr="00F0451F">
        <w:rPr>
          <w:rFonts w:ascii="Times New Roman" w:hAnsi="Times New Roman" w:cs="Times New Roman"/>
        </w:rPr>
        <w:t>not discovered</w:t>
      </w:r>
      <w:r w:rsidR="002951E9" w:rsidRPr="00F0451F">
        <w:rPr>
          <w:rFonts w:ascii="Times New Roman" w:hAnsi="Times New Roman" w:cs="Times New Roman"/>
        </w:rPr>
        <w:t xml:space="preserve"> </w:t>
      </w:r>
      <w:r w:rsidR="002951E9"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é M Jose M","non-dropping-particle":"","parse-names":false,"suffix":""},{"dropping-particle":"","family":"Fernández","given":"Elvira","non-dropping-particle":"","parse-names":false,"suffix":""},{"dropping-particle":"","family":"Fernandez","given":"Elvira","non-dropping-particle":"","parse-names":false,"suffix":""}],"container-title":"BMC Nephrology","id":"ITEM-1","issue":"1","issued":{"date-parts":[["2013"]]},"publisher-place":"J.M.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3e25b175-e06a-407c-84d6-781c0ee43db5"]}],"mendeley":{"formattedCitation":"(15)","plainTextFormattedCitation":"(15)","previouslyFormattedCitation":"(14)"},"properties":{"noteIndex":0},"schema":"https://github.com/citation-style-language/schema/raw/master/csl-citation.json"}</w:instrText>
      </w:r>
      <w:r w:rsidR="002951E9" w:rsidRPr="00F0451F">
        <w:rPr>
          <w:rFonts w:ascii="Times New Roman" w:hAnsi="Times New Roman" w:cs="Times New Roman"/>
        </w:rPr>
        <w:fldChar w:fldCharType="separate"/>
      </w:r>
      <w:r w:rsidR="00472C3E" w:rsidRPr="00472C3E">
        <w:rPr>
          <w:rFonts w:ascii="Times New Roman" w:hAnsi="Times New Roman" w:cs="Times New Roman"/>
          <w:noProof/>
        </w:rPr>
        <w:t>(15)</w:t>
      </w:r>
      <w:r w:rsidR="002951E9" w:rsidRPr="00F0451F">
        <w:rPr>
          <w:rFonts w:ascii="Times New Roman" w:hAnsi="Times New Roman" w:cs="Times New Roman"/>
        </w:rPr>
        <w:fldChar w:fldCharType="end"/>
      </w:r>
      <w:r w:rsidR="002951E9" w:rsidRPr="00F0451F">
        <w:rPr>
          <w:rFonts w:ascii="Times New Roman" w:hAnsi="Times New Roman" w:cs="Times New Roman"/>
        </w:rPr>
        <w:t>.</w:t>
      </w:r>
      <w:r w:rsidR="0041461A" w:rsidRPr="00F0451F">
        <w:rPr>
          <w:rFonts w:ascii="Times New Roman" w:hAnsi="Times New Roman" w:cs="Times New Roman"/>
        </w:rPr>
        <w:t xml:space="preserve"> </w:t>
      </w:r>
      <w:proofErr w:type="spellStart"/>
      <w:r w:rsidR="0041461A" w:rsidRPr="00F0451F">
        <w:rPr>
          <w:rFonts w:ascii="Times New Roman" w:hAnsi="Times New Roman" w:cs="Times New Roman"/>
        </w:rPr>
        <w:t>Claes</w:t>
      </w:r>
      <w:proofErr w:type="spellEnd"/>
      <w:r w:rsidR="0041461A" w:rsidRPr="00F0451F">
        <w:rPr>
          <w:rFonts w:ascii="Times New Roman" w:hAnsi="Times New Roman" w:cs="Times New Roman"/>
        </w:rPr>
        <w:t xml:space="preserve"> </w:t>
      </w:r>
      <w:r w:rsidR="00CB6C81" w:rsidRPr="00CB6C81">
        <w:rPr>
          <w:rFonts w:ascii="Times New Roman" w:hAnsi="Times New Roman" w:cs="Times New Roman"/>
          <w:i/>
        </w:rPr>
        <w:t>et al.</w:t>
      </w:r>
      <w:r w:rsidR="0041461A" w:rsidRPr="00F0451F">
        <w:rPr>
          <w:rFonts w:ascii="Times New Roman" w:hAnsi="Times New Roman" w:cs="Times New Roman"/>
        </w:rPr>
        <w:t xml:space="preserve"> conducted a study including 193 kidney transplant patients in Belgium and showed that PTH levels were independently associated with the </w:t>
      </w:r>
      <w:r w:rsidR="00FB1562" w:rsidRPr="00F0451F">
        <w:rPr>
          <w:rFonts w:ascii="Times New Roman" w:hAnsi="Times New Roman" w:cs="Times New Roman"/>
        </w:rPr>
        <w:t xml:space="preserve">prolongation of the </w:t>
      </w:r>
      <w:r w:rsidR="0041461A" w:rsidRPr="00F0451F">
        <w:rPr>
          <w:rFonts w:ascii="Times New Roman" w:hAnsi="Times New Roman" w:cs="Times New Roman"/>
        </w:rPr>
        <w:t xml:space="preserve">corrected duration of </w:t>
      </w:r>
      <w:r w:rsidR="00FB1562" w:rsidRPr="00F0451F">
        <w:rPr>
          <w:rFonts w:ascii="Times New Roman" w:hAnsi="Times New Roman" w:cs="Times New Roman"/>
        </w:rPr>
        <w:t>QT interval</w:t>
      </w:r>
      <w:r w:rsidR="004E5F9E" w:rsidRPr="00F0451F">
        <w:rPr>
          <w:rFonts w:ascii="Times New Roman" w:hAnsi="Times New Roman" w:cs="Times New Roman"/>
        </w:rPr>
        <w:t xml:space="preserve"> </w:t>
      </w:r>
      <w:r w:rsidR="004E5F9E"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{"citationItems":[{"id":"ITEM-1","itemData":{"DOI":"10.1038/ki.2015.194","abstract":"Sclerostin, an osteocyte-derived inhibitor of bone formation, is linked\nto mineral bone disorder. In order to validate its potential as a\npredictor of vascular calcification, we explored associations of\ncirculating sclerostin with measures of calcification in 89 epigastric\nartery biopsies from patients with end-stage renal disease.\nSignificantly higher sclerostin levels were found in the serum of\npatients with epigastric and coronary artery calcification\n(calcification score 100 or more). In Spearman's rank correlations,\nsclerostin levels significantly associated with age, intact parathyroid\nhormone, bone-specific alkaline phosphatase, and percent calcification.\nMultivariable regression showed that age, male gender, and sclerostin\neach significantly associated with the presence of medial vascular\ncalcification. Receiver operating characteristic curve analysis showed\nthat sclerostin (AUC 0.68) predicted vascular calcification. Vascular\nsclerostin mRNA and protein expressions were low or absent, and did not\ndiffer between calcified and non-calcified vessels, suggesting that the\nvasculature is not a major contributor to circulating levels. Thus, high\nserum sclerostin levels associate with the extent of vascular\ncalcification as evaluated both by coronary artery CT and scoring of\nepigastric artery calcification. Among circulating biomarkers of mineral\nbone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o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INTERNATIONAL","id":"ITEM-1","issue":"6","issued":{"date-parts":[["2015"]]},"note":"included","page":"1356-1364","title":"Increased circulating sclerostin levels in end-stage renal disease predict biopsy-verified vascular medial calcification and coronary artery calcification","type":"article-journal","volume":"88"},"uris":["http://www.mendeley.com/documents/?uuid=55b427e7-4563-3db9-8878-518decd2d578"]}],"mendeley":{"formattedCitation":"(16)","plainTextFormattedCitation":"(16)","previouslyFormattedCitation":"(15)"},"properties":{"noteIndex":0},"schema":"https://github.com/citation-style-language/schema/raw/master/csl-citation.json"}</w:instrText>
      </w:r>
      <w:r w:rsidR="004E5F9E" w:rsidRPr="00F0451F">
        <w:rPr>
          <w:rFonts w:ascii="Times New Roman" w:hAnsi="Times New Roman" w:cs="Times New Roman"/>
        </w:rPr>
        <w:fldChar w:fldCharType="separate"/>
      </w:r>
      <w:r w:rsidR="00472C3E" w:rsidRPr="00472C3E">
        <w:rPr>
          <w:rFonts w:ascii="Times New Roman" w:hAnsi="Times New Roman" w:cs="Times New Roman"/>
          <w:noProof/>
        </w:rPr>
        <w:t>(16)</w:t>
      </w:r>
      <w:r w:rsidR="004E5F9E" w:rsidRPr="00F0451F">
        <w:rPr>
          <w:rFonts w:ascii="Times New Roman" w:hAnsi="Times New Roman" w:cs="Times New Roman"/>
        </w:rPr>
        <w:fldChar w:fldCharType="end"/>
      </w:r>
      <w:r w:rsidR="00FB1562" w:rsidRPr="00F0451F">
        <w:rPr>
          <w:rFonts w:ascii="Times New Roman" w:hAnsi="Times New Roman" w:cs="Times New Roman"/>
        </w:rPr>
        <w:t>.</w:t>
      </w:r>
    </w:p>
    <w:p w14:paraId="1D667EF8" w14:textId="127A20A7" w:rsidR="00D46809" w:rsidRPr="00F0451F" w:rsidRDefault="00A86794" w:rsidP="009F0EB3">
      <w:pPr>
        <w:spacing w:line="360" w:lineRule="auto"/>
        <w:jc w:val="both"/>
        <w:rPr>
          <w:rFonts w:ascii="Times New Roman" w:hAnsi="Times New Roman" w:cs="Times New Roman"/>
          <w:b/>
        </w:rPr>
      </w:pPr>
      <w:r w:rsidRPr="00F0451F">
        <w:rPr>
          <w:rFonts w:ascii="Times New Roman" w:hAnsi="Times New Roman" w:cs="Times New Roman"/>
          <w:b/>
        </w:rPr>
        <w:t>Age and vascular calcification</w:t>
      </w:r>
    </w:p>
    <w:p w14:paraId="4FFE3C6C" w14:textId="53CB3327" w:rsidR="00F669A5" w:rsidRPr="00F0451F" w:rsidRDefault="001974A7" w:rsidP="009F0EB3">
      <w:pPr>
        <w:spacing w:line="360" w:lineRule="auto"/>
        <w:jc w:val="both"/>
        <w:rPr>
          <w:rFonts w:ascii="Times New Roman" w:hAnsi="Times New Roman" w:cs="Times New Roman"/>
        </w:rPr>
      </w:pPr>
      <w:r w:rsidRPr="00F0451F">
        <w:rPr>
          <w:rFonts w:ascii="Times New Roman" w:hAnsi="Times New Roman" w:cs="Times New Roman"/>
        </w:rPr>
        <w:t>O</w:t>
      </w:r>
      <w:r w:rsidR="00A86794" w:rsidRPr="00F0451F">
        <w:rPr>
          <w:rFonts w:ascii="Times New Roman" w:hAnsi="Times New Roman" w:cs="Times New Roman"/>
        </w:rPr>
        <w:t xml:space="preserve">lder age </w:t>
      </w:r>
      <w:r w:rsidRPr="00F0451F">
        <w:rPr>
          <w:rFonts w:ascii="Times New Roman" w:hAnsi="Times New Roman" w:cs="Times New Roman"/>
        </w:rPr>
        <w:t xml:space="preserve">had been shown to </w:t>
      </w:r>
      <w:r w:rsidR="00A86794" w:rsidRPr="00F0451F">
        <w:rPr>
          <w:rFonts w:ascii="Times New Roman" w:hAnsi="Times New Roman" w:cs="Times New Roman"/>
        </w:rPr>
        <w:t>associate</w:t>
      </w:r>
      <w:r w:rsidRPr="00F0451F">
        <w:rPr>
          <w:rFonts w:ascii="Times New Roman" w:hAnsi="Times New Roman" w:cs="Times New Roman"/>
        </w:rPr>
        <w:t xml:space="preserve"> </w:t>
      </w:r>
      <w:r w:rsidR="00A86794" w:rsidRPr="00F0451F">
        <w:rPr>
          <w:rFonts w:ascii="Times New Roman" w:hAnsi="Times New Roman" w:cs="Times New Roman"/>
        </w:rPr>
        <w:t>with higher vascular calcification risk</w:t>
      </w:r>
      <w:r w:rsidR="00A65EEF" w:rsidRPr="00F0451F">
        <w:rPr>
          <w:rFonts w:ascii="Times New Roman" w:hAnsi="Times New Roman" w:cs="Times New Roman"/>
        </w:rPr>
        <w:t xml:space="preserve"> in CKD patients </w:t>
      </w:r>
      <w:r w:rsidR="00A65EEF"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{"citationItems":[{"id":"ITEM-1","itemData":{"DOI":"10.1038/ki.2010.70","abstract":"Vascular calcification is one of the mechanisms mediating the higher mortality risk associated with the hyperphosphatemia of chronic kidney disease. Though common, and often severe in non-dialyzed proteinuric diabetics, there are no studies on the prognostic significance of coronary artery calcification in early stage type 2 diabetic nephropathy. Here we determine this significance in 225 proteinuric diabetic patients (mean age 57 years, mean estimated glomerular filtration rate (eGFR) 52 ml/min per 1.73 m(2) and a median urine protein-creatinine ratio of 2.7). Coronary artery calcification, measured by electron beam computed tomography, was diagnosed in 86% of the patients, the severity of which correlated with older age, male gender, and white ethnicity. However, no association was found between eGFR, serum calcium, phosphorus, parathyroid hormone, or 25-hydroxy vitamin D. Over an average follow-up of 39 months, 54 patients died. A graded relationship between the severity of calcification and all-cause mortality was consistently demonstrated on both univariate and multivariate analyses. Patients in the highest quartile of calcification score had a 2.5-fold higher risk for death. Our results show the severity of coronary artery calcification early in the course of chronic kidney disease is an independent predictor of all-cause mortality. Additional studies need to determine whether altering the natural history of coronary artery calcification in early chronic kidney disease prolongs survival.","author":[{"dropping-particle":"","family":"Chiu","given":"Yi-Wen","non-dropping-particle":"","parse-names":false,"suffix":""},{"dropping-particle":"","family":"Adler","given":"Sharon G","non-dropping-particle":"","parse-names":false,"suffix":""},{"dropping-particle":"","family":"Budoff","given":"Matthew J","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J.","given":"Takasu","non-dropping-particle":"","parse-names":false,"suffix":""},{"dropping-particle":"","family":"J.","given":"Ashai","non-dropping-particle":"","parse-names":false,"suffix":""},{"dropping-particle":"","family":"R.","given":"Mehrotra","non-dropping-particle":"","parse-names":false,"suffix":""},{"dropping-particle":"","family":"YW","given":"Chiu","non-dropping-particle":"","parse-names":false,"suffix":""},{"dropping-particle":"","family":"SG","given":"Adler","non-dropping-particle":"","parse-names":false,"suffix":""},{"dropping-particle":"","family":"MJ","given":"Budoff","non-dropping-particle":"","parse-names":false,"suffix":""},{"dropping-particle":"","family":"Takasu","given":"Junichiro","non-dropping-particle":"","parse-names":false,"suffix":""},{"dropping-particle":"","family":"Ashai","given":"Jamila","non-dropping-particle":"","parse-names":false,"suffix":""},{"dropping-particle":"","family":"Mehrotra","given":"Rajnish","non-dropping-particle":"","parse-names":false,"suffix":""}],"container-title":"Kidney International","id":"ITEM-1","issue":"12","issued":{"date-parts":[["2010"]]},"note":"included","page":"1107-1114","publisher":"Elsevier B.V.","publisher-place":"Department of Medicine, Los Angeles Biomedical Research Institute, Torrance, California, USA.","title":"Coronary artery calcification and mortality in diabetic patients with proteinuria","type":"article-journal","volume":"77"},"uris":["http://www.mendeley.com/documents/?uuid=15e9b101-0cea-30f0-9387-f1569158883b"]},{"id":"ITEM-2","itemData":{"DOI":"10.1016/j.ejmhg.2013.07.003","abstract":"Disorders of bone and mineral metabolism contribute to an increased prevalence of vascular calcification (VC) with its adverse clinical outcomes in patients with chronic kidney disease (CKD). The pathogenesis of VC is not fully understood. Fetuin-A is one of the inhibitors of calcification whose level is lowered in patients with CKD. In addition fetuin-A 256Ser/Ser (allele G) might affect serum fetuin-A levels. The aim of this work was to study the association between fetuin-A and its gene and VC and also with bone mineral density (BMD) in patients with CKD on conservative treatment, on maintenance of hemodialysis (HD) and those who underwent renal transplantation.This study included twenty eight CKD patients on HD, seventeen CKD patients on conservative treatment and twelve patients who underwent transplantation in addition to sixteen healthy controls. All were subjected to history taking, clinical examination, laboratory investigations including fasting serum glucose, urea, creatinine, albumin, lipid profile, C-reactive protein (CRP), estimated glomerular filteration rate (e-GFR), calcium, phosphorus, calcium by phosphorus product (Ca×PO4), intact parathyroid hormone (iPTH), alkaline phosphatase (Alk), fetuin-A and genotyping for the common functional polymorphisms on fetuin-A (Thr256Ser) using the Polymerase chain reaction (PCR) technique. Radiological examination included ultrasonography of carotid arteries and assessment of VC by plain X-ray and assessment of BMD.Serum calcium was lower, phosphorus, Ca×PO4, iPTH and Alk were higher in all patient groups than control. Fetuin-A was lower in all patient groups compared to controls. VC was detected in 39.2% HD patients, 29.4% patients on conservative treatment and 25% patients on transplantation. T-score of</w:instrText>
      </w:r>
      <w:r w:rsidR="00472C3E">
        <w:rPr>
          <w:rFonts w:ascii="Times New Roman" w:hAnsi="Times New Roman" w:cs="Times New Roman" w:hint="eastAsia"/>
        </w:rPr>
        <w:instrText xml:space="preserve"> BMD was significantly lower in all patient groups than control. There was no statistically significant difference between patients and control groups according to the frequencies of the three fetuin-A genotypes (C. </w:instrText>
      </w:r>
      <w:r w:rsidR="00472C3E">
        <w:rPr>
          <w:rFonts w:ascii="Times New Roman" w:hAnsi="Times New Roman" w:cs="Times New Roman" w:hint="eastAsia"/>
        </w:rPr>
        <w:instrText>→</w:instrText>
      </w:r>
      <w:r w:rsidR="00472C3E">
        <w:rPr>
          <w:rFonts w:ascii="Times New Roman" w:hAnsi="Times New Roman" w:cs="Times New Roman" w:hint="eastAsia"/>
        </w:rPr>
        <w:instrText xml:space="preserve">. G) but the distribution of the fetuin-A (C. </w:instrText>
      </w:r>
      <w:r w:rsidR="00472C3E">
        <w:rPr>
          <w:rFonts w:ascii="Times New Roman" w:hAnsi="Times New Roman" w:cs="Times New Roman" w:hint="eastAsia"/>
        </w:rPr>
        <w:instrText>→</w:instrText>
      </w:r>
      <w:r w:rsidR="00472C3E">
        <w:rPr>
          <w:rFonts w:ascii="Times New Roman" w:hAnsi="Times New Roman" w:cs="Times New Roman" w:hint="eastAsia"/>
        </w:rPr>
        <w:instrText>. G); Thr256Ser gene polymorphisms in the studied subjects showed significant correlation with low serum fetuin-A levels. VC was associated with older age, male gender, longer HD duration, lower albumin, higher LDL-c, higher carotid plaques and l</w:instrText>
      </w:r>
      <w:r w:rsidR="00472C3E">
        <w:rPr>
          <w:rFonts w:ascii="Times New Roman" w:hAnsi="Times New Roman" w:cs="Times New Roman"/>
        </w:rPr>
        <w:instrText>ower T-score value of BMD.VC was evident in patients with CKD and it is related to atherosclerosis and lower BMD. Fetuin-A was lower in all patients with CKD with significant relation between serum f…","author":[{"dropping-particle":"","family":"Maharem","given":"Dalia A","non-dropping-particle":"","parse-names":false,"suffix":""},{"dropping-particle":"","family":"Gomaa","given":"Salwa H","non-dropping-particle":"","parse-names":false,"suffix":""},{"dropping-particle":"","family":"Ghandor","given":"Marwa K","non-dropping-particle":"El","parse-names":false,"suffix":""},{"dropping-particle":"","family":"Mohamed","given":"Ehab I","non-dropping-particle":"","parse-names":false,"suffix":""},{"dropping-particle":"","family":"Matrawy","given":"Khaled A","non-dropping-particle":"","parse-names":false,"suffix":""},{"dropping-particle":"","family":"Zaytoun","given":"Sameh S","non-dropping-particle":"","parse-names":false,"suffix":""},{"dropping-particle":"","family":"Nomeir","given":"Hanan M","non-dropping-particle":"","parse-names":false,"suffix":""}],"container-title":"Egyptian Journal of Medical Human Genetics","id":"ITEM-2","issue":"4","issued":{"date-parts":[["2013"]]},"page":"337-352","publisher-place":"D.A. Maharem, Internal Medicine, Medical Research Institute Alexandria University, Egypt","title":"Association of serum fetuin-A and fetuin-A gene polymorphism in relation to mineral and bone disorders in patients with chronic kidney disease","type":"article-journal","volume":"14"},"uris":["http://www.mendeley.com/documents/?uuid=d052356a-bfa9-3a45-80f6-037ad77dcb29"]},{"id":"ITEM-3","itemData":{"abstract":"Background: Haemodialysis (HD) patients are at increased risk of the development of arterial intimal (AIC) and medial calcification (AMC). The aim of our study was to analyze the association between the pre-defined potential risk factors and the status of various arterial calcifications in our HD patients.; Methods: In a cross-sectional study of 150 patients (91 male, mean age 54.55 +/- 12.46 yrs, HD duration 104.77 +/- 68.02 mths) we first determined the presence of AIC and AMC using plain radiography of the pelvis. We then compared the percentages of different radiogram findings in patients stratified according to various cut-off levels or the codes of each clinical and biochemical parameter (mean value of one year laboratory data recorded in the files).; Results: We determined arterial calcifications in 77.3% of our patients (AIC in 45.3%, AMC in 32%). The significantly higher frequencies of arterial calcifications of both groups (AIC and/or AMC) and isolated AIC presence were found in patients older than 55 at inclusion and 45 at the start of treatment with HD, with a serum C-reactive protein (CRP) &gt; 4.5 mg/L, predominantly of male gender with diabetes. The patients with a significantly higher occurrence of arterial calcifications had lower percentages of total serum calcium (Ca) levels but within the K/DOQI guideline recommendations. Also, we found a significantly higher proportion of isolated AIC presence in the group of patients with corrected total serum Ca levels &gt; 2.35 mmol/L and serum intact parathyroid hormone (iPTH) levels out of the range proposed by K/DOQI guidelines. In parallel, a significantly higher percentage of absence of arterial calcifications (ACA) was obtained in the patients with corrected total serum Ca levels &lt; 2.35 mmol/L, body mass index (BMI) &lt; 23 kg/m(2), mean pulse pressure &lt; 60 mmHg, blood leucocytes &lt; 6.5 x 10(9)L and serum triglycerides &lt; 1.8 mmol/L. Finally, we found a significantly higher presence of isolated AMC in patients with mean Kt/V &lt; 1.3 (poor dialysis adequacy), serum triglycerides &gt; 1.8 mmol/L and outside K/DOQI guideline achievements for corrected total serum Ca. In the 12 month period data analyzed, there were no significant differences in other risk factors such as the dose of prescribed calcium carbonate and vitamin D3, serum levels of albumin, cholesterol, phosphate (P) and Ca x P product.; Conclusions: AIC and AMC were frequently present in our HD population. Age, gender, BMI, diabetes, pulse pressur…","author":[{"dropping-particle":"","family":"Gelev","given":"S","non-dropping-particle":"","parse-names":false,"suffix":""},{"dropping-particle":"","family":"Spasovski","given":"G","non-dropping-particle":"","parse-names":false,"suffix":""},{"dropping-particle":"","family":"Trajkovski","given":"Z","non-dropping-particle":"","parse-names":false,"suffix":""},{"dropping-particle":"","family":"Damjanovski","given":"G","non-dropping-particle":"","parse-names":false,"suffix":""},{"dropping-particle":"","family":"Amitov","given":"V","non-dropping-particle":"","parse-names":false,"suffix":""},{"dropping-particle":"","family":"Selim","given":"Gj","non-dropping-particle":"","parse-names":false,"suffix":""},{"dropping-particle":"","family":"Dzekova","given":"P","non-dropping-particle":"","parse-names":false,"suffix":""},{"dropping-particle":"","family":"Sikole","given":"Aleksandar","non-dropping-particle":"","parse-names":false,"suffix":""}],"container-title":"Prilozi","id":"ITEM-3","issue":"2","issued":{"date-parts":[["2008"]]},"page":"185-199","publisher":"De Gruyter","publisher-place":"University Clinic of Nephrology, Faculty of Medicine, Skopje, R. Macedonia.","title":"Factors associated with various arterial calcifications in haemodialysis patients.","type":"article-journal","volume":"29"},"uris":["http://www.mendeley.com/documents/?uuid=15e04285-a679-3f5c-935b-9d358f1bcdb8"]},{"id":"ITEM-4","itemData":{"DOI":"10.1111/eci.12718","abstract":"Background: In end-stage renal disease (ESRD), coronary artery calcification (CAC) and inflammation contribute to cardiovascular disease (CVD). Statins do not improve survival in patients with ESRD, and their effect on vascular calcification is unclear. We explored associations between CAC, inflammatory biomarkers, statins and mortality in ESRD. Materials and methods: In 240 patients with ESRD (63% males; median age 56 years) from cohorts including 86 recipients of living donor kidney transplant (LD-Rtx), 96 incident dialysis patients and 58 prevalent peritoneal dialysis patients, associations of CAC score (Agatston Units, AUs), interleukin-6 (IL-6) with high-sensitivity C-reactive protein (hsCRP), tumour necrosis factor (TNF), use of statins and all-cause mortality were analysed. Cardiac CT was repeated in 35 patients after 1·5 years of renal replacement therapy. In vitro, human vascular smooth muscle cells (hVSMCs) were used to measure vitamin K metabolism. Results: Among 240 patients, 129 (53%) had a CAC score &gt; 100 AUs. Multivariate analysis revealed that independent predictors of 1-SD higher CAC score were age, male gender, diabetes and use of statins. The association between CAC score and mortality remained significant after adjustment for age, gender, diabetes, CVD, use of statins, protein-energy wasting and inflammation. Repeated CAC imaging in 35 patients showed that statin therapy was associated with greater progression of CAC. In vitro synthesis of menaquinone-4 by hVSMCs was significantly impaired by statins. Conclusion: Elevated CAC score is a mortality risk factor in ESRD independent of inflammation. Future studies should resolve if statins promote vascular calcification and inhibition of vitamin K synthesis in the uremic milieu.","author":[{"dropping-particle":"","family":"Chen","given":"Zhimin","non-dropping-particle":"","parse-names":false,"suffix":""},{"dropping-particle":"","family":"Qureshi","given":"Abdul Rashid","non-dropping-particle":"","parse-names":false,"suffix":""},{"dropping-particle":"","family":"Parini","given":"Paolo","non-dropping-particle":"","parse-names":false,"suffix":""},{"dropping-particle":"","family":"Hurt-Camejo","given":"Eva","non-dropping-particle":"","parse-names":false,"suffix":""},{"dropping-particle":"","family":"Ripsweden","given":"Jonaz","non-dropping-particle":"","parse-names":false,"suffix":""},{"dropping-particle":"","family":"Brismar","given":"Torkel B","non-dropping-particle":"","parse-names":false,"suffix":""},{"dropping-particle":"","family":"Barany","given":"Peter","non-dropping-particle":"","parse-names":false,"suffix":""},{"dropping-particle":"","family":"Jaminon","given":"Armand M","non-dropping-particle":"","parse-names":false,"suffix":""},{"dropping-particle":"","family":"Schurgers","given":"Leon J","non-dropping-particle":"","parse-names":false,"suffix":""},{"dropping-particle":"","family":"Heimbürger","given":"Olof","non-dropping-particle":"","parse-names":false,"suffix":""},{"dropping-particle":"","family":"Lindholm","given":"Bengt","non-dropping-particle":"","parse-names":false,"suffix":""},{"dropping-particle":"","family":"Stenvinkel","given":"Peter","non-dropping-particle":"","parse-names":false,"suffix":""}],"container-title":"European Journal of Clinical Investigation","id":"ITEM-4","issue":"2","issued":{"date-parts":[["2017"]]},"note":"included","page":"137-148","publisher-place":"P. Stenvinkel, Division of Renal Medicine and Baxter Novum, Department of Clinical Sciences, Intervention and Technology, Karolinska Institutet, Stockholm, Sweden","title":"Does statins promote vascular calcification in chronic kidney disease?","type":"article-journal","volume":"47"},"uris":["http://www.mendeley.com/documents/?uuid=45882a66-c44a-318d-987f-85f1ccaf60c2"]},{"id":"ITEM-5","itemData":{"DOI":"10.1186/s12882-020-1710-6","ISSN":"1471-2369","abstract":"Background: Vascular calcification (VC) is an independent predictor of cardiovascular disease (CVD) present in 30-70% of patients with chronic kidney disease (CKD). Copeptin is a sensitive surrogate marker of arginine vasopressin (AVP), which is involved in many pathophysiologic processes in CKD. The aim of the present study was to explore the association of copeptin with VC in CKD stage 5.; Methods: Copeptin was investigated in conjunction with living donor kidney transplantation in 149 clinically stable CKD stage 5 patients (CKD5), including 53 non-dialyzed (CKD5-ND) and 96 dialysis patients treated by peritoneal dialysis (PD) (n = 43) or hemodialysis (HD) (n = 53). We analyzed the association of copeptin with presence and extent of VC ascertained both histologically in biopsies from the inferior epigastric artery (n = 137) and by coronary artery calcification (CAC) score measured by computed tomography.; Results: Patients with higher copeptin were older, had higher systolic blood pressure, higher prevalence of CVD and their preceding time on chronic dialysis was longer. In Spearman's rank correlations (Rho), copeptin concentrations were significantly associated with CAC score (Rho = 0.27; p = 0.003) and presence of medial VC (Rho = 0.21; p = 0.016). Multivariate logistic regression analysis showed that 1-SD higher age, male gender, diabetes and 1-SD higher copeptin were significantly associated with the presence of moderate-extensive VC.; Conclusions: High circulating levels of copeptin in CKD5 patients are independently associated with the degree of medial calcification ascertained by histology of arterial biopsies. Thus, plasma copeptin may serve as a marker of the uremic calcification process.","author":[{"dropping-particle":"","family":"Golembiewska","given":"Edyta","non-dropping-particle":"","parse-names":false,"suffix":""},{"dropping-particle":"","family":"Qureshi","given":"Abdul Rashid","non-dropping-particle":"","parse-names":false,"suffix":""},{"dropping-particle":"","family":"Dai","given":"Lu","non-dropping-particle":"","parse-names":false,"suffix":""},{"dropping-particle":"","family":"Lindholm","given":"Bengt","non-dropping-particle":"","parse-names":false,"suffix":""},{"dropping-particle":"","family":"Heimbürger","given":"Olof","non-dropping-particle":"","parse-names":false,"suffix":""},{"dropping-particle":"","family":"Söderberg","given":"Magnus","non-dropping-particle":"","parse-names":false,"suffix":""},{"dropping-particle":"","family":"Brismar","given":"Torkel B","non-dropping-particle":"","parse-names":false,"suffix":""},{"dropping-particle":"","family":"Ripsweden","given":"Jonaz","non-dropping-particle":"","parse-names":false,"suffix":""},{"dropping-particle":"","family":"Barany","given":"Peter","non-dropping-particle":"","parse-names":false,"suffix":""},{"dropping-particle":"","family":"Johnson","given":"Richard J","non-dropping-particle":"","parse-names":false,"suffix":""},{"dropping-particle":"","family":"Stenvinkel","given":"Peter","non-dropping-particle":"","parse-names":false,"suffix":""}],"container-title":"BMC nephrology","id":"ITEM-5","issue":"1","issued":{"date-parts":[["2020","2","7"]]},"note":"Accession Number: 32033584. Language: English. Date Revised: 20200806. Date Created: 20200209. Update Code: 20210210. Publication Type: Journal Article, Research Support, Non-U.S. Gov't. Journal ID: 100967793. Publication Model: Electronic. Cited Medium: Internet. NLM ISO Abbr: BMC Nephrol. PubMed Central ID: PMC7006395. Linked References: Circulation. 2008 Oct 21;118(17):1748-57. (PMID: 18838561); J Diabetes Complications. 2016 Aug;30(6):1093-6. (PMID: 27141815); Endocr J. 2007 Feb;54(1):103-12. (PMID: 17135708); Kidney Int. 2015 Dec;88(6):1356-1364. (PMID: 26331407); Nephrol Dial Transplant. 2011 Mar;26(3):875-80. (PMID: 20713975); Exp Mol Pathol. 1981 Oct;35(2):265-76. (PMID: 7286164); Braz J Med Biol Res. 2014 Nov;47(11):995-1002. (PMID: 25296363); Clin J Am Soc Nephrol. 2017 Feb 7;12(2):315-322. (PMID: 27940458); Contrib Nephrol. 2017;191:32-43. (PMID: 28910789); Nat Rev Endocrinol. 2016 Mar;12(3):168-76. (PMID: 26794439); Nutrition. 1993 Sep-Oct;9(5):480-91; discussion 480, 492. (PMID: 8286893); J Intern Med. 2010 Nov;268(5):456-67. (PMID: 20809922); Int J Nephrol. 2011;2011:516237. (PMID: 21747998); Kidney Int. 2017 Jul;92(1):26-36. (PMID: 28646995); Nephrol Dial Transplant. 2006 Mar;21(3):707-14. (PMID: 16263735); Curr Protein Pept Sci. 2017;18(12):1232-1243. (PMID: 28714397); Heart Vessels. 2016 Jul;31(7):1030-7. (PMID: 26164596); J Am Soc Nephrol. 2003 Jul;14(7):1927-39. (PMID: 12819254); Ther Apher Dial. 2011 Dec;15(6):513-21. (PMID: 22107687); Nutrition. 2003 Jul-Aug;19(7-8):597-604. (PMID: 12831945); Front Biosci. 1998 Feb 15;3:d194-207. (PMID: 9456345); Clin Hypertens. 2017 Jun 13;23:13. (PMID: 28638629); J Am Soc Nephrol. 2007 Feb;18(2):613-20. (PMID: 17202417); Diabetes Care. 2013 Nov;36(11):3639-45. (PMID: 23863910); Kidney Int Rep. 2017 Jan 23;2(3):410-419. (PMID: 29142968); Int Urol Nephrol. 2019 Sep;51(9):1667-1673. (PMID: 31187425); Pediatr Nephrol. 2006 Oct;21(10):1426-33. (PMID: 16821026); Am J Physiol. 1994 Mar;266(3 Pt 1):C654-60. (PMID: 8166228); Br J Nutr. 1974 Jul;32(1):77-97. (PMID: 4843734); J Cell Biochem. 2001 Jun 26-Jul 25;83(1):47-55. (PMID: 11500953); J Am Soc Nephrol. 2015 Jun;26(6):1415-25. (PMID: 25270071); Clin Imaging. 2016 Mar-Apr;40(2):307-10. (PMID: 26342860); Nephron Clin Pract. 2013;124(3-4):141-50. (PMID: 24335564). Linking ISSN: 14712369. Subset: In Process; MEDLINE; Date of Electronic Publication: 2020 Feb 07. ; Original Imprints: Publication: London : BioMed Central, [2000-","page":"43","publisher":"BioMed Central","publisher-place":"Division of Renal Medicine and Baxter Novum, Department of Clinical Science, Intervention and Technology, Karolinska Institutet, Campus Flemingsberg, Stockholm, Sweden. irys@pum.edu.pl.; Department of Nephrology, Transplantology and Internal Medicine, Pom","title":"Copeptin is independently associated with vascular calcification in chronic kidney disease stage 5.","type":"article-journal","volume":"21"},"uris":["http://www.mendeley.com/documents/?uuid=e3d2e094-f72b-4faa-8d94-b8ee0ed67827"]},{"id":"ITEM-6","itemData":{"DOI":"10.1186/1471-2369-14-221","abstract":"Background: Vascular calcification (VC) contributes to high mortality rates in chronic kidney disease (CKD). High serum phosphate and FGF23 levels and impaired phosphaturic response to FGF23 may affect VC. Therefore, their relative contribution to abdominal aortic calcification (AAC) was examined in patients CKD stages 3-4. Methods. Potential risk factors for AAC, measured by the Kauppila Index (KI), were studied in 178 patients. Results: In multivariate linear analysis, AAC associated positively with age, male gender, CKD-stage, presence of carotid plaques (CP) and also with FGF23, but negatively with fractional excretion of phosphate (FEP). Intriguingly, FEP increased with similar slopes with elevations in PTH, with reductions in GFR, and also with elevations in FGF23 but the latter only in patients with none (KI = 0) or mild (KI = 1-5) AAC. Lack of a FEP-FGF23 correlation in patients with severe AAC (KI &gt; 5) suggested a role for an impaired phosphaturic response to FGF23 but not to PTH in AAC. Logistic and zero-inflated analysis confirmed the independent association of age, CKD stage, male gender and CP with AAC, and also identified a threshold FEP/FGF23 ratio of 1/3.9, below which the chances for a patient of presenting severe AAC increased by 3-fold. Accordingly, KI remained unchanged as FEP/FGF23 ratios decreased from 1/1 to 1/3.9 but markedly increased in parallel with further reductions in FEP/FGF23 &lt; 1/3.9. Conclusions: In CKD 3-4, an impaired phosphaturic response to FGF23 with FEP/FGF23 &lt; 1/3.9 associates with severe AAC independently of age, gender or CP. © 2013 Craver et al.; licensee BioMed Central Ltd.","author":[{"dropping-particle":"","family":"Craver","given":"Lourdes","non-dropping-particle":"","parse-names":false,"suffix":""},{"dropping-particle":"","family":"Dusso","given":"Adriana","non-dropping-particle":"","parse-names":false,"suffix":""},{"dropping-particle":"","family":"Martinez-Alonso","given":"Montserrat","non-dropping-particle":"","parse-names":false,"suffix":""},{"dropping-particle":"","family":"Sarro","given":"Felipe","non-dropping-particle":"","parse-names":false,"suffix":""},{"dropping-particle":"","family":"Valdivielso","given":"José M Jose M","non-dropping-particle":"","parse-names":false,"suffix":""},{"dropping-particle":"","family":"Fernández","given":"Elvira","non-dropping-particle":"","parse-names":false,"suffix":""},{"dropping-particle":"","family":"Fernandez","given":"Elvira","non-dropping-particle":"","parse-names":false,"suffix":""}],"container-title":"BMC Nephrology","id":"ITEM-6","issue":"1","issued":{"date-parts":[["2013"]]},"publisher-place":"J.M. Valdivielso, Nephrology Service and Unit for the Detection and Treatment of Atherothrombotic Diseases (UDETMA), Hospital Universitari Arnau de Vilanova, Av Rovira Roure, 25198 Lleida, Spain","title":"A low fractional excretion of Phosphate/Fgf23 ratio is associated with severe abdominal Aortic calcification in stage 3 and 4 kidney disease patients","type":"article-journal","volume":"14"},"uris":["http://www.mendeley.com/documents/?uuid=3e25b175-e06a-407c-84d6-781c0ee43db5"]}],"mendeley":{"formattedCitation":"(9,15,17–20)","plainTextFormattedCitation":"(9,15,17–20)","previouslyFormattedCitation":"(8,14,16–19)"},"properties":{"noteIndex":0},"schema":"https://github.com/citation-style-language/schema/raw/master/csl-citation.json"}</w:instrText>
      </w:r>
      <w:r w:rsidR="00A65EEF" w:rsidRPr="00F0451F">
        <w:rPr>
          <w:rFonts w:ascii="Times New Roman" w:hAnsi="Times New Roman" w:cs="Times New Roman"/>
        </w:rPr>
        <w:fldChar w:fldCharType="separate"/>
      </w:r>
      <w:r w:rsidR="00472C3E" w:rsidRPr="00472C3E">
        <w:rPr>
          <w:rFonts w:ascii="Times New Roman" w:hAnsi="Times New Roman" w:cs="Times New Roman"/>
          <w:noProof/>
        </w:rPr>
        <w:t>(9,15,17–20)</w:t>
      </w:r>
      <w:r w:rsidR="00A65EEF" w:rsidRPr="00F0451F">
        <w:rPr>
          <w:rFonts w:ascii="Times New Roman" w:hAnsi="Times New Roman" w:cs="Times New Roman"/>
        </w:rPr>
        <w:fldChar w:fldCharType="end"/>
      </w:r>
      <w:r w:rsidR="00A86794" w:rsidRPr="00F0451F">
        <w:rPr>
          <w:rFonts w:ascii="Times New Roman" w:hAnsi="Times New Roman" w:cs="Times New Roman"/>
        </w:rPr>
        <w:t xml:space="preserve">, but a study by Jung </w:t>
      </w:r>
      <w:r w:rsidR="00CB6C81" w:rsidRPr="00CB6C81">
        <w:rPr>
          <w:rFonts w:ascii="Times New Roman" w:hAnsi="Times New Roman" w:cs="Times New Roman"/>
          <w:i/>
        </w:rPr>
        <w:t>et al.</w:t>
      </w:r>
      <w:r w:rsidR="00A86794" w:rsidRPr="00F0451F">
        <w:rPr>
          <w:rFonts w:ascii="Times New Roman" w:hAnsi="Times New Roman" w:cs="Times New Roman"/>
        </w:rPr>
        <w:t xml:space="preserve"> on 40 hemodialysis patients in South Korea showed that age only serves as a modifier for annualized change of CAC score in male patients (R = 0.500, p = 0.009), but the same trend was not discovered in female gender </w:t>
      </w:r>
      <w:r w:rsidR="00A86794"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{"citationItems":[{"id":"ITEM-1","itemData":{"DOI":"10.1093/ndt/gfl118","abstract":"Background. Coronary artery calcification (CAC) is an extensive and\ncommon complication in patients with end-stage renal disease (ESRD). The\naim of this study was to assess prospectively the change in CAC over a\n2-year period and to identify the factors that may be associated with\nCAC progression in ESRD patients.\nMethods. The final analysis was performed on 40 of 43 stable\nhaemodialysis patients who initially entered into the study. The study\npopulation underwent multirow spiral computed tomography to derive CAC\nscores at baseline and after a minimum of 12 months (24 months in 30\npatients, 18 months in four, and 12 months in the remaining six\npatients). To provide a stable estimate that was unbiased with respect\nto the baseline CAC, square root-transformed CAC scores were used for\nthe analyses of the changes in CAC.\nResults. The median CAC score was 191 (range, 0-2403) mm(3) at baseline\nand increased to 253 (range, 0-2745) mm(3) at follow-up (P &lt; 0.001) and\nthe median annualized change in square root-transformed CAC score was\n1.48 (range, -0.95-8.64) mm(3)/year. The annualized change of the square\nroot-transformed CAC score positively correlated with the\ntime-integrated levels of C-reactive protein (R = 0.521, P = 0.001),\nphosphorus (R = 0.433, P = 0.005) and calcium x phosphorus product (R =\n0.394, P = 0.012), but did not correlate with the levels of fetuin-A or\nlipid parameters. Even after adjusting for age, gender and baseline CAC\nscore, C-reactive protein levels were independently associated with CAC\nprogression.\nConclusion. These data suggest that chronic inflammation as well as\naltered mineral metabolism contributes to a rapid progression of CAC in\nESRD patients. Additional, larger scale studies are required to confirm\nour findings.","author":[{"dropping-particle":"","family":"Jung","given":"Hae Hyuk","non-dropping-particle":"","parse-names":false,"suffix":""},{"dropping-particle":"","family":"Kim","given":"Sang-Wook","non-dropping-particle":"","parse-names":false,"suffix":""},{"dropping-particle":"","family":"Han","given":"Heon","non-dropping-particle":"","parse-names":false,"suffix":""}],"container-title":"NEPHROLOGY DIALYSIS TRANSPLANTATION","id":"ITEM-1","issue":"7","issued":{"date-parts":[["2006"]]},"page":"1915-1920","title":"Inflammation, mineral metabolism and progressive coronary artery calcification in patients on haemodialysis","type":"article-journal","volume":"21"},"uris":["http://www.mendeley.com/documents/?uuid=8c1ab06d-73e8-33a7-90ce-8ef34d8c9d0e"]}],"mendeley":{"formattedCitation":"(21)","plainTextFormattedCitation":"(21)","previouslyFormattedCitation":"(20)"},"properties":{"noteIndex":0},"schema":"https://github.com/citation-style-language/schema/raw/master/csl-citation.json"}</w:instrText>
      </w:r>
      <w:r w:rsidR="00A86794" w:rsidRPr="00F0451F">
        <w:rPr>
          <w:rFonts w:ascii="Times New Roman" w:hAnsi="Times New Roman" w:cs="Times New Roman"/>
        </w:rPr>
        <w:fldChar w:fldCharType="separate"/>
      </w:r>
      <w:r w:rsidR="00472C3E" w:rsidRPr="00472C3E">
        <w:rPr>
          <w:rFonts w:ascii="Times New Roman" w:hAnsi="Times New Roman" w:cs="Times New Roman"/>
          <w:noProof/>
        </w:rPr>
        <w:t>(21)</w:t>
      </w:r>
      <w:r w:rsidR="00A86794" w:rsidRPr="00F0451F">
        <w:rPr>
          <w:rFonts w:ascii="Times New Roman" w:hAnsi="Times New Roman" w:cs="Times New Roman"/>
        </w:rPr>
        <w:fldChar w:fldCharType="end"/>
      </w:r>
      <w:r w:rsidR="00A86794" w:rsidRPr="00F0451F">
        <w:rPr>
          <w:rFonts w:ascii="Times New Roman" w:hAnsi="Times New Roman" w:cs="Times New Roman"/>
        </w:rPr>
        <w:t>.</w:t>
      </w:r>
      <w:r w:rsidR="00A54B67" w:rsidRPr="00F0451F">
        <w:rPr>
          <w:rFonts w:ascii="Times New Roman" w:hAnsi="Times New Roman" w:cs="Times New Roman"/>
        </w:rPr>
        <w:t xml:space="preserve"> A France study including 24 hemodialysis patients also confirmed the exclusive relation between age and calcification in male </w:t>
      </w:r>
      <w:r w:rsidR="00A54B67"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10.1053/ajkd.2002.30955","author":[{"dropping-particle":"","family":"Oprisiu","given":"Roxana","non-dropping-particle":"","parse-names":false,"suffix":""},{"dropping-particle":"","family":"Bunea","given":"Delia","non-dropping-particle":"","parse-names":false,"suffix":""},{"dropping-particle":"","family":"Tarek","given":"Sadek","non-dropping-particle":"","parse-names":false,"suffix":""},{"dropping-particle":"","family":"Hedi","given":"Bahloul","non-dropping-particle":"","parse-names":false,"suffix":""},{"dropping-particle":"","family":"Fournier","given":"Albert","non-dropping-particle":"","parse-names":false,"suffix":""}],"container-title":"American Journal of Kidney Diseases","id":"ITEM-1","issue":"1","issued":{"date-parts":[["2002"]]},"page":"209","title":"Progression of vascular calcification and dyslipidemia in patients on chronic hemodialysis","type":"article","volume":"39"},"uris":["http://www.mendeley.com/documents/?uuid=d8cfec00-04d0-34f5-9ef5-04e9d14f1ba2"]}],"mendeley":{"formattedCitation":"(22)","plainTextFormattedCitation":"(22)","previouslyFormattedCitation":"(21)"},"properties":{"noteIndex":0},"schema":"https://github.com/citation-style-language/schema/raw/master/csl-citation.json"}</w:instrText>
      </w:r>
      <w:r w:rsidR="00A54B67" w:rsidRPr="00F0451F">
        <w:rPr>
          <w:rFonts w:ascii="Times New Roman" w:hAnsi="Times New Roman" w:cs="Times New Roman"/>
        </w:rPr>
        <w:fldChar w:fldCharType="separate"/>
      </w:r>
      <w:r w:rsidR="00472C3E" w:rsidRPr="00472C3E">
        <w:rPr>
          <w:rFonts w:ascii="Times New Roman" w:hAnsi="Times New Roman" w:cs="Times New Roman"/>
          <w:noProof/>
        </w:rPr>
        <w:t>(22)</w:t>
      </w:r>
      <w:r w:rsidR="00A54B67" w:rsidRPr="00F0451F">
        <w:rPr>
          <w:rFonts w:ascii="Times New Roman" w:hAnsi="Times New Roman" w:cs="Times New Roman"/>
        </w:rPr>
        <w:fldChar w:fldCharType="end"/>
      </w:r>
      <w:r w:rsidR="00A54B67" w:rsidRPr="00F0451F">
        <w:rPr>
          <w:rFonts w:ascii="Times New Roman" w:hAnsi="Times New Roman" w:cs="Times New Roman"/>
        </w:rPr>
        <w:t>.</w:t>
      </w:r>
      <w:r w:rsidR="00F84AEB" w:rsidRPr="00F0451F">
        <w:rPr>
          <w:rFonts w:ascii="Times New Roman" w:hAnsi="Times New Roman" w:cs="Times New Roman"/>
        </w:rPr>
        <w:t xml:space="preserve"> Also, an increase in age was associated with higher levels of serum sclerostin</w:t>
      </w:r>
      <w:r w:rsidR="005C054D" w:rsidRPr="00F0451F">
        <w:rPr>
          <w:rFonts w:ascii="Times New Roman" w:hAnsi="Times New Roman" w:cs="Times New Roman"/>
        </w:rPr>
        <w:t xml:space="preserve"> </w:t>
      </w:r>
      <w:r w:rsidR="005C054D"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{"citationItems":[{"id":"ITEM-1","itemData":{"DOI":"10.1210/jc.2015-3056","abstract":"Copyright © 2015 by the Endocrine Society. Context: Vascular calcification (VC) is prevalent and progressive in renal transplant recipients (RTRs). Recent cross-sectional data suggest that activated Wnt signaling contributes to VC. Objective: The objective was to investigate whether circulating levels of the Wnt antagonist sclerostin associate with progression of VC. Design: This was a post hoc analysis of the longitudinal observational Brussels Renal Transplant Cohort study. Setting: The setting was a tertiary care academic hospital. Patients: Coronary artery calcification and aorta calcification were measured by multislice spiral computerized tomography in 268 prevalent RTRs (age, 53 ± 13 y; 61% male) at baseline and remeasured in 189 patients after a median follow-up of 4.4 years. Baseline serum sclerostin levels were assessed on stored blood samples. Regression analysis was performed to identify determinants of baseline VC and progression. Main outcome measure: The main outcome measure was progression of VC. Results:VCwas present in up to84%of participants at baseline. Almost half of the patients showed progression of VC, according to Hokanson criteria. The cross-sectional analysis at baseline demonstrated a direct association between sclerostin levels and VC score in univariate analysis, which became inverse after adjustment for age, gender and PTH level. Remarkably, a lower sclerostin level was identified as an independent determinant of a higher baseline aorta calcification score in the final regression model. Moreover, baseline sclerostin levels showed an inverse association with VC progression, at least after adjustment for traditional risk factors. Conclusions: Serum sclerostin levels inversely associated with VC burden and progression in prevalent RTRs after adjustment for traditional risk factors. Our data corroborate previous findings in nontransplanted chronic kidney disease patients and support the notion that sclerostin may be up-regulated in the vascular wall during the VC process as part of a local counterregulatory mechanism directed to suppress VC. Additional clinical and experimental data are required for confirmation.","author":[{"dropping-particle":"","family":"Evenepoel","given":"P","non-dropping-particle":"","parse-names":false,"suffix":""},{"dropping-particle":"","family":"Goffin","given":"E","non-dropping-particle":"","parse-names":false,"suffix":""},{"dropping-particle":"","family":"Meijers","given":"B","non-dropping-particle":"","parse-names":false,"suffix":""},{"dropping-particle":"","family":"Kanaan","given":"N","non-dropping-particle":"","parse-names":false,"suffix":""},{"dropping-particle":"","family":"Bammens","given":"B","non-dropping-particle":"","parse-names":false,"suffix":""},{"dropping-particle":"","family":"Coche","given":"E","non-dropping-particle":"","parse-names":false,"suffix":""},{"dropping-particle":"","family":"Claes","given":"K","non-dropping-particle":"","parse-names":false,"suffix":""},{"dropping-particle":"","family":"Jadoul","given":"M","non-dropping-particle":"","parse-names":false,"suffix":""}],"container-title":"Journal of Clinical Endocrinology and Metabolism","id":"ITEM-1","issue":"12","issued":{"date-parts":[["2015"]]},"page":"4669-4676","publisher":"Oxford University Press / USA","publisher-place":"Laboratory of Nephrology (P.E., B.M., B.B., K.C.), Department of Immunology and Microbiology, Katholieke Universiteit Leuven, B-3000 Leuven, Belgium; and Divisions of Nephrology (E.G., N.K., M.J.) and Medical Imaging (E.C.), Cliniques Universitaires Saint","title":"Sclerostin serum levels and vascular calcification progression in prevalent renal transplant recipients","type":"article-journal","volume":"100"},"uris":["http://www.mendeley.com/documents/?uuid=996c02c1-bed4-33d4-a8d2-70bb9a53d8cb"]}],"mendeley":{"formattedCitation":"(10)","plainTextFormattedCitation":"(10)","previouslyFormattedCitation":"(9)"},"properties":{"noteIndex":0},"schema":"https://github.com/citation-style-language/schema/raw/master/csl-citation.json"}</w:instrText>
      </w:r>
      <w:r w:rsidR="005C054D" w:rsidRPr="00F0451F">
        <w:rPr>
          <w:rFonts w:ascii="Times New Roman" w:hAnsi="Times New Roman" w:cs="Times New Roman"/>
        </w:rPr>
        <w:fldChar w:fldCharType="separate"/>
      </w:r>
      <w:r w:rsidR="00472C3E" w:rsidRPr="00472C3E">
        <w:rPr>
          <w:rFonts w:ascii="Times New Roman" w:hAnsi="Times New Roman" w:cs="Times New Roman"/>
          <w:noProof/>
        </w:rPr>
        <w:t>(10)</w:t>
      </w:r>
      <w:r w:rsidR="005C054D" w:rsidRPr="00F0451F">
        <w:rPr>
          <w:rFonts w:ascii="Times New Roman" w:hAnsi="Times New Roman" w:cs="Times New Roman"/>
        </w:rPr>
        <w:fldChar w:fldCharType="end"/>
      </w:r>
      <w:r w:rsidR="00F84AEB" w:rsidRPr="00F0451F">
        <w:rPr>
          <w:rFonts w:ascii="Times New Roman" w:hAnsi="Times New Roman" w:cs="Times New Roman"/>
        </w:rPr>
        <w:t xml:space="preserve">, </w:t>
      </w:r>
      <w:r w:rsidR="00B72CCE" w:rsidRPr="00F0451F">
        <w:rPr>
          <w:rFonts w:ascii="Times New Roman" w:hAnsi="Times New Roman" w:cs="Times New Roman"/>
        </w:rPr>
        <w:t>suggesting</w:t>
      </w:r>
      <w:r w:rsidR="00F84AEB" w:rsidRPr="00F0451F">
        <w:rPr>
          <w:rFonts w:ascii="Times New Roman" w:hAnsi="Times New Roman" w:cs="Times New Roman"/>
        </w:rPr>
        <w:t xml:space="preserve"> </w:t>
      </w:r>
      <w:r w:rsidR="00B72CCE" w:rsidRPr="00F0451F">
        <w:rPr>
          <w:rFonts w:ascii="Times New Roman" w:hAnsi="Times New Roman" w:cs="Times New Roman"/>
        </w:rPr>
        <w:t xml:space="preserve">sclerostin may not be a major influencer in </w:t>
      </w:r>
      <w:r w:rsidR="00F84AEB" w:rsidRPr="00F0451F">
        <w:rPr>
          <w:rFonts w:ascii="Times New Roman" w:hAnsi="Times New Roman" w:cs="Times New Roman"/>
        </w:rPr>
        <w:t xml:space="preserve">the observed </w:t>
      </w:r>
      <w:r w:rsidR="00B72CCE" w:rsidRPr="00F0451F">
        <w:rPr>
          <w:rFonts w:ascii="Times New Roman" w:hAnsi="Times New Roman" w:cs="Times New Roman"/>
        </w:rPr>
        <w:t>tendency of vascular calcification in older patients.</w:t>
      </w:r>
    </w:p>
    <w:p w14:paraId="1B4477A2" w14:textId="2D02EF43" w:rsidR="00AE0595" w:rsidRPr="00F0451F" w:rsidRDefault="00AE0595" w:rsidP="009F0EB3">
      <w:pPr>
        <w:spacing w:line="360" w:lineRule="auto"/>
        <w:jc w:val="both"/>
        <w:rPr>
          <w:rFonts w:ascii="Times New Roman" w:hAnsi="Times New Roman" w:cs="Times New Roman"/>
          <w:b/>
        </w:rPr>
      </w:pPr>
      <w:r w:rsidRPr="00F0451F">
        <w:rPr>
          <w:rFonts w:ascii="Times New Roman" w:hAnsi="Times New Roman" w:cs="Times New Roman"/>
          <w:b/>
        </w:rPr>
        <w:t>Fetuin-A and vascular calcification</w:t>
      </w:r>
    </w:p>
    <w:p w14:paraId="4CC6C5C1" w14:textId="48D9EF6D" w:rsidR="00202461" w:rsidRPr="00F0451F" w:rsidRDefault="00DF7A2E" w:rsidP="009F0EB3">
      <w:pPr>
        <w:spacing w:line="360" w:lineRule="auto"/>
        <w:jc w:val="both"/>
        <w:rPr>
          <w:rFonts w:ascii="Times New Roman" w:hAnsi="Times New Roman" w:cs="Times New Roman"/>
        </w:rPr>
      </w:pPr>
      <w:r w:rsidRPr="00F0451F">
        <w:rPr>
          <w:rFonts w:ascii="Times New Roman" w:hAnsi="Times New Roman" w:cs="Times New Roman"/>
        </w:rPr>
        <w:t>Fetuin-A had been shown to be negatively related to b</w:t>
      </w:r>
      <w:r w:rsidR="00202461" w:rsidRPr="00F0451F">
        <w:rPr>
          <w:rFonts w:ascii="Times New Roman" w:hAnsi="Times New Roman" w:cs="Times New Roman"/>
        </w:rPr>
        <w:t>one mineral density</w:t>
      </w:r>
      <w:r w:rsidRPr="00F0451F">
        <w:rPr>
          <w:rFonts w:ascii="Times New Roman" w:hAnsi="Times New Roman" w:cs="Times New Roman"/>
        </w:rPr>
        <w:t xml:space="preserve">, with standard regression coefficients ranging between -0.29 and -0.41 at different sites (radial, femur neck, and femur trochanter) </w:t>
      </w:r>
      <w:r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{"citationItems":[{"id":"ITEM-1","itemData":{"DOI":"10.1111/j.1525-1594.2009.00814.x","abstract":"Patients with end-stage renal disease have a very high prevalance and\nextent of arterial calcification. A number of studies suggest that\nsimilar pathophysiologic mechanisms are responsible for development and\nprogression of calcification of atherosclerotic plaque and bone\nformation. Fetuin-A is a potent calcification inhibitor and is expressed\nin bone, with not-yet well-defined functions. The aim of this study was\nto investigate the relation between bone mineral densitometry\nparameters, coronary artery calcification, and serum fetuin-A levels. In\na cross-sectional design, we included 72 maintenance hemodialysis (HD)\npatients and 30 age- and gender- matched healthy controls. Serum\nfetuin-A levels were studied both in maintenance HD patients and healthy\ncontrols. Maintenance HD patients had radius, hip, and lumbar spine bone\nmineral density (BMD) assessed by dual-energy X-ray absorptiometry and\ncoronary artery calcification score (CACS) measured by electron-beam\ncomputed tomography. The associations between site-specific BMD\nparameters, CACS, and serum fetuin-A levels were studied in maintenance\nHD patients. CACS, mass, and volume of plaques in coronary arteries were\nsignificantly higher in patients with a T-score below -2.5 than above in\nthe proximal region of the radius, neck and trochanter of the femur, and\nthe lumbar spine. Mean serum fetuin-A concentration was 0.636 +/- 0.118\ng/L in maintenance HD patients and it was less than healthy controls\n(0.829 +/- 0.100 g/L, P &lt; 0.0001). CACS, mass, and volume of plaques in\ncoronary arteries correlated significantly with the serum fetuin-A\nlevels. Moreover, significant positive correlations were shown between\nthe serum fetuin-A levels, BMD values, and T-scores of proximal radius,\nneck, and trochanter of the femur, but not with the lumbar spine. The\npresent study demonstrates an association between serum fetuin-A levels,\ncoronary artery calcification, and bone mineral densities-except for the\nlumbar spine, in maintenance HD patients. However, the results should be\ninterpreted with caution because of the cross-sectional design of the\nstudy.","author":[{"dropping-particle":"","family":"Kirkpantur","given":"Alper","non-dropping-particle":"","parse-names":false,"suffix":""},{"dropping-particle":"","family":"Altun","given":"Bulent","non-dropping-particle":"","parse-names":false,"suffix":""},{"dropping-particle":"","family":"Hazirolan","given":"Tuncay","non-dropping-particle":"","parse-names":false,"suffix":""},{"dropping-particle":"","family":"Akata","given":"Deniz","non-dropping-particle":"","parse-names":false,"suffix":""},{"dropping-particle":"","family":"Arici","given":"Mustafa","non-dropping-particle":"","parse-names":false,"suffix":""},{"dropping-particle":"","family":"Kirazli","given":"Serafettin","non-dropping-particle":"","parse-names":false,"suffix":""},{"dropping-particle":"","family":"Turgan","given":"Cetin","non-dropping-particle":"","parse-names":false,"suffix":""}],"container-title":"ARTIFICIAL ORGANS","id":"ITEM-1","issue":"10","issued":{"date-parts":[["2009"]]},"note":"included","page":"844-854","title":"Association Among Serum Fetuin-A Level, Coronary Artery Calcification, and Bone Mineral Densitometry in Maintenance Hemodialysis Patients","type":"article-journal","volume":"33"},"uris":["http://www.mendeley.com/documents/?uuid=25d11d72-29f5-37e3-9fcc-a8654f3d8977"]}],"mendeley":{"formattedCitation":"(8)","plainTextFormattedCitation":"(8)","previouslyFormattedCitation":"(7)"},"properties":{"noteIndex":0},"schema":"https://github.com/citation-style-language/schema/raw/master/csl-citation.json"}</w:instrText>
      </w:r>
      <w:r w:rsidRPr="00F0451F">
        <w:rPr>
          <w:rFonts w:ascii="Times New Roman" w:hAnsi="Times New Roman" w:cs="Times New Roman"/>
        </w:rPr>
        <w:fldChar w:fldCharType="separate"/>
      </w:r>
      <w:r w:rsidR="00472C3E" w:rsidRPr="00472C3E">
        <w:rPr>
          <w:rFonts w:ascii="Times New Roman" w:hAnsi="Times New Roman" w:cs="Times New Roman"/>
          <w:noProof/>
        </w:rPr>
        <w:t>(8)</w:t>
      </w:r>
      <w:r w:rsidRPr="00F0451F">
        <w:rPr>
          <w:rFonts w:ascii="Times New Roman" w:hAnsi="Times New Roman" w:cs="Times New Roman"/>
        </w:rPr>
        <w:fldChar w:fldCharType="end"/>
      </w:r>
      <w:r w:rsidRPr="00F0451F">
        <w:rPr>
          <w:rFonts w:ascii="Times New Roman" w:hAnsi="Times New Roman" w:cs="Times New Roman"/>
        </w:rPr>
        <w:t xml:space="preserve">. Interestingly, the </w:t>
      </w:r>
      <w:proofErr w:type="spellStart"/>
      <w:r w:rsidRPr="00F0451F">
        <w:rPr>
          <w:rFonts w:ascii="Times New Roman" w:hAnsi="Times New Roman" w:cs="Times New Roman"/>
        </w:rPr>
        <w:t>Gensini</w:t>
      </w:r>
      <w:proofErr w:type="spellEnd"/>
      <w:r w:rsidRPr="00F0451F">
        <w:rPr>
          <w:rFonts w:ascii="Times New Roman" w:hAnsi="Times New Roman" w:cs="Times New Roman"/>
        </w:rPr>
        <w:t xml:space="preserve"> score assessing the extent of coronary artery disease significantly correlated in univariate analysis with higher fetuin-A levels (R = 0.491; P = 0.001) </w:t>
      </w:r>
      <w:r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M.","given":"Kanbay","non-dropping-particle":"","parse-names":false,"suffix":""},{"dropping-particle":"","family":"M.","given":"Nicoleta","non-dropping-particle":"","parse-names":false,"suffix":""},{"dropping-particle":"","family":"Y.","given":"Selcoki","non-dropping-particle":"","parse-names":false,"suffix":""},{"dropping-particle":"","family":"M.","given":"Ikizek","non-dropping-particle":"","parse-names":false,"suffix":""},{"dropping-particle":"","family":"M.","given":"Aydin","non-dropping-particle":"","parse-names":false,"suffix":""},{"dropping-particle":"","family":"B.","given":"Eryonucu","non-dropping-particle":"","parse-names":false,"suffix":""},{"dropping-particle":"","family":"M.","given":"Duranay","non-dropping-particle":"","parse-names":false,"suffix":""},{"dropping-particle":"","family":"A.","given":"Akcay","non-dropping-particle":"","parse-names":false,"suffix":""},{"dropping-particle":"","family":"F.","given":"Armutcu","non-dropping-particle":"","parse-names":false,"suffix":""},{"dropping-particle":"","family":"A.","given":"Covic","non-dropping-particle":"","parse-names":false,"suffix":""}],"container-title":"Clinical Journal of the American Society of Nephrology","id":"ITEM-1","issue":"10","issued":{"date-parts":[["2010"]]},"page":"1780-1786","publisher-place":"M. Kanbay, Alparslan Mah., Umit Sokak, Gokkusagi Mahallesi, No: 25/14, Melikgazi, Kayseri, Turkey","title":"Fibroblast growth factor 23 and fetuin A are independent predictors for the coronary artery disease extent in mild chronic kidney disease","type":"article-journal","volume":"5"},"uris":["http://www.mendeley.com/documents/?uuid=094c627e-22d9-3076-9ef6-a3cbe63b4cf1"]}],"mendeley":{"formattedCitation":"(7)","plainTextFormattedCitation":"(7)","previouslyFormattedCitation":"(6)"},"properties":{"noteIndex":0},"schema":"https://github.com/citation-style-language/schema/raw/master/csl-citation.json"}</w:instrText>
      </w:r>
      <w:r w:rsidRPr="00F0451F">
        <w:rPr>
          <w:rFonts w:ascii="Times New Roman" w:hAnsi="Times New Roman" w:cs="Times New Roman"/>
        </w:rPr>
        <w:fldChar w:fldCharType="separate"/>
      </w:r>
      <w:r w:rsidR="00472C3E" w:rsidRPr="00472C3E">
        <w:rPr>
          <w:rFonts w:ascii="Times New Roman" w:hAnsi="Times New Roman" w:cs="Times New Roman"/>
          <w:noProof/>
        </w:rPr>
        <w:t>(7)</w:t>
      </w:r>
      <w:r w:rsidRPr="00F0451F">
        <w:rPr>
          <w:rFonts w:ascii="Times New Roman" w:hAnsi="Times New Roman" w:cs="Times New Roman"/>
        </w:rPr>
        <w:fldChar w:fldCharType="end"/>
      </w:r>
      <w:r w:rsidRPr="00F0451F">
        <w:rPr>
          <w:rFonts w:ascii="Times New Roman" w:hAnsi="Times New Roman" w:cs="Times New Roman"/>
        </w:rPr>
        <w:t xml:space="preserve">. Moreover, low fetuin-A levels </w:t>
      </w:r>
      <w:r w:rsidR="00202461" w:rsidRPr="00F0451F">
        <w:rPr>
          <w:rFonts w:ascii="Times New Roman" w:hAnsi="Times New Roman" w:cs="Times New Roman"/>
        </w:rPr>
        <w:t xml:space="preserve"> </w:t>
      </w:r>
      <w:r w:rsidRPr="00F0451F">
        <w:rPr>
          <w:rFonts w:ascii="Times New Roman" w:hAnsi="Times New Roman" w:cs="Times New Roman"/>
        </w:rPr>
        <w:t xml:space="preserve">were </w:t>
      </w:r>
      <w:r w:rsidR="00A31669" w:rsidRPr="00F0451F">
        <w:rPr>
          <w:rFonts w:ascii="Times New Roman" w:hAnsi="Times New Roman" w:cs="Times New Roman"/>
        </w:rPr>
        <w:t xml:space="preserve">risk factors for </w:t>
      </w:r>
      <w:r w:rsidR="00202461" w:rsidRPr="00F0451F">
        <w:rPr>
          <w:rFonts w:ascii="Times New Roman" w:hAnsi="Times New Roman" w:cs="Times New Roman"/>
        </w:rPr>
        <w:t>all-cause mortality</w:t>
      </w:r>
      <w:r w:rsidR="00A31669" w:rsidRPr="00F0451F">
        <w:rPr>
          <w:rFonts w:ascii="Times New Roman" w:hAnsi="Times New Roman" w:cs="Times New Roman"/>
        </w:rPr>
        <w:t xml:space="preserve"> in hemodialysis patients</w:t>
      </w:r>
      <w:r w:rsidR="00202461" w:rsidRPr="00F0451F">
        <w:rPr>
          <w:rFonts w:ascii="Times New Roman" w:hAnsi="Times New Roman" w:cs="Times New Roman"/>
        </w:rPr>
        <w:t xml:space="preserve"> </w:t>
      </w:r>
      <w:r w:rsidR="00A31669" w:rsidRPr="00F0451F">
        <w:rPr>
          <w:rFonts w:ascii="Times New Roman" w:hAnsi="Times New Roman" w:cs="Times New Roman"/>
        </w:rPr>
        <w:t>(</w:t>
      </w:r>
      <w:r w:rsidR="00202461" w:rsidRPr="00F0451F">
        <w:rPr>
          <w:rFonts w:ascii="Times New Roman" w:hAnsi="Times New Roman" w:cs="Times New Roman"/>
        </w:rPr>
        <w:t>HR 2.3</w:t>
      </w:r>
      <w:r w:rsidR="00A31669" w:rsidRPr="00F0451F">
        <w:rPr>
          <w:rFonts w:ascii="Times New Roman" w:hAnsi="Times New Roman" w:cs="Times New Roman"/>
        </w:rPr>
        <w:t xml:space="preserve">, 95% CI </w:t>
      </w:r>
      <w:r w:rsidR="00202461" w:rsidRPr="00F0451F">
        <w:rPr>
          <w:rFonts w:ascii="Times New Roman" w:hAnsi="Times New Roman" w:cs="Times New Roman"/>
        </w:rPr>
        <w:t>1.2–4.5)</w:t>
      </w:r>
      <w:r w:rsidR="00A31669" w:rsidRPr="00F0451F">
        <w:rPr>
          <w:rFonts w:ascii="Times New Roman" w:hAnsi="Times New Roman" w:cs="Times New Roman"/>
        </w:rPr>
        <w:t xml:space="preserve"> </w:t>
      </w:r>
      <w:r w:rsidR="00A31669"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(23)","plainTextFormattedCitation":"(23)","previouslyFormattedCitation":"(22)"},"properties":{"noteIndex":0},"schema":"https://github.com/citation-style-language/schema/raw/master/csl-citation.json"}</w:instrText>
      </w:r>
      <w:r w:rsidR="00A31669" w:rsidRPr="00F0451F">
        <w:rPr>
          <w:rFonts w:ascii="Times New Roman" w:hAnsi="Times New Roman" w:cs="Times New Roman"/>
        </w:rPr>
        <w:fldChar w:fldCharType="separate"/>
      </w:r>
      <w:r w:rsidR="00472C3E" w:rsidRPr="00472C3E">
        <w:rPr>
          <w:rFonts w:ascii="Times New Roman" w:hAnsi="Times New Roman" w:cs="Times New Roman"/>
          <w:noProof/>
        </w:rPr>
        <w:t>(23)</w:t>
      </w:r>
      <w:r w:rsidR="00A31669" w:rsidRPr="00F0451F">
        <w:rPr>
          <w:rFonts w:ascii="Times New Roman" w:hAnsi="Times New Roman" w:cs="Times New Roman"/>
        </w:rPr>
        <w:fldChar w:fldCharType="end"/>
      </w:r>
      <w:r w:rsidR="00A31669" w:rsidRPr="00F0451F">
        <w:rPr>
          <w:rFonts w:ascii="Times New Roman" w:hAnsi="Times New Roman" w:cs="Times New Roman"/>
        </w:rPr>
        <w:t xml:space="preserve"> and ESRD patients</w:t>
      </w:r>
      <w:r w:rsidR="00202461" w:rsidRPr="00F0451F">
        <w:rPr>
          <w:rFonts w:ascii="Times New Roman" w:hAnsi="Times New Roman" w:cs="Times New Roman"/>
        </w:rPr>
        <w:t xml:space="preserve"> </w:t>
      </w:r>
      <w:r w:rsidR="00A31669" w:rsidRPr="00F0451F">
        <w:rPr>
          <w:rFonts w:ascii="Times New Roman" w:hAnsi="Times New Roman" w:cs="Times New Roman"/>
        </w:rPr>
        <w:t xml:space="preserve">just prior to renal replacement therapy (RR </w:t>
      </w:r>
      <w:r w:rsidR="00202461" w:rsidRPr="00F0451F">
        <w:rPr>
          <w:rFonts w:ascii="Times New Roman" w:hAnsi="Times New Roman" w:cs="Times New Roman"/>
        </w:rPr>
        <w:t>2.58</w:t>
      </w:r>
      <w:r w:rsidR="00A31669" w:rsidRPr="00F0451F">
        <w:rPr>
          <w:rFonts w:ascii="Times New Roman" w:hAnsi="Times New Roman" w:cs="Times New Roman"/>
        </w:rPr>
        <w:t xml:space="preserve">, 95% CI </w:t>
      </w:r>
      <w:r w:rsidR="00202461" w:rsidRPr="00F0451F">
        <w:rPr>
          <w:rFonts w:ascii="Times New Roman" w:hAnsi="Times New Roman" w:cs="Times New Roman"/>
        </w:rPr>
        <w:t>1.64–4.07)</w:t>
      </w:r>
      <w:r w:rsidR="00A31669" w:rsidRPr="00F0451F">
        <w:rPr>
          <w:rFonts w:ascii="Times New Roman" w:hAnsi="Times New Roman" w:cs="Times New Roman"/>
        </w:rPr>
        <w:t xml:space="preserve">. Fetuin-A was a determinant  for cardiovascular mortality (RR </w:t>
      </w:r>
      <w:r w:rsidR="00202461" w:rsidRPr="00F0451F">
        <w:rPr>
          <w:rFonts w:ascii="Times New Roman" w:hAnsi="Times New Roman" w:cs="Times New Roman"/>
        </w:rPr>
        <w:t>2.63</w:t>
      </w:r>
      <w:r w:rsidR="00A31669" w:rsidRPr="00F0451F">
        <w:rPr>
          <w:rFonts w:ascii="Times New Roman" w:hAnsi="Times New Roman" w:cs="Times New Roman"/>
        </w:rPr>
        <w:t xml:space="preserve">, 95% CI </w:t>
      </w:r>
      <w:r w:rsidR="00202461" w:rsidRPr="00F0451F">
        <w:rPr>
          <w:rFonts w:ascii="Times New Roman" w:hAnsi="Times New Roman" w:cs="Times New Roman"/>
        </w:rPr>
        <w:t>1.51–4.59)</w:t>
      </w:r>
      <w:r w:rsidR="00A31669" w:rsidRPr="00F0451F">
        <w:rPr>
          <w:rFonts w:ascii="Times New Roman" w:hAnsi="Times New Roman" w:cs="Times New Roman"/>
        </w:rPr>
        <w:t xml:space="preserve"> </w:t>
      </w:r>
      <w:r w:rsidR="00A31669"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472C3E">
        <w:rPr>
          <w:rFonts w:ascii="Times New Roman" w:hAnsi="Times New Roman" w:cs="Times New Roman" w:hint="eastAsia"/>
        </w:rPr>
        <w:instrText>es (N = 101), hs-CRP, fetuin-A, S-albumin, interleukin (IL)-6, and single nucleotide polymorphisms (SNPs) in the AHSG gene (N = 215) at amino acid positions Thr248Met (C</w:instrText>
      </w:r>
      <w:r w:rsidR="00472C3E">
        <w:rPr>
          <w:rFonts w:ascii="Times New Roman" w:hAnsi="Times New Roman" w:cs="Times New Roman" w:hint="eastAsia"/>
        </w:rPr>
        <w:instrText>→</w:instrText>
      </w:r>
      <w:r w:rsidR="00472C3E">
        <w:rPr>
          <w:rFonts w:ascii="Times New Roman" w:hAnsi="Times New Roman" w:cs="Times New Roman" w:hint="eastAsia"/>
        </w:rPr>
        <w:instrText>T), Thr256Ser (C</w:instrText>
      </w:r>
      <w:r w:rsidR="00472C3E">
        <w:rPr>
          <w:rFonts w:ascii="Times New Roman" w:hAnsi="Times New Roman" w:cs="Times New Roman" w:hint="eastAsia"/>
        </w:rPr>
        <w:instrText>→</w:instrText>
      </w:r>
      <w:r w:rsidR="00472C3E">
        <w:rPr>
          <w:rFonts w:ascii="Times New Roman" w:hAnsi="Times New Roman" w:cs="Times New Roman" w:hint="eastAsia"/>
        </w:rPr>
        <w:instrText>G), Asp276Asn (G</w:instrText>
      </w:r>
      <w:r w:rsidR="00472C3E">
        <w:rPr>
          <w:rFonts w:ascii="Times New Roman" w:hAnsi="Times New Roman" w:cs="Times New Roman" w:hint="eastAsia"/>
        </w:rPr>
        <w:instrText>→</w:instrText>
      </w:r>
      <w:r w:rsidR="00472C3E">
        <w:rPr>
          <w:rFonts w:ascii="Times New Roman" w:hAnsi="Times New Roman" w:cs="Times New Roman" w:hint="eastAsia"/>
        </w:rPr>
        <w:instrText>A), and Arg317Cys (C</w:instrText>
      </w:r>
      <w:r w:rsidR="00472C3E">
        <w:rPr>
          <w:rFonts w:ascii="Times New Roman" w:hAnsi="Times New Roman" w:cs="Times New Roman" w:hint="eastAsia"/>
        </w:rPr>
        <w:instrText>→</w:instrText>
      </w:r>
      <w:r w:rsidR="00472C3E">
        <w:rPr>
          <w:rFonts w:ascii="Times New Roman" w:hAnsi="Times New Roman" w:cs="Times New Roman" w:hint="eastAsia"/>
        </w:rPr>
        <w:instrText>T). Results. Both all-cause (P</w:instrText>
      </w:r>
      <w:r w:rsidR="00472C3E">
        <w:rPr>
          <w:rFonts w:ascii="Times New Roman" w:hAnsi="Times New Roman" w:cs="Times New Roman"/>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International","id":"ITEM-1","issue":"6","issued":{"date-parts":[["2005"]]},"note":"included\nneutral","page":"2383-2392","publisher-place":"P.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(24)","plainTextFormattedCitation":"(24)","previouslyFormattedCitation":"(23)"},"properties":{"noteIndex":0},"schema":"https://github.com/citation-style-language/schema/raw/master/csl-citation.json"}</w:instrText>
      </w:r>
      <w:r w:rsidR="00A31669" w:rsidRPr="00F0451F">
        <w:rPr>
          <w:rFonts w:ascii="Times New Roman" w:hAnsi="Times New Roman" w:cs="Times New Roman"/>
        </w:rPr>
        <w:fldChar w:fldCharType="separate"/>
      </w:r>
      <w:r w:rsidR="00472C3E" w:rsidRPr="00472C3E">
        <w:rPr>
          <w:rFonts w:ascii="Times New Roman" w:hAnsi="Times New Roman" w:cs="Times New Roman"/>
          <w:noProof/>
        </w:rPr>
        <w:t>(24)</w:t>
      </w:r>
      <w:r w:rsidR="00A31669" w:rsidRPr="00F0451F">
        <w:rPr>
          <w:rFonts w:ascii="Times New Roman" w:hAnsi="Times New Roman" w:cs="Times New Roman"/>
        </w:rPr>
        <w:fldChar w:fldCharType="end"/>
      </w:r>
      <w:r w:rsidR="00A31669" w:rsidRPr="00F0451F">
        <w:rPr>
          <w:rFonts w:ascii="Times New Roman" w:hAnsi="Times New Roman" w:cs="Times New Roman"/>
        </w:rPr>
        <w:t>.</w:t>
      </w:r>
    </w:p>
    <w:p w14:paraId="0DB76E63" w14:textId="2F5AE222" w:rsidR="0056338C" w:rsidRPr="00F0451F" w:rsidRDefault="0056338C" w:rsidP="009F0EB3">
      <w:pPr>
        <w:spacing w:line="360" w:lineRule="auto"/>
        <w:jc w:val="both"/>
        <w:rPr>
          <w:rFonts w:ascii="Times New Roman" w:hAnsi="Times New Roman" w:cs="Times New Roman"/>
          <w:b/>
        </w:rPr>
      </w:pPr>
      <w:r w:rsidRPr="00F0451F">
        <w:rPr>
          <w:rFonts w:ascii="Times New Roman" w:hAnsi="Times New Roman" w:cs="Times New Roman"/>
          <w:b/>
        </w:rPr>
        <w:t xml:space="preserve">Difference between male and female genders in </w:t>
      </w:r>
      <w:r w:rsidR="00BE7A6C" w:rsidRPr="00F0451F">
        <w:rPr>
          <w:rFonts w:ascii="Times New Roman" w:hAnsi="Times New Roman" w:cs="Times New Roman"/>
          <w:b/>
        </w:rPr>
        <w:t>the relationship</w:t>
      </w:r>
      <w:r w:rsidRPr="00F0451F">
        <w:rPr>
          <w:rFonts w:ascii="Times New Roman" w:hAnsi="Times New Roman" w:cs="Times New Roman"/>
          <w:b/>
        </w:rPr>
        <w:t xml:space="preserve"> of </w:t>
      </w:r>
      <w:r w:rsidR="00BE7A6C" w:rsidRPr="00F0451F">
        <w:rPr>
          <w:rFonts w:ascii="Times New Roman" w:hAnsi="Times New Roman" w:cs="Times New Roman"/>
          <w:b/>
        </w:rPr>
        <w:t xml:space="preserve">Osteoprotegerin with </w:t>
      </w:r>
      <w:r w:rsidRPr="00F0451F">
        <w:rPr>
          <w:rFonts w:ascii="Times New Roman" w:hAnsi="Times New Roman" w:cs="Times New Roman"/>
          <w:b/>
        </w:rPr>
        <w:t>vascular calcification</w:t>
      </w:r>
    </w:p>
    <w:p w14:paraId="49B37E4C" w14:textId="14DA435D" w:rsidR="0056338C" w:rsidRPr="00F0451F" w:rsidRDefault="009201E7" w:rsidP="009F0EB3">
      <w:pPr>
        <w:spacing w:line="360" w:lineRule="auto"/>
        <w:jc w:val="both"/>
        <w:rPr>
          <w:rFonts w:ascii="Times New Roman" w:hAnsi="Times New Roman" w:cs="Times New Roman"/>
        </w:rPr>
      </w:pPr>
      <w:r>
        <w:rPr>
          <w:rFonts w:ascii="Times New Roman" w:hAnsi="Times New Roman" w:cs="Times New Roman"/>
        </w:rPr>
        <w:t xml:space="preserve">A study conducted by </w:t>
      </w:r>
      <w:r w:rsidRPr="0030391B">
        <w:rPr>
          <w:rFonts w:ascii="Times New Roman" w:hAnsi="Times New Roman" w:cs="Times New Roman"/>
        </w:rPr>
        <w:t xml:space="preserve">Scialla </w:t>
      </w:r>
      <w:r w:rsidR="00CB6C81" w:rsidRPr="00CB6C81">
        <w:rPr>
          <w:rFonts w:ascii="Times New Roman" w:hAnsi="Times New Roman" w:cs="Times New Roman"/>
          <w:i/>
        </w:rPr>
        <w:t>et al.</w:t>
      </w:r>
      <w:r>
        <w:rPr>
          <w:rFonts w:ascii="Times New Roman" w:hAnsi="Times New Roman" w:cs="Times New Roman"/>
        </w:rPr>
        <w:t xml:space="preserve"> confirmed a</w:t>
      </w:r>
      <w:r w:rsidR="00203E0E" w:rsidRPr="00F0451F">
        <w:rPr>
          <w:rFonts w:ascii="Times New Roman" w:hAnsi="Times New Roman" w:cs="Times New Roman"/>
        </w:rPr>
        <w:t xml:space="preserve"> 30% increase in</w:t>
      </w:r>
      <w:r w:rsidR="00144977" w:rsidRPr="00F0451F">
        <w:rPr>
          <w:rFonts w:ascii="Times New Roman" w:hAnsi="Times New Roman" w:cs="Times New Roman"/>
        </w:rPr>
        <w:t xml:space="preserve"> </w:t>
      </w:r>
      <w:r w:rsidR="00203E0E" w:rsidRPr="00F0451F">
        <w:rPr>
          <w:rFonts w:ascii="Times New Roman" w:hAnsi="Times New Roman" w:cs="Times New Roman"/>
        </w:rPr>
        <w:t xml:space="preserve">the ratio of </w:t>
      </w:r>
      <w:r w:rsidR="00144977" w:rsidRPr="00F0451F">
        <w:rPr>
          <w:rFonts w:ascii="Times New Roman" w:hAnsi="Times New Roman" w:cs="Times New Roman"/>
        </w:rPr>
        <w:t xml:space="preserve">aortic pulse wave velocity </w:t>
      </w:r>
      <w:r w:rsidR="00B31614" w:rsidRPr="00F0451F">
        <w:rPr>
          <w:rFonts w:ascii="Times New Roman" w:hAnsi="Times New Roman" w:cs="Times New Roman"/>
        </w:rPr>
        <w:t xml:space="preserve">(PWV) </w:t>
      </w:r>
      <w:r w:rsidR="0022042E" w:rsidRPr="00F0451F">
        <w:rPr>
          <w:rFonts w:ascii="Times New Roman" w:hAnsi="Times New Roman" w:cs="Times New Roman"/>
        </w:rPr>
        <w:t xml:space="preserve">predicted by higher </w:t>
      </w:r>
      <w:r w:rsidR="006E25A4" w:rsidRPr="00F0451F">
        <w:rPr>
          <w:rFonts w:ascii="Times New Roman" w:hAnsi="Times New Roman" w:cs="Times New Roman"/>
        </w:rPr>
        <w:t>o</w:t>
      </w:r>
      <w:r w:rsidR="0022042E" w:rsidRPr="00F0451F">
        <w:rPr>
          <w:rFonts w:ascii="Times New Roman" w:hAnsi="Times New Roman" w:cs="Times New Roman"/>
        </w:rPr>
        <w:t>steoprotegerin when unadjusted ha</w:t>
      </w:r>
      <w:r w:rsidR="006100D3" w:rsidRPr="00F0451F">
        <w:rPr>
          <w:rFonts w:ascii="Times New Roman" w:hAnsi="Times New Roman" w:cs="Times New Roman"/>
        </w:rPr>
        <w:t>d</w:t>
      </w:r>
      <w:r w:rsidR="0022042E" w:rsidRPr="00F0451F">
        <w:rPr>
          <w:rFonts w:ascii="Times New Roman" w:hAnsi="Times New Roman" w:cs="Times New Roman"/>
        </w:rPr>
        <w:t xml:space="preserve"> been elucidated</w:t>
      </w:r>
      <w:r w:rsidR="00B31614" w:rsidRPr="00F0451F">
        <w:rPr>
          <w:rFonts w:ascii="Times New Roman" w:hAnsi="Times New Roman" w:cs="Times New Roman"/>
        </w:rPr>
        <w:t xml:space="preserve">. </w:t>
      </w:r>
      <w:r w:rsidR="00215A68" w:rsidRPr="00F0451F">
        <w:rPr>
          <w:rFonts w:ascii="Times New Roman" w:hAnsi="Times New Roman" w:cs="Times New Roman"/>
        </w:rPr>
        <w:t xml:space="preserve">However, the effect size was lower </w:t>
      </w:r>
      <w:r w:rsidR="006100D3" w:rsidRPr="00F0451F">
        <w:rPr>
          <w:rFonts w:ascii="Times New Roman" w:hAnsi="Times New Roman" w:cs="Times New Roman"/>
        </w:rPr>
        <w:t xml:space="preserve">(ratio = 1.10) </w:t>
      </w:r>
      <w:r w:rsidR="0088230F" w:rsidRPr="00F0451F">
        <w:rPr>
          <w:rFonts w:ascii="Times New Roman" w:hAnsi="Times New Roman" w:cs="Times New Roman"/>
        </w:rPr>
        <w:t xml:space="preserve">when adjusted for traditional/non-traditional risk factors, and cortical bone mineral content measured by peripheral quantitative computed tomography of the left tibia </w:t>
      </w:r>
      <w:r w:rsidR="00144977"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(25)","plainTextFormattedCitation":"(25)","previouslyFormattedCitation":"(24)"},"properties":{"noteIndex":0},"schema":"https://github.com/citation-style-language/schema/raw/master/csl-citation.json"}</w:instrText>
      </w:r>
      <w:r w:rsidR="00144977" w:rsidRPr="00F0451F">
        <w:rPr>
          <w:rFonts w:ascii="Times New Roman" w:hAnsi="Times New Roman" w:cs="Times New Roman"/>
        </w:rPr>
        <w:fldChar w:fldCharType="separate"/>
      </w:r>
      <w:r w:rsidR="00472C3E" w:rsidRPr="00472C3E">
        <w:rPr>
          <w:rFonts w:ascii="Times New Roman" w:hAnsi="Times New Roman" w:cs="Times New Roman"/>
          <w:noProof/>
        </w:rPr>
        <w:t>(25)</w:t>
      </w:r>
      <w:r w:rsidR="00144977" w:rsidRPr="00F0451F">
        <w:rPr>
          <w:rFonts w:ascii="Times New Roman" w:hAnsi="Times New Roman" w:cs="Times New Roman"/>
        </w:rPr>
        <w:fldChar w:fldCharType="end"/>
      </w:r>
      <w:r w:rsidR="00144977" w:rsidRPr="00F0451F">
        <w:rPr>
          <w:rFonts w:ascii="Times New Roman" w:hAnsi="Times New Roman" w:cs="Times New Roman"/>
        </w:rPr>
        <w:t>.</w:t>
      </w:r>
      <w:r w:rsidR="006100D3" w:rsidRPr="00F0451F">
        <w:rPr>
          <w:rFonts w:ascii="Times New Roman" w:hAnsi="Times New Roman" w:cs="Times New Roman"/>
        </w:rPr>
        <w:tab/>
      </w:r>
      <w:r w:rsidR="0030391B" w:rsidRPr="00F0451F">
        <w:rPr>
          <w:rFonts w:ascii="Times New Roman" w:hAnsi="Times New Roman" w:cs="Times New Roman"/>
        </w:rPr>
        <w:t>Male gender had been widely concerned as a risk factor for higher vascular calcification scores throughout the studies included in this review.</w:t>
      </w:r>
      <w:r w:rsidR="0030391B">
        <w:rPr>
          <w:rFonts w:ascii="Times New Roman" w:hAnsi="Times New Roman" w:cs="Times New Roman"/>
        </w:rPr>
        <w:t xml:space="preserve"> Interestingly, </w:t>
      </w:r>
      <w:r w:rsidR="004E7109">
        <w:rPr>
          <w:rFonts w:ascii="Times New Roman" w:hAnsi="Times New Roman" w:cs="Times New Roman"/>
        </w:rPr>
        <w:t>female gender may</w:t>
      </w:r>
      <w:r w:rsidR="00E32A6E">
        <w:rPr>
          <w:rFonts w:ascii="Times New Roman" w:hAnsi="Times New Roman" w:cs="Times New Roman"/>
        </w:rPr>
        <w:t xml:space="preserve"> still</w:t>
      </w:r>
      <w:r w:rsidR="004E7109">
        <w:rPr>
          <w:rFonts w:ascii="Times New Roman" w:hAnsi="Times New Roman" w:cs="Times New Roman"/>
        </w:rPr>
        <w:t xml:space="preserve"> p</w:t>
      </w:r>
      <w:r>
        <w:rPr>
          <w:rFonts w:ascii="Times New Roman" w:hAnsi="Times New Roman" w:cs="Times New Roman"/>
        </w:rPr>
        <w:t>la</w:t>
      </w:r>
      <w:r w:rsidR="004E7109">
        <w:rPr>
          <w:rFonts w:ascii="Times New Roman" w:hAnsi="Times New Roman" w:cs="Times New Roman"/>
        </w:rPr>
        <w:t xml:space="preserve">y a role in </w:t>
      </w:r>
      <w:r>
        <w:rPr>
          <w:rFonts w:ascii="Times New Roman" w:hAnsi="Times New Roman" w:cs="Times New Roman"/>
        </w:rPr>
        <w:t xml:space="preserve">vascular calcification in CKD patients. </w:t>
      </w:r>
      <w:r w:rsidR="001264AE">
        <w:rPr>
          <w:rFonts w:ascii="Times New Roman" w:hAnsi="Times New Roman" w:cs="Times New Roman"/>
        </w:rPr>
        <w:t>O</w:t>
      </w:r>
      <w:r w:rsidR="00DC327A">
        <w:rPr>
          <w:rFonts w:ascii="Times New Roman" w:hAnsi="Times New Roman" w:cs="Times New Roman"/>
        </w:rPr>
        <w:t xml:space="preserve">steoprotegerin </w:t>
      </w:r>
      <w:r w:rsidR="00DC327A" w:rsidRPr="00F0451F">
        <w:rPr>
          <w:rFonts w:ascii="Times New Roman" w:hAnsi="Times New Roman" w:cs="Times New Roman"/>
        </w:rPr>
        <w:t xml:space="preserve">had been shown to predict </w:t>
      </w:r>
      <w:r w:rsidR="00DC327A" w:rsidRPr="008E6636">
        <w:rPr>
          <w:rFonts w:ascii="Times New Roman" w:hAnsi="Times New Roman" w:cs="Times New Roman"/>
        </w:rPr>
        <w:t xml:space="preserve">CACS ≥ 100 with a cutoff value of 757.7 </w:t>
      </w:r>
      <w:proofErr w:type="spellStart"/>
      <w:r w:rsidR="00DC327A" w:rsidRPr="008E6636">
        <w:rPr>
          <w:rFonts w:ascii="Times New Roman" w:hAnsi="Times New Roman" w:cs="Times New Roman"/>
        </w:rPr>
        <w:t>pg</w:t>
      </w:r>
      <w:proofErr w:type="spellEnd"/>
      <w:r w:rsidR="00DC327A" w:rsidRPr="008E6636">
        <w:rPr>
          <w:rFonts w:ascii="Times New Roman" w:hAnsi="Times New Roman" w:cs="Times New Roman"/>
        </w:rPr>
        <w:t xml:space="preserve">/mL </w:t>
      </w:r>
      <w:r w:rsidR="00DC327A" w:rsidRPr="008E6636">
        <w:rPr>
          <w:rFonts w:ascii="Times New Roman" w:hAnsi="Times New Roman" w:cs="Times New Roman"/>
        </w:rPr>
        <w:lastRenderedPageBreak/>
        <w:t>alongside with male gender (</w:t>
      </w:r>
      <w:r w:rsidR="00DC327A">
        <w:rPr>
          <w:rFonts w:ascii="Times New Roman" w:hAnsi="Times New Roman" w:cs="Times New Roman"/>
        </w:rPr>
        <w:t xml:space="preserve">OR </w:t>
      </w:r>
      <w:r w:rsidR="00DC327A" w:rsidRPr="008E6636">
        <w:rPr>
          <w:rFonts w:ascii="Times New Roman" w:hAnsi="Times New Roman" w:cs="Times New Roman"/>
        </w:rPr>
        <w:t>4.95</w:t>
      </w:r>
      <w:r w:rsidR="00DC327A">
        <w:rPr>
          <w:rFonts w:ascii="Times New Roman" w:hAnsi="Times New Roman" w:cs="Times New Roman"/>
        </w:rPr>
        <w:t xml:space="preserve">, 95% CI </w:t>
      </w:r>
      <w:r w:rsidR="00DC327A" w:rsidRPr="008E6636">
        <w:rPr>
          <w:rFonts w:ascii="Times New Roman" w:hAnsi="Times New Roman" w:cs="Times New Roman"/>
        </w:rPr>
        <w:t>2.36–10.37)</w:t>
      </w:r>
      <w:r w:rsidR="00DC327A">
        <w:rPr>
          <w:rFonts w:ascii="Times New Roman" w:hAnsi="Times New Roman" w:cs="Times New Roman"/>
        </w:rPr>
        <w:t xml:space="preserve"> in a French cohort with 133 patients with CKD stages 1 to 5 </w:t>
      </w:r>
      <w:r w:rsidR="00DC327A">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{"citationItems":[{"id":"ITEM-1","itemData":{"DOI":"10.1093/ndt/gfp301","abstract":"Background. Expression of bone proteins resulting from\ntransdifferentiation of vascular smooth muscle cells into osteoblasts\nsuggests that vascular calcifications are a bioactive process.\nOsteoprotegerin (OPG) could play a key role in bone-vascular\ncalcification imbalance and could be a marker of vascular calcification\nextent and progression. The purpose of this study was to evaluate\nrelationships between vascular risk biomarkers (including classic risk\nfactors and OPG) and coronary artery calcification (CAC) extent in\nchronic kidney disease (CKD) patients and to establish within the\nmarkers the appropriate cut-off value to predict CAC.\nMethods. A total of 133 non-dialyzed CKD patients at various stages of\nkidney disease {[}75 males/58 females, median age: 69.9 (27.4-94.6)]\nwere enrolled, excluding extrarenal replacement therapy patients. All\nunderwent chest multi-detector computed tomography for CAC scoring.\nBlood samples were collected for measurement of vascular risk markers\n(kidney disease, inflammation, nutrition, calcium phosphate and OPG). A\npotential relationship between CAC and these biological markers was\ninvestigated, and a receiver-operating characteristic (ROC) curve was\ndesigned thereafter to identify a cut-off value of involved markers that\nbest predicted the presence of CAC.\nResults. After adjustment for age, diabetes, smoking and gender, among\nbiological markers, only low-estimated glomerular filtration rate using\nModification of Diet in Renal Disease {[}OR = 3.63 (1.10-12.02)], high\nFEPO4 {[}OR = 3.99 (1.17-13.6)] and high OPG levels {[}OR = 8.54\n(2.14-34.11)] were associated with the presence of CAC. A protective\neffect of 1.25(OH)(2) vitamin D {[}OR = 0.20 (0.05-0.79)] and LDL\ncholesterol {[}OR = 0.27 (0.08-0.94)] on CAC was also observed. ROC\ncurve analysis showed that the OPG best cut-off value predicting CAC was\n757.7 pg/mL.\nConclusion. These results suggest that a CAC increase is strongly\nassociated with a plasma OPG increase in CKD patients. The values of OPG\n&gt;757.7 pg/mL allow us to predict the presence of CAC in these patients.","author":[{"dropping-particle":"","family":"M.","given":"Morena","non-dropping-particle":"","parse-names":false,"suffix":""},{"dropping-particle":"","family":"A.-M.","given":"Dupuy","non-dropping-particle":"","parse-names":false,"suffix":""},{"dropping-particle":"","family":"I.","given":"Jaussent","non-dropping-particle":"","parse-names":false,"suffix":""},{"dropping-particle":"","family":"H.","given":"Vernhet","non-dropping-particle":"","parse-names":false,"suffix":""},{"dropping-particle":"","family":"G.","given":"Gahide","non-dropping-particle":"","parse-names":false,"suffix":""},{"dropping-particle":"","family":"K.","given":"Klouche","non-dropping-particle":"","parse-names":false,"suffix":""},{"dropping-particle":"","family":"A.-S.","given":"Bargnoux","non-dropping-particle":"","parse-names":false,"suffix":""},{"dropping-particle":"","family":"C.","given":"Delcourt","non-dropping-particle":"","parse-names":false,"suffix":""},{"dropping-particle":"","family":"B.","given":"Canaud","non-dropping-particle":"","parse-names":false,"suffix":""},{"dropping-particle":"","family":"J.-P.","given":"Cristol","non-dropping-particle":"","parse-names":false,"suffix":""},{"dropping-particle":"","family":"Morena","given":"Marion","non-dropping-particle":"","parse-names":false,"suffix":""},{"dropping-particle":"","family":"Dupuy","given":"Anne-Marie","non-dropping-particle":"","parse-names":false,"suffix":""},{"dropping-particle":"","family":"Jaussent","given":"Isabelle","non-dropping-particle":"","parse-names":false,"suffix":""},{"dropping-particle":"","family":"Vernhet","given":"Helene","non-dropping-particle":"","parse-names":false,"suffix":""},{"dropping-particle":"","family":"Gahide","given":"Gerald","non-dropping-particle":"","parse-names":false,"suffix":""},{"dropping-particle":"","family":"Klouche","given":"Kada","non-dropping-particle":"","parse-names":false,"suffix":""},{"dropping-particle":"","family":"Bargnoux","given":"Anne-Sophie","non-dropping-particle":"","parse-names":false,"suffix":""},{"dropping-particle":"","family":"Delcourt","given":"Cecile","non-dropping-particle":"","parse-names":false,"suffix":""},{"dropping-particle":"","family":"Canaud","given":"Bernard","non-dropping-particle":"","parse-names":false,"suffix":""},{"dropping-particle":"","family":"Cristol","given":"Jean-Paul","non-dropping-particle":"","parse-names":false,"suffix":""}],"container-title":"Nephrology Dialysis Transplantation","id":"ITEM-1","issue":"11","issued":{"date-parts":[["2009"]]},"note":"included","page":"3389-3397","publisher-place":"J.-P. Cristol, Laboratoire de Biochimie, CHRU Montpellier, Univ. Montpellier 1, Montpellier, F-34000, France","title":"A cut-off value of plasma osteoprotegerin level may predict the presence of coronary artery calcifications in chronic kidney disease patients","type":"article-journal","volume":"24"},"uris":["http://www.mendeley.com/documents/?uuid=cc53e3ea-d48f-3ed9-955a-ddf9132d7334"]}],"mendeley":{"formattedCitation":"(26)","plainTextFormattedCitation":"(26)","previouslyFormattedCitation":"(25)"},"properties":{"noteIndex":0},"schema":"https://github.com/citation-style-language/schema/raw/master/csl-citation.json"}</w:instrText>
      </w:r>
      <w:r w:rsidR="00DC327A">
        <w:rPr>
          <w:rFonts w:ascii="Times New Roman" w:hAnsi="Times New Roman" w:cs="Times New Roman"/>
        </w:rPr>
        <w:fldChar w:fldCharType="separate"/>
      </w:r>
      <w:r w:rsidR="00472C3E" w:rsidRPr="00472C3E">
        <w:rPr>
          <w:rFonts w:ascii="Times New Roman" w:hAnsi="Times New Roman" w:cs="Times New Roman"/>
          <w:noProof/>
        </w:rPr>
        <w:t>(26)</w:t>
      </w:r>
      <w:r w:rsidR="00DC327A">
        <w:rPr>
          <w:rFonts w:ascii="Times New Roman" w:hAnsi="Times New Roman" w:cs="Times New Roman"/>
        </w:rPr>
        <w:fldChar w:fldCharType="end"/>
      </w:r>
      <w:r w:rsidR="001264AE">
        <w:rPr>
          <w:rFonts w:ascii="Times New Roman" w:hAnsi="Times New Roman" w:cs="Times New Roman"/>
        </w:rPr>
        <w:t>.</w:t>
      </w:r>
      <w:r w:rsidR="00420A05" w:rsidRPr="00F0451F">
        <w:rPr>
          <w:rFonts w:ascii="Times New Roman" w:hAnsi="Times New Roman" w:cs="Times New Roman"/>
        </w:rPr>
        <w:t xml:space="preserve"> </w:t>
      </w:r>
      <w:r w:rsidR="001264AE">
        <w:rPr>
          <w:rFonts w:ascii="Times New Roman" w:hAnsi="Times New Roman" w:cs="Times New Roman"/>
        </w:rPr>
        <w:t>Although fe</w:t>
      </w:r>
      <w:r w:rsidR="007A7DA4" w:rsidRPr="00F0451F">
        <w:rPr>
          <w:rFonts w:ascii="Times New Roman" w:hAnsi="Times New Roman" w:cs="Times New Roman"/>
        </w:rPr>
        <w:t xml:space="preserve">male gender </w:t>
      </w:r>
      <w:r w:rsidR="00A17215" w:rsidRPr="00F0451F">
        <w:rPr>
          <w:rFonts w:ascii="Times New Roman" w:hAnsi="Times New Roman" w:cs="Times New Roman"/>
        </w:rPr>
        <w:t xml:space="preserve">was </w:t>
      </w:r>
      <w:r w:rsidR="00CB6422">
        <w:rPr>
          <w:rFonts w:ascii="Times New Roman" w:hAnsi="Times New Roman" w:cs="Times New Roman"/>
        </w:rPr>
        <w:t>associated</w:t>
      </w:r>
      <w:r w:rsidR="00A17215" w:rsidRPr="00F0451F">
        <w:rPr>
          <w:rFonts w:ascii="Times New Roman" w:hAnsi="Times New Roman" w:cs="Times New Roman"/>
        </w:rPr>
        <w:t xml:space="preserve"> to </w:t>
      </w:r>
      <w:r w:rsidR="008A0ABF" w:rsidRPr="00F0451F">
        <w:rPr>
          <w:rFonts w:ascii="Times New Roman" w:hAnsi="Times New Roman" w:cs="Times New Roman"/>
        </w:rPr>
        <w:t xml:space="preserve">a 10.2% </w:t>
      </w:r>
      <w:r w:rsidR="00A17215" w:rsidRPr="00F0451F">
        <w:rPr>
          <w:rFonts w:ascii="Times New Roman" w:hAnsi="Times New Roman" w:cs="Times New Roman"/>
        </w:rPr>
        <w:t>higher serum osteoprotegerin</w:t>
      </w:r>
      <w:r w:rsidR="001264AE">
        <w:rPr>
          <w:rFonts w:ascii="Times New Roman" w:hAnsi="Times New Roman" w:cs="Times New Roman"/>
        </w:rPr>
        <w:t>, the association was not adjusted</w:t>
      </w:r>
      <w:r w:rsidR="00C627B9">
        <w:rPr>
          <w:rFonts w:ascii="Times New Roman" w:hAnsi="Times New Roman" w:cs="Times New Roman"/>
        </w:rPr>
        <w:t>, indicating a lower evidence</w:t>
      </w:r>
      <w:r w:rsidR="00F0451F" w:rsidRPr="00F0451F">
        <w:rPr>
          <w:rFonts w:ascii="Times New Roman" w:hAnsi="Times New Roman" w:cs="Times New Roman"/>
        </w:rPr>
        <w:t xml:space="preserve"> </w:t>
      </w:r>
      <w:r w:rsid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(25)","plainTextFormattedCitation":"(25)","previouslyFormattedCitation":"(24)"},"properties":{"noteIndex":0},"schema":"https://github.com/citation-style-language/schema/raw/master/csl-citation.json"}</w:instrText>
      </w:r>
      <w:r w:rsidR="00F0451F">
        <w:rPr>
          <w:rFonts w:ascii="Times New Roman" w:hAnsi="Times New Roman" w:cs="Times New Roman"/>
        </w:rPr>
        <w:fldChar w:fldCharType="separate"/>
      </w:r>
      <w:r w:rsidR="00472C3E" w:rsidRPr="00472C3E">
        <w:rPr>
          <w:rFonts w:ascii="Times New Roman" w:hAnsi="Times New Roman" w:cs="Times New Roman"/>
          <w:noProof/>
        </w:rPr>
        <w:t>(25)</w:t>
      </w:r>
      <w:r w:rsidR="00F0451F">
        <w:rPr>
          <w:rFonts w:ascii="Times New Roman" w:hAnsi="Times New Roman" w:cs="Times New Roman"/>
        </w:rPr>
        <w:fldChar w:fldCharType="end"/>
      </w:r>
      <w:r w:rsidR="00C627B9">
        <w:rPr>
          <w:rFonts w:ascii="Times New Roman" w:hAnsi="Times New Roman" w:cs="Times New Roman"/>
        </w:rPr>
        <w:t>.</w:t>
      </w:r>
      <w:r w:rsidR="0030391B" w:rsidRPr="0030391B">
        <w:rPr>
          <w:rFonts w:ascii="Times New Roman" w:hAnsi="Times New Roman" w:cs="Times New Roman"/>
        </w:rPr>
        <w:t xml:space="preserve"> </w:t>
      </w:r>
      <w:r w:rsidR="0030391B">
        <w:rPr>
          <w:rFonts w:ascii="Times New Roman" w:hAnsi="Times New Roman" w:cs="Times New Roman"/>
        </w:rPr>
        <w:t xml:space="preserve"> </w:t>
      </w:r>
    </w:p>
    <w:p w14:paraId="0FBC9853" w14:textId="16A25C70" w:rsidR="00C52099" w:rsidRPr="00F0451F" w:rsidRDefault="00827190" w:rsidP="009F0EB3">
      <w:pPr>
        <w:spacing w:line="360" w:lineRule="auto"/>
        <w:jc w:val="both"/>
        <w:rPr>
          <w:rFonts w:ascii="Times New Roman" w:hAnsi="Times New Roman" w:cs="Times New Roman"/>
          <w:b/>
        </w:rPr>
      </w:pPr>
      <w:r w:rsidRPr="00F0451F">
        <w:rPr>
          <w:rFonts w:ascii="Times New Roman" w:hAnsi="Times New Roman" w:cs="Times New Roman"/>
          <w:b/>
        </w:rPr>
        <w:t>Supplement</w:t>
      </w:r>
      <w:r w:rsidR="00C57F2D" w:rsidRPr="00F0451F">
        <w:rPr>
          <w:rFonts w:ascii="Times New Roman" w:hAnsi="Times New Roman" w:cs="Times New Roman"/>
          <w:b/>
        </w:rPr>
        <w:t xml:space="preserve">ation </w:t>
      </w:r>
      <w:r w:rsidR="00C52099" w:rsidRPr="00F0451F">
        <w:rPr>
          <w:rFonts w:ascii="Times New Roman" w:hAnsi="Times New Roman" w:cs="Times New Roman"/>
          <w:b/>
        </w:rPr>
        <w:t>management</w:t>
      </w:r>
      <w:r w:rsidR="00C57F2D" w:rsidRPr="00F0451F">
        <w:rPr>
          <w:rFonts w:ascii="Times New Roman" w:hAnsi="Times New Roman" w:cs="Times New Roman"/>
          <w:b/>
        </w:rPr>
        <w:t>s</w:t>
      </w:r>
      <w:r w:rsidR="00C52099" w:rsidRPr="00F0451F">
        <w:rPr>
          <w:rFonts w:ascii="Times New Roman" w:hAnsi="Times New Roman" w:cs="Times New Roman"/>
          <w:b/>
        </w:rPr>
        <w:t xml:space="preserve"> for vascular calcification in chronic kidney disease</w:t>
      </w:r>
    </w:p>
    <w:p w14:paraId="3D83774A" w14:textId="3BB60B40" w:rsidR="00C52099" w:rsidRPr="00F0451F" w:rsidRDefault="00827190" w:rsidP="009F0EB3">
      <w:pPr>
        <w:spacing w:line="360" w:lineRule="auto"/>
        <w:rPr>
          <w:rFonts w:ascii="Times New Roman" w:hAnsi="Times New Roman" w:cs="Times New Roman"/>
        </w:rPr>
      </w:pPr>
      <w:r w:rsidRPr="00F0451F">
        <w:rPr>
          <w:rFonts w:ascii="Times New Roman" w:hAnsi="Times New Roman" w:cs="Times New Roman"/>
        </w:rPr>
        <w:t xml:space="preserve">Vitamin D3 </w:t>
      </w:r>
      <w:r w:rsidR="00277565" w:rsidRPr="00F0451F">
        <w:rPr>
          <w:rFonts w:ascii="Times New Roman" w:hAnsi="Times New Roman" w:cs="Times New Roman"/>
        </w:rPr>
        <w:t>had long been used as a remedy for osteoporosis and vascular calcification in chronic kidney disease patients</w:t>
      </w:r>
      <w:r w:rsidR="007F44C2" w:rsidRPr="00F0451F">
        <w:rPr>
          <w:rFonts w:ascii="Times New Roman" w:hAnsi="Times New Roman" w:cs="Times New Roman"/>
        </w:rPr>
        <w:t xml:space="preserve"> </w:t>
      </w:r>
      <w:r w:rsidR="007F44C2"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{"citationItems":[{"id":"ITEM-1","itemData":{"DOI":"10.1097/MNH.0b013e328347486a","abstract":"PURPOSE OF REVIEW: Concern that calcium use may increase cardiovascular risk was  previously the domain of nephrologists. By contrast, calcium supplementation has been promoted within the general community as beneficial to the maintenance of bone mineral density, as an adjunct to osteoporosis therapies and as potentially useful for cardiovascular health. RECENT FINDINGS: Studies of patients with normal serum creatinine levels have reported that combined calcium and vitamin D supplementation reduced fracture risk, and osteoporosis trials have generally included calcium and vitamin D in placebo and active arms. However, an increased risk of myocardial infarction and other cardiovascular events has now been reported in secondary analysis of a fracture study of patients taking calcium or placebo, in subsequent meta-analysis of 15 similar studies, and most recently in re-analysis of the Women's Health Initiative calcium, vitamin D dataset. These reports have been criticized regarding event ascertainment, adjudication and the use of composite outcomes. SUMMARY: Patients with chronic kidney disease (CKD) have impaired renal calcium regulation, abnormal bone turnover and are predisposed to positive calcium balance. If these general population data are proven, they should heighten our unease regarding the use of calcium salts in all stages of CKD, and particularly for patients with prevalent vascular calcification, suspected adynamic bone and high bone turnover.","author":[{"dropping-particle":"","family":"Elder","given":"Grahame J","non-dropping-particle":"","parse-names":false,"suffix":""}],"container-title":"Current opinion in nephrology and hypertension","id":"ITEM-1","issue":"4","issued":{"date-parts":[["2011"]]},"page":"369-375","title":"Calcium supplementation: lessons from the general population for chronic kidney disease and back.","type":"article-journal","volume":"20"},"uris":["http://www.mendeley.com/documents/?uuid=9ef55afd-1e7a-3dbd-8f79-1dc5532a532c"]},{"id":"ITEM-2","itemData":{"DOI":"10.1053/j.jrn.2008.04.003","abstract":"Background: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Nutrition","id":"ITEM-2","issue":"5","issued":{"date-parts":[["2008"]]},"note":"included","page":"395-399","publisher":"W B Saunders","publisher-place":"Philadelphia, Pennsylvania","title":"Vitamin D Deficiency and Associated Factors in Hemodialysis Patients","type":"article-journal","volume":"18"},"uris":["http://www.mendeley.com/documents/?uuid=f59257c0-f622-3f77-be76-79e033c16095"]},{"id":"ITEM-3","itemData":{"DOI":"10.3390/nu12030861","ISSN":"2072-6643 (Electronic)","PMID":"32213826","abstract":"Abdominal aortic calcification (AAC) detected on lateral vertebral fracture  assessment is associated with increased cardiovascular risk. Vitamin D deficiency and toxicity have been linked with vascular calcification. The objective of this study was to determine the effect of high-dose vitamin D on the progression of AAC. The Physical Performance, Osteoporosis and vitamin D in African American Women (PODA) is a randomized, clinical trial examining the effect of vitamin D. There were 14.7% subjects with AAC in the vitamin D group, compared to 12.1% in the placebo group at baseline. The prevalence of extended AAC at baseline was 6.4% in the vitamin D group and 3.5% in the placebo group. The extended calcification scores over time were not different between groups. There was no association between AAC and serum 25(OH)D. However, PTH was associated with an increase in AAC in the placebo group.","author":[{"dropping-particle":"","family":"Brahmbhatt","given":"Saloni","non-dropping-particle":"","parse-names":false,"suffix":""},{"dropping-particle":"","family":"Mikhail","given":"Mageda","non-dropping-particle":"","parse-names":false,"suffix":""},{"dropping-particle":"","family":"Islam","given":"Shahidul","non-dropping-particle":"","parse-names":false,"suffix":""},{"dropping-particle":"","family":"Aloia","given":"John F","non-dropping-particle":"","parse-names":false,"suffix":""}],"container-title":"Nutrients","id":"ITEM-3","issue":"3","issued":{"date-parts":[["2020","3"]]},"language":"eng","note":"not CKD","title":"Vitamin D and Abdominal Aortic Calcification in Older African American Women, the  PODA Clinical Trial.","type":"article-journal","volume":"12"},"uris":["http://www.mendeley.com/documents/?uuid=c2c4b10c-bac7-4c16-bf48-be270848ade6"]},{"id":"ITEM-4","itemData":{"DOI":"10.3389/fcvm.2019.00006","ISSN":"2297-055X (Print)","PMID":"30805347","abstract":"Calcium supplements are broadly prescribed to treat osteoporosis either as  monotherapy or together with vitamin D to enhance calcium absorption. It is still unclear whether calcium supplementation significantly contributes to the reduction of bone fragility and fracture risk. Data suggest that supplementing post-menopausal women with high doses of calcium has a detrimental impact on cardiovascular morbidity and mortality. Chronic kidney disease (CKD) patients are prone to vascular calcification in part due to impaired phosphate excretion. Calcium-based phosphate binders further increase risk of vascular calcification progression. In both bone and vascular tissue, vitamin K-dependent processes play an important role in calcium homeostasis and it is tempting to speculate that vitamin K supplementation might protect from the potentially untoward effects of calcium supplementation. This review provides an update on current literature on calcium supplementation among post-menopausal women and CKD patients and discusses underlying molecular mechanisms of vascular calcification. We propose therapeutic strategies with vitamin K2 treatment to prevent or hold progression of vascular calcification as a consequence of excessive calcium intake.","author":[{"dropping-particle":"","family":"Wasilewski","given":"Grzegorz B","non-dropping-particle":"","parse-names":false,"suffix":""},{"dropping-particle":"","family":"Vervloet","given":"Marc G","non-dropping-particle":"","parse-names":false,"suffix":""},{"dropping-particle":"","family":"Schurgers","given":"Leon J","non-dropping-particle":"","parse-names":false,"suffix":""}],"container-title":"Frontiers in cardiovascular medicine","id":"ITEM-4","issued":{"date-parts":[["2019"]]},"language":"eng","page":"6","title":"The Bone-Vasculature Axis: Calcium Supplementation and the Role of Vitamin K.","type":"article-journal","volume":"6"},"uris":["http://www.mendeley.com/documents/?uuid=fc5da159-61b5-4f51-9104-05006a0629cc"]},{"id":"ITEM-5","itemData":{"DOI":"10.1111/sdi.12729","ISSN":"1525-139X (Electronic)","PMID":"29900589","abstract":"Despite the advent of cinacalcet and noncalcium-containing phosphate binders,  controlling the progression of vascular calcification (VC) is still challenging. Recent reports demonstrate that carbamylation driven by high urea concentration aggravates VC, suggesting the importance of adequate dialysis in retarding its progression. Theoretically, other promising measures include the use of iron-based phosphate binders, vitamin K, and magnesium supplements, which should be investigated in future randomized controlled trials (RCTs), ideally with hard outcomes. While incidence of hip fracture in patients on dialysis is decreasing in the United States and Japan (possibly owing to better control of PTH levels by cinacalcet) it remains much higher than that in the general population. Many drugs used in the treatment of osteoporosis, including bisphosphonate, raloxifene, denosumab, and teriparatide can, under specific conditions, increase bone mineral density (BMD), which is associated with a lower fracture rate. However, the efficacy of these drugs in reducing the fracture rate remains to be proven in hemodialysis (HD) patients, given their adverse effects such as severe hypocalcemia and resultant worsening of secondary hyperparathyroidism. Some clinical studies have shown that cinacalcet, lanthanum carbonate, and sevelamer reduce mortality in elderly patients on HD, suggesting the benefits of reducing PTH and serum phosphate levels. However, the target ranges of PTH and phosphate levels are based solely on observational studies. This is also the case when treating low PTH levels by decreasing vitamin D or calcium load. RCTs with hard clinical endpoints comparing different targets are necessary in the future.","author":[{"dropping-particle":"","family":"Hamano","given":"Takayuki","non-dropping-particle":"","parse-names":false,"suffix":""}],"container-title":"Seminars in dialysis","id":"ITEM-5","issue":"6","issued":{"date-parts":[["2018","11"]]},"language":"eng","page":"592-598","publisher-place":"United States","title":"Mineral and bone disorders in conventional hemodialysis: Challenges and solutions.","type":"article-journal","volume":"31"},"uris":["http://www.mendeley.com/documents/?uuid=d54f1628-7a7d-4e72-b4bf-9e7ebcd1a7eb"]},{"id":"ITEM-6","itemData":{"DOI":"10.1111/nep.13457","ISSN":"1440-1797 (Electronic)","PMID":"30298663","abstract":"As the GFR loss aggravates, the disturbed mineral metabolism worsens the bone  microstructure and remodelling - scenario, which is known as CKD-mineral bone disease (MBD). CKD-MBD is characterized by : (i) abnormal metabolism of calcium, phosphorus, parathyroid hormone (PTH), or vitamin D; (ii) abnormalities in bone turnover, mineralization, volume linear growth or strength; (iii) soft-tissue calcifications, either vascular or extra-osseous. Uremic vascular calcification and osteoporosis are the most common complications related to CKD-MBD. Disregulated bone turnover by uremic toxin or secondary hyperparathyroidism disturbed bone mineralization and makes it difficult for calcium and inorganic phosphate to enter into bone, resulting in increased serum calcium and inorganic phosphate. Vascular calcification worsens by hyperphosphatemia and systemic inflammation. Since vitamin D deficiency plays an important role in renal osteodystrophy, supplement of nutritional vitamin D is important in treating uremic osteoporosis and vascular calcification at the same time. Its pleotropic effect improves the bone remodeling initiated by osteoblast and alleviates the risk factors for vascular calcification with less hypercalcemia than vitamin D receptor analogs. Therefore, nutritional vitamin D should be considered in managing CKDMBD.","author":[{"dropping-particle":"","family":"Hou","given":"Yi-Chou","non-dropping-particle":"","parse-names":false,"suffix":""},{"dropping-particle":"","family":"Lu","given":"Chien-Lin","non-dropping-particle":"","parse-names":false,"suffix":""},{"dropping-particle":"","family":"Lu","given":"Kuo-Cheng","non-dropping-particle":"","parse-names":false,"suffix":""}],"container-title":"Nephrology (Carlton, Vic.)","id":"ITEM-6","issued":{"date-parts":[["2018","10"]]},"language":"eng","page":"88-94","publisher-place":"Australia","title":"Mineral bone disorders in chronic kidney disease.","type":"article-journal","volume":"23 Suppl 4"},"uris":["http://www.mendeley.com/documents/?uuid=0131d4ce-2543-48b2-b242-13260eb1f9f9"]}],"mendeley":{"formattedCitation":"(4,27–31)","plainTextFormattedCitation":"(4,27–31)","previouslyFormattedCitation":"(3,26–30)"},"properties":{"noteIndex":0},"schema":"https://github.com/citation-style-language/schema/raw/master/csl-citation.json"}</w:instrText>
      </w:r>
      <w:r w:rsidR="007F44C2" w:rsidRPr="00F0451F">
        <w:rPr>
          <w:rFonts w:ascii="Times New Roman" w:hAnsi="Times New Roman" w:cs="Times New Roman"/>
        </w:rPr>
        <w:fldChar w:fldCharType="separate"/>
      </w:r>
      <w:r w:rsidR="00472C3E" w:rsidRPr="00472C3E">
        <w:rPr>
          <w:rFonts w:ascii="Times New Roman" w:hAnsi="Times New Roman" w:cs="Times New Roman"/>
          <w:noProof/>
        </w:rPr>
        <w:t>(4,27–31)</w:t>
      </w:r>
      <w:r w:rsidR="007F44C2" w:rsidRPr="00F0451F">
        <w:rPr>
          <w:rFonts w:ascii="Times New Roman" w:hAnsi="Times New Roman" w:cs="Times New Roman"/>
        </w:rPr>
        <w:fldChar w:fldCharType="end"/>
      </w:r>
      <w:r w:rsidR="00277565" w:rsidRPr="00F0451F">
        <w:rPr>
          <w:rFonts w:ascii="Times New Roman" w:hAnsi="Times New Roman" w:cs="Times New Roman"/>
        </w:rPr>
        <w:t>.</w:t>
      </w:r>
      <w:r w:rsidR="00E84C9B" w:rsidRPr="00F0451F">
        <w:rPr>
          <w:rFonts w:ascii="Times New Roman" w:hAnsi="Times New Roman" w:cs="Times New Roman"/>
        </w:rPr>
        <w:t xml:space="preserve"> </w:t>
      </w:r>
      <w:r w:rsidR="00831BA7" w:rsidRPr="00F0451F">
        <w:rPr>
          <w:rFonts w:ascii="Times New Roman" w:hAnsi="Times New Roman" w:cs="Times New Roman"/>
        </w:rPr>
        <w:t>Vitamin K supplements and antagonist</w:t>
      </w:r>
      <w:r w:rsidR="00FE252D" w:rsidRPr="00F0451F">
        <w:rPr>
          <w:rFonts w:ascii="Times New Roman" w:hAnsi="Times New Roman" w:cs="Times New Roman"/>
        </w:rPr>
        <w:t xml:space="preserve"> </w:t>
      </w:r>
      <w:r w:rsidR="00C46CAF" w:rsidRPr="00F0451F">
        <w:rPr>
          <w:rFonts w:ascii="Times New Roman" w:hAnsi="Times New Roman" w:cs="Times New Roman"/>
        </w:rPr>
        <w:t xml:space="preserve">were </w:t>
      </w:r>
      <w:r w:rsidR="00D87545" w:rsidRPr="00F0451F">
        <w:rPr>
          <w:rFonts w:ascii="Times New Roman" w:hAnsi="Times New Roman" w:cs="Times New Roman"/>
        </w:rPr>
        <w:t xml:space="preserve">respectively </w:t>
      </w:r>
      <w:r w:rsidR="00C46CAF" w:rsidRPr="00F0451F">
        <w:rPr>
          <w:rFonts w:ascii="Times New Roman" w:hAnsi="Times New Roman" w:cs="Times New Roman"/>
        </w:rPr>
        <w:t xml:space="preserve">related to lower </w:t>
      </w:r>
      <w:r w:rsidR="00D87545" w:rsidRPr="00F0451F">
        <w:rPr>
          <w:rFonts w:ascii="Times New Roman" w:hAnsi="Times New Roman" w:cs="Times New Roman"/>
        </w:rPr>
        <w:t xml:space="preserve"> and higher </w:t>
      </w:r>
      <w:r w:rsidR="00C46CAF" w:rsidRPr="00F0451F">
        <w:rPr>
          <w:rFonts w:ascii="Times New Roman" w:hAnsi="Times New Roman" w:cs="Times New Roman"/>
        </w:rPr>
        <w:t xml:space="preserve">vascular calcification in chronic kidney disease patients </w:t>
      </w:r>
      <w:r w:rsidR="00FE252D"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{"citationItems":[{"id":"ITEM-1","itemData":{"DOI":"10.1093/ckj/sfv146","ISSN":"2048-8505 (Print)","PMID":"26985380","abstract":"BACKGROUND: The extent and the progression of vascular calcification (VC) are  independent predictors of cardiovascular risk in the haemodialysis population. Vitamin K is essential for the activation of matrix gla protein (MGP), a powerful inhibitor of tissue calcification. Functional vitamin K deficiency may contribute to the high VC burden in haemodialysis patients. In addition, haemodialysis patients are frequently treated with vitamin K antagonists, mainly to prevent stroke in atrial fibrillation, potentially compounding the cardiovascular risk in these already vulnerable patients. New oral anticoagulants (NOACs) are valuable alternatives to vitamin K antagonists in the general population, but their use in dialysis has been encumbered by substantial renal clearance. However, a recent pharmacokinetic study provided information on how to use rivaroxaban in haemodialysis patients. METHODS: We conduct a randomized, prospective, multicentre, open-label interventional clinical trial that will include 117 chronic haemodialysis patients with non-valvular atrial fibrillation, treated with or candidates for treatment with vitamin K antagonists. Patients will be randomized to a vitamin K antagonist titrated weekly to an international normalized ratio between 2 and 3, a daily dose of rivaroxaban of 10 mg, or a daily dose of rivaroxaban 10 mg with a thrice weekly supplement of 2000 µg vitamin K2. Cardiac computed tomography, pulse wave velocity (PWV) measurements and MGP sampling will be performed at baseline, 6 months, 12 months and 18 months. Primary endpoints include progression of coronary artery and thoracic aorta calcification and changes in PWV. Secondary endpoints are progression of aortic and mitral valve calcification, all-cause mortality, major adverse cardiovascular events, stroke and bleeding. The ClinicalTrials.gov database was searched to retrieve related trials. RESULTS: Seven trials, three of which are performed in the haemodialysis population, evaluate whether pharmacological doses of vitamin K1 or K2 retard progression of VC. Five studies compare the effect of warfarin and NOACs on progression of VC, the present study being the only conducted in the dialysis population. CONCLUSION: Vitamin K deficiency may be a modifiable cardiovascular risk factor in the haemodialysis population. Conversely, vitamin K antagonists may aggravate VC burden in haemodialysis patients. Several ongoing trials may provide an answer to these questions in the near future.","author":[{"dropping-particle":"","family":"Caluwé","given":"Rogier","non-dropping-particle":"","parse-names":false,"suffix":""},{"dropping-particle":"","family":"Pyfferoen","given":"Lotte","non-dropping-particle":"","parse-names":false,"suffix":""},{"dropping-particle":"","family":"Boeck","given":"Koen","non-dropping-particle":"De","parse-names":false,"suffix":""},{"dropping-particle":"","family":"Vriese","given":"An S","non-dropping-particle":"De","parse-names":false,"suffix":""}],"container-title":"Clinical kidney journal","id":"ITEM-1","issue":"2","issued":{"date-parts":[["2016","4"]]},"language":"eng","page":"273-279","title":"The effects of vitamin K supplementation and vitamin K antagonists on progression of  vascular calcification: ongoing randomized controlled trials.","type":"article-journal","volume":"9"},"uris":["http://www.mendeley.com/documents/?uuid=3fe0d780-195f-4be5-ac35-4751e893cc41"]}],"mendeley":{"formattedCitation":"(32)","plainTextFormattedCitation":"(32)","previouslyFormattedCitation":"(31)"},"properties":{"noteIndex":0},"schema":"https://github.com/citation-style-language/schema/raw/master/csl-citation.json"}</w:instrText>
      </w:r>
      <w:r w:rsidR="00FE252D" w:rsidRPr="00F0451F">
        <w:rPr>
          <w:rFonts w:ascii="Times New Roman" w:hAnsi="Times New Roman" w:cs="Times New Roman"/>
        </w:rPr>
        <w:fldChar w:fldCharType="separate"/>
      </w:r>
      <w:r w:rsidR="00472C3E" w:rsidRPr="00472C3E">
        <w:rPr>
          <w:rFonts w:ascii="Times New Roman" w:hAnsi="Times New Roman" w:cs="Times New Roman"/>
          <w:noProof/>
        </w:rPr>
        <w:t>(32)</w:t>
      </w:r>
      <w:r w:rsidR="00FE252D" w:rsidRPr="00F0451F">
        <w:rPr>
          <w:rFonts w:ascii="Times New Roman" w:hAnsi="Times New Roman" w:cs="Times New Roman"/>
        </w:rPr>
        <w:fldChar w:fldCharType="end"/>
      </w:r>
      <w:r w:rsidR="00D73BCD" w:rsidRPr="00F0451F">
        <w:rPr>
          <w:rFonts w:ascii="Times New Roman" w:hAnsi="Times New Roman" w:cs="Times New Roman"/>
        </w:rPr>
        <w:t>. W</w:t>
      </w:r>
      <w:r w:rsidR="0082032B" w:rsidRPr="00F0451F">
        <w:rPr>
          <w:rFonts w:ascii="Times New Roman" w:hAnsi="Times New Roman" w:cs="Times New Roman"/>
        </w:rPr>
        <w:t>arfarin-treated male patients had more vertebral fractures (77.8 vs. 57.7%, p&lt;0.04), but not females (42.1% vs. 48.4%, p=0.6)</w:t>
      </w:r>
      <w:r w:rsidR="00D87545" w:rsidRPr="00F0451F">
        <w:rPr>
          <w:rFonts w:ascii="Times New Roman" w:hAnsi="Times New Roman" w:cs="Times New Roman"/>
        </w:rPr>
        <w:t>. A</w:t>
      </w:r>
      <w:r w:rsidR="00D73BCD" w:rsidRPr="00F0451F">
        <w:rPr>
          <w:rFonts w:ascii="Times New Roman" w:hAnsi="Times New Roman" w:cs="Times New Roman"/>
        </w:rPr>
        <w:t xml:space="preserve">lso, warfarin possesses high odd ratios of 2.58 and 2.86 for aortic and iliac artery calcifications and serves as a risk factor for all-cause mortality (HR 1.97, 95% CI 1.02–3.84) </w:t>
      </w:r>
      <w:r w:rsidR="00D73BCD"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{"citationItems":[{"id":"ITEM-1","itemData":{"DOI":"10.2174/15701611113119990146","abstract":"© 2015 Bentham Science PublishersWarfarin inhibits vitamin-K dependent proteins involved in bone mineralization and the prevention of vascular calcification (bone Gla protein BGP, matrix Gla protein MGP). In this multicenter, cross-sectional study with 3-year follow-up, data from 387 patients on hemodialysis for ³1 year at 18 dialysis units were analyzed. Patients on warfarin treatment for &gt; 1 year (11.9% of the population) were compared with the remaining cohort for vertebral fractures, vascular calcifications and mortality. Vertebral fractures and vascular calcifications were sought in L-L vertebral X-rays (D5 to L4). Compared with controls, warfarin-treated male patients had more vertebral fractures (77.8 vs. 57.7%, p&lt;0.04), but not females (42.1% vs. 48.4%, p=0.6); total BGP was significantly reduced (82.35 vs. 202 µg/L, p&lt;0.0001), with lower levels in treated men (69.5 vs. women 117.0 µg/L, p=0.03). In multivariate logistic regression analyses, the use of warfarin was associated with increased odds of aortic (OR 2.58, p&lt;0.001) and iliac calcifications (OR 2.86, p&lt;0.001); identified confounders were age, atrial fibrillation, angina, PPI use and total BGP. Seventy-seven patients died during a 2.7±0.5 year follow-up. In univariate Cox regression analysis, patients on warfarin had a higher risk of all-cause mortality (HR 2.42, 95% CI 1.42-4.16, p=0.001) when compared with those untreated and data adjustment for confounders attenuated but confirmed the significant warfarin-mortality link (HR: 1.97, 95% CI: 1.02-3.84, P=0.046). In hemodialysis patients, additional studies are warranted to verify the risk/benefit ratio of warfarin, which appears to be associated with significant morbidity and increased mortality.","author":[{"dropping-particle":"","family":"Fusaro","given":"Maria","non-dropping-particle":"","parse-names":false,"suffix":""},{"dropping-particle":"","family":"Tripepi","given":"Giovanni","non-dropping-particle":"","parse-names":false,"suffix":""},{"dropping-particle":"","family":"Noale","given":"Marianna","non-dropping-particle":"","parse-names":false,"suffix":""},{"dropping-particle":"","family":"Plebani","given":"Mario","non-dropping-particle":"","parse-names":false,"suffix":""},{"dropping-particle":"","family":"Zaninotto","given":"Martina","non-dropping-particle":"","parse-names":false,"suffix":""},{"dropping-particle":"","family":"Piccoli","given":"Antonio","non-dropping-particle":"","parse-names":false,"suffix":""},{"dropping-particle":"","family":"Naso","given":"Agostino","non-dropping-particle":"","parse-names":false,"suffix":""},{"dropping-particle":"","family":"Miozzo","given":"Davide","non-dropping-particle":"","parse-names":false,"suffix":""},{"dropping-particle":"","family":"Giannini","given":"Sandro","non-dropping-particle":"","parse-names":false,"suffix":""},{"dropping-particle":"","family":"Avolio","given":"Marco","non-dropping-particle":"","parse-names":false,"suffix":""},{"dropping-particle":"","family":"Foschi","given":"Annalisa","non-dropping-particle":"","parse-names":false,"suffix":""},{"dropping-particle":"","family":"Rizzo","given":"Maria Antonietta","non-dropping-particle":"","parse-names":false,"suffix":""},{"dropping-particle":"","family":"Gallieni","given":"Maurizio","non-dropping-particle":"","parse-names":false,"suffix":""}],"container-title":"Current Vascular Pharmacology","id":"ITEM-1","issue":"2","issued":{"date-parts":[["2015"]]},"note":"included","page":"248-258","publisher-place":"M. Fusaro, CNR, Institute of Neuroscience, Padova, Italy","title":"Prevalence of Vertebral Fractures, Vascular Calcifications, and Mortality in Warfarin Treated Hemodialysis Patients","type":"article-journal","volume":"13"},"uris":["http://www.mendeley.com/documents/?uuid=ee083816-3588-3e85-b98c-64f6053487ef"]}],"mendeley":{"formattedCitation":"(33)","plainTextFormattedCitation":"(33)","previouslyFormattedCitation":"(32)"},"properties":{"noteIndex":0},"schema":"https://github.com/citation-style-language/schema/raw/master/csl-citation.json"}</w:instrText>
      </w:r>
      <w:r w:rsidR="00D73BCD" w:rsidRPr="00F0451F">
        <w:rPr>
          <w:rFonts w:ascii="Times New Roman" w:hAnsi="Times New Roman" w:cs="Times New Roman"/>
        </w:rPr>
        <w:fldChar w:fldCharType="separate"/>
      </w:r>
      <w:r w:rsidR="00472C3E" w:rsidRPr="00472C3E">
        <w:rPr>
          <w:rFonts w:ascii="Times New Roman" w:hAnsi="Times New Roman" w:cs="Times New Roman"/>
          <w:noProof/>
        </w:rPr>
        <w:t>(33)</w:t>
      </w:r>
      <w:r w:rsidR="00D73BCD" w:rsidRPr="00F0451F">
        <w:rPr>
          <w:rFonts w:ascii="Times New Roman" w:hAnsi="Times New Roman" w:cs="Times New Roman"/>
        </w:rPr>
        <w:fldChar w:fldCharType="end"/>
      </w:r>
      <w:r w:rsidR="00831BA7" w:rsidRPr="00F0451F">
        <w:rPr>
          <w:rFonts w:ascii="Times New Roman" w:hAnsi="Times New Roman" w:cs="Times New Roman"/>
        </w:rPr>
        <w:t xml:space="preserve">. </w:t>
      </w:r>
      <w:r w:rsidR="00AB1C57" w:rsidRPr="00F0451F">
        <w:rPr>
          <w:rFonts w:ascii="Times New Roman" w:hAnsi="Times New Roman" w:cs="Times New Roman"/>
        </w:rPr>
        <w:t xml:space="preserve">More importantly, vitamin K deficiency may serve as a modifiable cardiovascular risk factor in hemodialysis patients </w:t>
      </w:r>
      <w:r w:rsidR="00AB1C57"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{"citationItems":[{"id":"ITEM-1","itemData":{"DOI":"10.1093/ckj/sfv146","ISSN":"2048-8505 (Print)","PMID":"26985380","abstract":"BACKGROUND: The extent and the progression of vascular calcification (VC) are  independent predictors of cardiovascular risk in the haemodialysis population. Vitamin K is essential for the activation of matrix gla protein (MGP), a powerful inhibitor of tissue calcification. Functional vitamin K deficiency may contribute to the high VC burden in haemodialysis patients. In addition, haemodialysis patients are frequently treated with vitamin K antagonists, mainly to prevent stroke in atrial fibrillation, potentially compounding the cardiovascular risk in these already vulnerable patients. New oral anticoagulants (NOACs) are valuable alternatives to vitamin K antagonists in the general population, but their use in dialysis has been encumbered by substantial renal clearance. However, a recent pharmacokinetic study provided information on how to use rivaroxaban in haemodialysis patients. METHODS: We conduct a randomized, prospective, multicentre, open-label interventional clinical trial that will include 117 chronic haemodialysis patients with non-valvular atrial fibrillation, treated with or candidates for treatment with vitamin K antagonists. Patients will be randomized to a vitamin K antagonist titrated weekly to an international normalized ratio between 2 and 3, a daily dose of rivaroxaban of 10 mg, or a daily dose of rivaroxaban 10 mg with a thrice weekly supplement of 2000 µg vitamin K2. Cardiac computed tomography, pulse wave velocity (PWV) measurements and MGP sampling will be performed at baseline, 6 months, 12 months and 18 months. Primary endpoints include progression of coronary artery and thoracic aorta calcification and changes in PWV. Secondary endpoints are progression of aortic and mitral valve calcification, all-cause mortality, major adverse cardiovascular events, stroke and bleeding. The ClinicalTrials.gov database was searched to retrieve related trials. RESULTS: Seven trials, three of which are performed in the haemodialysis population, evaluate whether pharmacological doses of vitamin K1 or K2 retard progression of VC. Five studies compare the effect of warfarin and NOACs on progression of VC, the present study being the only conducted in the dialysis population. CONCLUSION: Vitamin K deficiency may be a modifiable cardiovascular risk factor in the haemodialysis population. Conversely, vitamin K antagonists may aggravate VC burden in haemodialysis patients. Several ongoing trials may provide an answer to these questions in the near future.","author":[{"dropping-particle":"","family":"Caluwé","given":"Rogier","non-dropping-particle":"","parse-names":false,"suffix":""},{"dropping-particle":"","family":"Pyfferoen","given":"Lotte","non-dropping-particle":"","parse-names":false,"suffix":""},{"dropping-particle":"","family":"Boeck","given":"Koen","non-dropping-particle":"De","parse-names":false,"suffix":""},{"dropping-particle":"","family":"Vriese","given":"An S","non-dropping-particle":"De","parse-names":false,"suffix":""}],"container-title":"Clinical kidney journal","id":"ITEM-1","issue":"2","issued":{"date-parts":[["2016","4"]]},"language":"eng","page":"273-279","title":"The effects of vitamin K supplementation and vitamin K antagonists on progression of  vascular calcification: ongoing randomized controlled trials.","type":"article-journal","volume":"9"},"uris":["http://www.mendeley.com/documents/?uuid=3fe0d780-195f-4be5-ac35-4751e893cc41"]}],"mendeley":{"formattedCitation":"(32)","plainTextFormattedCitation":"(32)","previouslyFormattedCitation":"(31)"},"properties":{"noteIndex":0},"schema":"https://github.com/citation-style-language/schema/raw/master/csl-citation.json"}</w:instrText>
      </w:r>
      <w:r w:rsidR="00AB1C57" w:rsidRPr="00F0451F">
        <w:rPr>
          <w:rFonts w:ascii="Times New Roman" w:hAnsi="Times New Roman" w:cs="Times New Roman"/>
        </w:rPr>
        <w:fldChar w:fldCharType="separate"/>
      </w:r>
      <w:r w:rsidR="00472C3E" w:rsidRPr="00472C3E">
        <w:rPr>
          <w:rFonts w:ascii="Times New Roman" w:hAnsi="Times New Roman" w:cs="Times New Roman"/>
          <w:noProof/>
        </w:rPr>
        <w:t>(32)</w:t>
      </w:r>
      <w:r w:rsidR="00AB1C57" w:rsidRPr="00F0451F">
        <w:rPr>
          <w:rFonts w:ascii="Times New Roman" w:hAnsi="Times New Roman" w:cs="Times New Roman"/>
        </w:rPr>
        <w:fldChar w:fldCharType="end"/>
      </w:r>
      <w:r w:rsidR="00AB1C57" w:rsidRPr="00F0451F">
        <w:rPr>
          <w:rFonts w:ascii="Times New Roman" w:hAnsi="Times New Roman" w:cs="Times New Roman"/>
        </w:rPr>
        <w:t xml:space="preserve">. </w:t>
      </w:r>
      <w:r w:rsidR="00831BA7" w:rsidRPr="00F0451F">
        <w:rPr>
          <w:rFonts w:ascii="Times New Roman" w:hAnsi="Times New Roman" w:cs="Times New Roman"/>
        </w:rPr>
        <w:t>Omega-3 fatty acid supplementation increases 1,25-dihydroxyvitamin D and fetuin-A levels in dialysis patients</w:t>
      </w:r>
      <w:r w:rsidR="00FE252D" w:rsidRPr="00F0451F">
        <w:rPr>
          <w:rFonts w:ascii="Times New Roman" w:hAnsi="Times New Roman" w:cs="Times New Roman"/>
        </w:rPr>
        <w:t xml:space="preserve"> </w:t>
      </w:r>
      <w:r w:rsidR="00FE252D" w:rsidRPr="00F0451F">
        <w:rPr>
          <w:rFonts w:ascii="Times New Roman" w:hAnsi="Times New Roman" w:cs="Times New Roman"/>
        </w:rPr>
        <w:fldChar w:fldCharType="begin" w:fldLock="1"/>
      </w:r>
      <w:r w:rsidR="00472C3E">
        <w:rPr>
          <w:rFonts w:ascii="Times New Roman" w:hAnsi="Times New Roman" w:cs="Times New Roman"/>
        </w:rPr>
        <w:instrText>ADDIN CSL_CITATION {"citationItems":[{"id":"ITEM-1","itemData":{"DOI":"10.1016/j.nutres.2012.06.005","ISSN":"1879-0739 (Electronic)","PMID":"22901557","abstract":"Vitamin D deficiency, low levels of fetuin-A, and fibroblast growth factor 23  (FGF-23) are related to vascular calcification, which is associated with cardiovascular disease. We hypothesized that omega-3 fatty acid (FA), which has cardioprotective properties, modifies vitamin D status, fetuin-A, and FGF-23 levels in dialysis patients. In a randomized, open-label, controlled study, a total of 47 patients treated with dialysis for at least 1 year were randomized to treatment for 6 months with omega-3 FAs (Omacor, 3 g/d; Pronova, Sandefjord, Norway) or a control group. Levels of fetuin-A and FGF-23 were measured by enzyme-linked immunoassay, 25-hydroxyvitamin D and 1,25-dihydroxyvitamin D were measured by radioimmunoassay. The mean age of the enrolled patients was 57.4 ± 10.4 years, and mean dialysis duration was 46.5 ± 28.1 months. Twenty-seven hemodialysis patients and 16 peritoneal dialysis patients finished this trial. After 6 months, the levels of 1,25-dihydroxyvitamin D and fetuin-A were significantly increased in the group taking the omega-3 FA supplement compared with baseline. Levels of calcium, phosphorous, parathyroid hormone, 25-hydroxyvitamin D, FGF-23, and lipid profiles were not significantly changed in the omega-3 FA-supplemented group after 6 months compared with baseline. The erythrocyte membrane contents of eicosapentaenoic acid and docosahexaenoic acid were significantly increased, and oleic acid content was significantly decreased in the omega-3 FA-supplemented group after 6 months compared with baseline. Regarding vascular calcification and cardiovascular disease, omega-3 FA supplementation may have a clinical benefit caused by activating vitamin D, increasing fetuin-A levels, and modifying erythrocyte membrane FA contents in dialysis patients.","author":[{"dropping-particle":"","family":"An","given":"Won Suk","non-dropping-particle":"","parse-names":false,"suffix":""},{"dropping-particle":"","family":"Lee","given":"Su Mi","non-dropping-particle":"","parse-names":false,"suffix":""},{"dropping-particle":"","family":"Son","given":"Young Ki","non-dropping-particle":"","parse-names":false,"suffix":""},{"dropping-particle":"","family":"Kim","given":"Seong Eun","non-dropping-particle":"","parse-names":false,"suffix":""},{"dropping-particle":"","family":"Kim","given":"Ki Hyun","non-dropping-particle":"","parse-names":false,"suffix":""},{"dropping-particle":"","family":"Han","given":"Jin Yeong","non-dropping-particle":"","parse-names":false,"suffix":""},{"dropping-particle":"","family":"Bae","given":"Hae Rahn","non-dropping-particle":"","parse-names":false,"suffix":""},{"dropping-particle":"","family":"Rha","given":"Seo Hee","non-dropping-particle":"","parse-names":false,"suffix":""},{"dropping-particle":"","family":"Park","given":"Yongsoon","non-dropping-particle":"","parse-names":false,"suffix":""}],"container-title":"Nutrition research (New York, N.Y.)","id":"ITEM-1","issue":"7","issued":{"date-parts":[["2012","7"]]},"language":"eng","page":"495-502","publisher-place":"United States","title":"Omega-3 fatty acid supplementation increases 1,25-dihydroxyvitamin D and fetuin-A  levels in dialysis patients.","type":"article-journal","volume":"32"},"uris":["http://www.mendeley.com/documents/?uuid=f4db616a-a69a-4a01-a411-c06a2e62dd6c"]}],"mendeley":{"formattedCitation":"(34)","plainTextFormattedCitation":"(34)","previouslyFormattedCitation":"(33)"},"properties":{"noteIndex":0},"schema":"https://github.com/citation-style-language/schema/raw/master/csl-citation.json"}</w:instrText>
      </w:r>
      <w:r w:rsidR="00FE252D" w:rsidRPr="00F0451F">
        <w:rPr>
          <w:rFonts w:ascii="Times New Roman" w:hAnsi="Times New Roman" w:cs="Times New Roman"/>
        </w:rPr>
        <w:fldChar w:fldCharType="separate"/>
      </w:r>
      <w:r w:rsidR="00472C3E" w:rsidRPr="00472C3E">
        <w:rPr>
          <w:rFonts w:ascii="Times New Roman" w:hAnsi="Times New Roman" w:cs="Times New Roman"/>
          <w:noProof/>
        </w:rPr>
        <w:t>(34)</w:t>
      </w:r>
      <w:r w:rsidR="00FE252D" w:rsidRPr="00F0451F">
        <w:rPr>
          <w:rFonts w:ascii="Times New Roman" w:hAnsi="Times New Roman" w:cs="Times New Roman"/>
        </w:rPr>
        <w:fldChar w:fldCharType="end"/>
      </w:r>
      <w:r w:rsidR="00FE252D" w:rsidRPr="00F0451F">
        <w:rPr>
          <w:rFonts w:ascii="Times New Roman" w:hAnsi="Times New Roman" w:cs="Times New Roman"/>
        </w:rPr>
        <w:t xml:space="preserve">. </w:t>
      </w:r>
    </w:p>
    <w:p w14:paraId="24E6A651" w14:textId="25997DDA" w:rsidR="0097700B" w:rsidRPr="00F0451F" w:rsidRDefault="0097700B" w:rsidP="009F0EB3">
      <w:pPr>
        <w:spacing w:line="360" w:lineRule="auto"/>
        <w:rPr>
          <w:rFonts w:ascii="Times New Roman" w:hAnsi="Times New Roman" w:cs="Times New Roman"/>
        </w:rPr>
      </w:pPr>
      <w:r w:rsidRPr="00F0451F">
        <w:rPr>
          <w:rFonts w:ascii="Times New Roman" w:hAnsi="Times New Roman" w:cs="Times New Roman"/>
        </w:rPr>
        <w:br w:type="page"/>
      </w:r>
    </w:p>
    <w:p w14:paraId="70DC8764" w14:textId="6BA2C1C8" w:rsidR="00472C3E" w:rsidRPr="00472C3E" w:rsidRDefault="0097700B"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F0451F">
        <w:rPr>
          <w:rFonts w:ascii="Times New Roman" w:hAnsi="Times New Roman" w:cs="Times New Roman"/>
        </w:rPr>
        <w:lastRenderedPageBreak/>
        <w:fldChar w:fldCharType="begin" w:fldLock="1"/>
      </w:r>
      <w:r w:rsidRPr="00F0451F">
        <w:rPr>
          <w:rFonts w:ascii="Times New Roman" w:hAnsi="Times New Roman" w:cs="Times New Roman"/>
        </w:rPr>
        <w:instrText xml:space="preserve">ADDIN Mendeley Bibliography CSL_BIBLIOGRAPHY </w:instrText>
      </w:r>
      <w:r w:rsidRPr="00F0451F">
        <w:rPr>
          <w:rFonts w:ascii="Times New Roman" w:hAnsi="Times New Roman" w:cs="Times New Roman"/>
        </w:rPr>
        <w:fldChar w:fldCharType="separate"/>
      </w:r>
      <w:r w:rsidR="00472C3E" w:rsidRPr="00472C3E">
        <w:rPr>
          <w:rFonts w:ascii="Times New Roman" w:hAnsi="Times New Roman" w:cs="Times New Roman"/>
          <w:noProof/>
          <w:szCs w:val="24"/>
        </w:rPr>
        <w:t xml:space="preserve">1. </w:t>
      </w:r>
      <w:r w:rsidR="00472C3E" w:rsidRPr="00472C3E">
        <w:rPr>
          <w:rFonts w:ascii="Times New Roman" w:hAnsi="Times New Roman" w:cs="Times New Roman"/>
          <w:noProof/>
          <w:szCs w:val="24"/>
        </w:rPr>
        <w:tab/>
        <w:t xml:space="preserve">Inker LA, Astor BC, Fox CH, Isakova T, Lash JP, Peralta CA, </w:t>
      </w:r>
      <w:r w:rsidR="00CB6C81" w:rsidRPr="00CB6C81">
        <w:rPr>
          <w:rFonts w:ascii="Times New Roman" w:hAnsi="Times New Roman" w:cs="Times New Roman"/>
          <w:i/>
          <w:noProof/>
          <w:szCs w:val="24"/>
        </w:rPr>
        <w:t>et al.</w:t>
      </w:r>
      <w:r w:rsidR="00472C3E" w:rsidRPr="00472C3E">
        <w:rPr>
          <w:rFonts w:ascii="Times New Roman" w:hAnsi="Times New Roman" w:cs="Times New Roman"/>
          <w:noProof/>
          <w:szCs w:val="24"/>
        </w:rPr>
        <w:t xml:space="preserve"> KDOQI US commentary on the 2012 KDIGO clinical practice guideline for the evaluation and management of CKD. Am J Kidney Dis [Internet]. 2014 [cited 2021 May 24];63(5):713–35. Available from: https://pubmed.ncbi.nlm.nih.gov/24647050/</w:t>
      </w:r>
    </w:p>
    <w:p w14:paraId="5742F060" w14:textId="77777777"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2. </w:t>
      </w:r>
      <w:r w:rsidRPr="00472C3E">
        <w:rPr>
          <w:rFonts w:ascii="Times New Roman" w:hAnsi="Times New Roman" w:cs="Times New Roman"/>
          <w:noProof/>
          <w:szCs w:val="24"/>
        </w:rPr>
        <w:tab/>
        <w:t xml:space="preserve">Block GA, Hulbert-Shearon TE, Levin NW, Port FK. Association of serum phosphorus and calcium x phosphate product with mortality risk  in chronic hemodialysis patients: a national study. Am J kidney Dis  Off J Natl Kidney  Found. 1998 Apr;31(4):607–17. </w:t>
      </w:r>
    </w:p>
    <w:p w14:paraId="3E0C8631" w14:textId="00909C55"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3. </w:t>
      </w:r>
      <w:r w:rsidRPr="00472C3E">
        <w:rPr>
          <w:rFonts w:ascii="Times New Roman" w:hAnsi="Times New Roman" w:cs="Times New Roman"/>
          <w:noProof/>
          <w:szCs w:val="24"/>
        </w:rPr>
        <w:tab/>
        <w:t xml:space="preserve">Zou J, Yu Y, Wu P, Lin F-J, Yao Y, Xie Y,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Serum phosphorus is related to left ventricular remodeling independent of renal function in hospitalized patients with chronic kidney disease. Int J Cardiol. 2016;221:134–40. </w:t>
      </w:r>
    </w:p>
    <w:p w14:paraId="0184CE30" w14:textId="77777777"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4. </w:t>
      </w:r>
      <w:r w:rsidRPr="00472C3E">
        <w:rPr>
          <w:rFonts w:ascii="Times New Roman" w:hAnsi="Times New Roman" w:cs="Times New Roman"/>
          <w:noProof/>
          <w:szCs w:val="24"/>
        </w:rPr>
        <w:tab/>
        <w:t>Jean G, Charra B, Chazot C. Vitamin D Deficiency and Associated Factors in Hemodialysis Patients. J Ren Nutr [Internet]. 2008;18(5):395–9. Available from: http://search.ebscohost.com/login.aspx?direct=true&amp;db=cin20&amp;AN=105677388&amp;site=ehost-live&amp;scope=site</w:t>
      </w:r>
    </w:p>
    <w:p w14:paraId="5EE6A662" w14:textId="77777777"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5. </w:t>
      </w:r>
      <w:r w:rsidRPr="00472C3E">
        <w:rPr>
          <w:rFonts w:ascii="Times New Roman" w:hAnsi="Times New Roman" w:cs="Times New Roman"/>
          <w:noProof/>
          <w:szCs w:val="24"/>
        </w:rPr>
        <w:tab/>
        <w:t xml:space="preserve">Chang JH, Ro H, Kim S, Lee HH, Chung W, Jung JY. Study on the relationship between serum 25-hydroxyvitamin D levels and vascular calcification in hemodialysis patients with consideration of seasonal variation in vitamin D levels. Atherosclerosis. 2012;220(2):563–8. </w:t>
      </w:r>
    </w:p>
    <w:p w14:paraId="5189D81E" w14:textId="77777777"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6. </w:t>
      </w:r>
      <w:r w:rsidRPr="00472C3E">
        <w:rPr>
          <w:rFonts w:ascii="Times New Roman" w:hAnsi="Times New Roman" w:cs="Times New Roman"/>
          <w:noProof/>
          <w:szCs w:val="24"/>
        </w:rPr>
        <w:tab/>
        <w:t>Wang F, Wu S, Ruan Y, Wang L. Correlation of serum 25-hydroxyvitamin D level with vascular calcification in hemodialysis patients. Int J Clin Exp Med [Internet]. 2015;8(9):15745–51. Available from: http://www.embase.com/search/results?subaction=viewrecord&amp;from=export&amp;id=L606756441</w:t>
      </w:r>
    </w:p>
    <w:p w14:paraId="3034C606" w14:textId="5518A4ED"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7. </w:t>
      </w:r>
      <w:r w:rsidRPr="00472C3E">
        <w:rPr>
          <w:rFonts w:ascii="Times New Roman" w:hAnsi="Times New Roman" w:cs="Times New Roman"/>
          <w:noProof/>
          <w:szCs w:val="24"/>
        </w:rPr>
        <w:tab/>
        <w:t xml:space="preserve">M. K, M. N, Y. S, M. I, M. A, B. E,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Fibroblast growth factor 23 and fetuin A are independent predictors for the coronary artery disease extent in mild chronic kidney disease. Clin J Am Soc Nephrol [Internet]. 2010;5(10):1780–6. Available from: http://www.embase.com/search/results?subaction=viewrecord&amp;from=export&amp;id=L359834071</w:t>
      </w:r>
    </w:p>
    <w:p w14:paraId="739DA6D3" w14:textId="08170930"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8. </w:t>
      </w:r>
      <w:r w:rsidRPr="00472C3E">
        <w:rPr>
          <w:rFonts w:ascii="Times New Roman" w:hAnsi="Times New Roman" w:cs="Times New Roman"/>
          <w:noProof/>
          <w:szCs w:val="24"/>
        </w:rPr>
        <w:tab/>
        <w:t xml:space="preserve">Kirkpantur A, Altun B, Hazirolan T, Akata D, Arici M, Kirazli S,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Association Among Serum Fetuin-A Level, Coronary Artery Calcification, and Bone Mineral Densitometry in Maintenance Hemodialysis Patients. Artif Organs. 2009;33(10):844–54. </w:t>
      </w:r>
    </w:p>
    <w:p w14:paraId="0215D3E8" w14:textId="7AA32928"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9. </w:t>
      </w:r>
      <w:r w:rsidRPr="00472C3E">
        <w:rPr>
          <w:rFonts w:ascii="Times New Roman" w:hAnsi="Times New Roman" w:cs="Times New Roman"/>
          <w:noProof/>
          <w:szCs w:val="24"/>
        </w:rPr>
        <w:tab/>
        <w:t xml:space="preserve">Maharem DA, Gomaa SH, El Ghandor MK, Mohamed EI, Matrawy KA, Zaytoun SS,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Association of serum fetuin-A and fetuin-A gene polymorphism in relation to mineral and bone disorders in patients with chronic kidney disease. Egypt J Med Hum Genet [Internet]. 2013;14(4):337–52. Available from: http://www.embase.com/search/results?subaction=viewrecord&amp;from=export&amp;id=L369999530</w:t>
      </w:r>
    </w:p>
    <w:p w14:paraId="1A6F2A73" w14:textId="17128CD8"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10. </w:t>
      </w:r>
      <w:r w:rsidRPr="00472C3E">
        <w:rPr>
          <w:rFonts w:ascii="Times New Roman" w:hAnsi="Times New Roman" w:cs="Times New Roman"/>
          <w:noProof/>
          <w:szCs w:val="24"/>
        </w:rPr>
        <w:tab/>
        <w:t xml:space="preserve">Evenepoel P, Goffin E, Meijers B, Kanaan N, Bammens B, Coche E,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Sclerostin serum levels and vascular calcification progression in prevalent renal transplant recipients. J Clin Endocrinol Metab [Internet]. 2015;100(12):4669–76. Available from: http://search.ebscohost.com/login.aspx?direct=true&amp;db=cin20&amp;AN=113977572&amp;site=ehost-live&amp;scope=site</w:t>
      </w:r>
    </w:p>
    <w:p w14:paraId="35BC35FA" w14:textId="6DA352DA"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11. </w:t>
      </w:r>
      <w:r w:rsidRPr="00472C3E">
        <w:rPr>
          <w:rFonts w:ascii="Times New Roman" w:hAnsi="Times New Roman" w:cs="Times New Roman"/>
          <w:noProof/>
          <w:szCs w:val="24"/>
        </w:rPr>
        <w:tab/>
        <w:t xml:space="preserve">Viaene L, Behets GJ, Claes K, Meijers B, Blocki F, Brandenburg V,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Sclerostin: another bone-related protein related to all-cause mortality in haemodialysis? Nephrol Dial Transplant. 2013;28(12):3024–30. </w:t>
      </w:r>
    </w:p>
    <w:p w14:paraId="106F8B25" w14:textId="162B9AA3"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12. </w:t>
      </w:r>
      <w:r w:rsidRPr="00472C3E">
        <w:rPr>
          <w:rFonts w:ascii="Times New Roman" w:hAnsi="Times New Roman" w:cs="Times New Roman"/>
          <w:noProof/>
          <w:szCs w:val="24"/>
        </w:rPr>
        <w:tab/>
        <w:t xml:space="preserve">Jean G, Lataillade D, Genet L, Legrand E, Kuentz F, Moreau-Gaudry X,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Association between Very Low PTH Levels and Poor Survival Rates in Haemodialysis Patients: Results from the French ARNOS Cohort. NEPHRON Clin Pract [Internet]. 2011;118(2):c211–6. Available from: http://www.embase.com/search/results?subaction=viewrecord&amp;from=export&amp;id=L51201905</w:t>
      </w:r>
    </w:p>
    <w:p w14:paraId="2239BD52" w14:textId="7D205621"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13. </w:t>
      </w:r>
      <w:r w:rsidRPr="00472C3E">
        <w:rPr>
          <w:rFonts w:ascii="Times New Roman" w:hAnsi="Times New Roman" w:cs="Times New Roman"/>
          <w:noProof/>
          <w:szCs w:val="24"/>
        </w:rPr>
        <w:tab/>
        <w:t xml:space="preserve">Turan MN, Kircelli F, Yaprak M, Sisman AR, Gungor O, Bayraktaroglu S,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FGF-23 levels are associated with vascular calcification, but not with atherosclerosis, in hemodialysis patients. Int Urol Nephrol. 2016;48(4):609–17. </w:t>
      </w:r>
    </w:p>
    <w:p w14:paraId="1C20B314" w14:textId="77777777"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14. </w:t>
      </w:r>
      <w:r w:rsidRPr="00472C3E">
        <w:rPr>
          <w:rFonts w:ascii="Times New Roman" w:hAnsi="Times New Roman" w:cs="Times New Roman"/>
          <w:noProof/>
          <w:szCs w:val="24"/>
        </w:rPr>
        <w:tab/>
        <w:t xml:space="preserve">Tamei N, Ogawa T, Ishida H, Ando Y, Nitta K. Serum Fibroblast Growth Factor-23 Levels and Progression of Aortic Arch Calcification in Non-Diabetic Patients on Chronic Hemodialysis. J Atheroscler Thromb. 2011;18(3):217–23. </w:t>
      </w:r>
    </w:p>
    <w:p w14:paraId="2D82DA43" w14:textId="5FF115CB"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15. </w:t>
      </w:r>
      <w:r w:rsidRPr="00472C3E">
        <w:rPr>
          <w:rFonts w:ascii="Times New Roman" w:hAnsi="Times New Roman" w:cs="Times New Roman"/>
          <w:noProof/>
          <w:szCs w:val="24"/>
        </w:rPr>
        <w:tab/>
        <w:t xml:space="preserve">Craver L, Dusso A, Martinez-Alonso M, Sarro F, Valdivielso JMJM, Fernández E,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A low fractional excretion of Phosphate/Fgf23 ratio is associated with severe abdominal Aortic calcification in stage 3 and 4 kidney disease patients. BMC Nephrol [Internet]. 2013;14(1). Available from: http://www.embase.com/search/results?subaction=viewrecord&amp;from=export&amp;id=L52814371</w:t>
      </w:r>
    </w:p>
    <w:p w14:paraId="0FFC0792" w14:textId="64D7D826"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16. </w:t>
      </w:r>
      <w:r w:rsidRPr="00472C3E">
        <w:rPr>
          <w:rFonts w:ascii="Times New Roman" w:hAnsi="Times New Roman" w:cs="Times New Roman"/>
          <w:noProof/>
          <w:szCs w:val="24"/>
        </w:rPr>
        <w:tab/>
        <w:t xml:space="preserve">Qureshi AR, Olauson H, Witasp A, Haarhaus M, Brandenburg V, Wernerson A,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Increased circulating sclerostin levels in end-stage renal disease predict biopsy-verified vascular medial calcification and coronary artery calcification. KIDNEY Int. 2015;88(6):1356–64. </w:t>
      </w:r>
    </w:p>
    <w:p w14:paraId="52BB2D9A" w14:textId="65B051DB"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17. </w:t>
      </w:r>
      <w:r w:rsidRPr="00472C3E">
        <w:rPr>
          <w:rFonts w:ascii="Times New Roman" w:hAnsi="Times New Roman" w:cs="Times New Roman"/>
          <w:noProof/>
          <w:szCs w:val="24"/>
        </w:rPr>
        <w:tab/>
        <w:t xml:space="preserve">Chiu Y-W, Adler SG, Budoff MJ, Takasu J, Ashai J, Mehrotra R,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Coronary artery calcification and mortality in diabetic patients with proteinuria. Kidney Int [Internet]. 2010;77(12):1107–14. Available from: http://search.ebscohost.com/login.aspx?direct=true&amp;db=cin20&amp;AN=105217265&amp;site=ehost-live&amp;scope=site</w:t>
      </w:r>
    </w:p>
    <w:p w14:paraId="71D1444F" w14:textId="37235244"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18. </w:t>
      </w:r>
      <w:r w:rsidRPr="00472C3E">
        <w:rPr>
          <w:rFonts w:ascii="Times New Roman" w:hAnsi="Times New Roman" w:cs="Times New Roman"/>
          <w:noProof/>
          <w:szCs w:val="24"/>
        </w:rPr>
        <w:tab/>
        <w:t xml:space="preserve">Gelev S, Spasovski G, Trajkovski Z, Damjanovski G, Amitov V, Selim G,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Factors associated with various arterial calcifications in haemodialysis patients. Prilozi [Internet]. 2008;29(2):185–99. Available from: http://search.ebscohost.com/login.aspx?direct=true&amp;db=cmedm&amp;AN=19259046&amp;site=ehost-live&amp;scope=site</w:t>
      </w:r>
    </w:p>
    <w:p w14:paraId="043682F7" w14:textId="6A67087C"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19. </w:t>
      </w:r>
      <w:r w:rsidRPr="00472C3E">
        <w:rPr>
          <w:rFonts w:ascii="Times New Roman" w:hAnsi="Times New Roman" w:cs="Times New Roman"/>
          <w:noProof/>
          <w:szCs w:val="24"/>
        </w:rPr>
        <w:tab/>
        <w:t xml:space="preserve">Chen Z, Qureshi AR, Parini P, Hurt-Camejo E, Ripsweden J, Brismar TB,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Does statins promote vascular calcification in chronic kidney disease? Eur J Clin Invest [Internet]. 2017;47(2):137–48. Available from: http://www.embase.com/search/results?subaction=viewrecord&amp;from=export&amp;id=L614236354</w:t>
      </w:r>
    </w:p>
    <w:p w14:paraId="3A4ADF60" w14:textId="37220CF4"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20. </w:t>
      </w:r>
      <w:r w:rsidRPr="00472C3E">
        <w:rPr>
          <w:rFonts w:ascii="Times New Roman" w:hAnsi="Times New Roman" w:cs="Times New Roman"/>
          <w:noProof/>
          <w:szCs w:val="24"/>
        </w:rPr>
        <w:tab/>
        <w:t xml:space="preserve">Golembiewska E, Qureshi AR, Dai L, Lindholm B, Heimbürger O, Söderberg M,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Copeptin is independently associated with vascular calcification in chronic kidney disease stage 5. BMC Nephrol [Internet]. 2020 Feb 7;21(1):43. Available from: http://search.ebscohost.com/login.aspx?direct=true&amp;db=cmedm&amp;AN=32033584&amp;site=ehost-live&amp;scope=site</w:t>
      </w:r>
    </w:p>
    <w:p w14:paraId="65682EB4" w14:textId="77777777"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21. </w:t>
      </w:r>
      <w:r w:rsidRPr="00472C3E">
        <w:rPr>
          <w:rFonts w:ascii="Times New Roman" w:hAnsi="Times New Roman" w:cs="Times New Roman"/>
          <w:noProof/>
          <w:szCs w:val="24"/>
        </w:rPr>
        <w:tab/>
        <w:t xml:space="preserve">Jung HH, Kim S-W, Han H. Inflammation, mineral metabolism and progressive coronary artery calcification in patients on haemodialysis. Nephrol Dial Transplant. 2006;21(7):1915–20. </w:t>
      </w:r>
    </w:p>
    <w:p w14:paraId="68D49E82" w14:textId="77777777"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22. </w:t>
      </w:r>
      <w:r w:rsidRPr="00472C3E">
        <w:rPr>
          <w:rFonts w:ascii="Times New Roman" w:hAnsi="Times New Roman" w:cs="Times New Roman"/>
          <w:noProof/>
          <w:szCs w:val="24"/>
        </w:rPr>
        <w:tab/>
        <w:t>Oprisiu R, Bunea D, Tarek S, Hedi B, Fournier A. Progression of vascular calcification and dyslipidemia in patients on chronic hemodialysis [Internet]. Vol. 39, American Journal of Kidney Diseases. 2002. p. 209. Available from: https://linkinghub.elsevier.com/retrieve/pii/S0272638614700988</w:t>
      </w:r>
    </w:p>
    <w:p w14:paraId="3FD1C961" w14:textId="2F2D3379"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23. </w:t>
      </w:r>
      <w:r w:rsidRPr="00472C3E">
        <w:rPr>
          <w:rFonts w:ascii="Times New Roman" w:hAnsi="Times New Roman" w:cs="Times New Roman"/>
          <w:noProof/>
          <w:szCs w:val="24"/>
        </w:rPr>
        <w:tab/>
        <w:t xml:space="preserve">Metry G, Stenvinkel P, Qureshi AR, Carrero JJ, Yilmaz MI, Bárány P,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Low serum fetuin-A concentration predicts poor outcome only in the presence of inflammation in prevalent haemodialysis patients. Eur J Clin Invest [Internet]. 2008;38(11):804–11. Available from: http://www.embase.com/search/results?subaction=viewrecord&amp;from=export&amp;id=L352548873</w:t>
      </w:r>
    </w:p>
    <w:p w14:paraId="6E275425" w14:textId="03C749D0"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24. </w:t>
      </w:r>
      <w:r w:rsidRPr="00472C3E">
        <w:rPr>
          <w:rFonts w:ascii="Times New Roman" w:hAnsi="Times New Roman" w:cs="Times New Roman"/>
          <w:noProof/>
          <w:szCs w:val="24"/>
        </w:rPr>
        <w:tab/>
        <w:t xml:space="preserve">Stenvinkel P, Wang K, Qureshi AR, Axelsson J, Pecoits-Filho R, Gao P,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Low fetuin-A levels are associated with cardiovascular death: Impact of variations in the gene encoding fetuin. Kidney Int [Internet]. 2005;67(6):2383–92. Available from: http://www.embase.com/search/results?subaction=viewrecord&amp;from=export&amp;id=L41623401</w:t>
      </w:r>
    </w:p>
    <w:p w14:paraId="75D3FB56" w14:textId="0C58E69A"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25. </w:t>
      </w:r>
      <w:r w:rsidRPr="00472C3E">
        <w:rPr>
          <w:rFonts w:ascii="Times New Roman" w:hAnsi="Times New Roman" w:cs="Times New Roman"/>
          <w:noProof/>
          <w:szCs w:val="24"/>
        </w:rPr>
        <w:tab/>
        <w:t xml:space="preserve">Scialla JJ, Leonard MB, Townsend RR, Appel L, Wolf M, Budoff MJ,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Correlates of osteoprotegerin and association with aortic pulse wave velocity in patients with chronic kidney disease. Clin J Am Soc Nephrol [Internet]. 2011;6(11):2612–9. Available from: http://www.embase.com/search/results?subaction=viewrecord&amp;from=export&amp;id=L362887921</w:t>
      </w:r>
    </w:p>
    <w:p w14:paraId="605E01A9" w14:textId="349CDDC5"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26. </w:t>
      </w:r>
      <w:r w:rsidRPr="00472C3E">
        <w:rPr>
          <w:rFonts w:ascii="Times New Roman" w:hAnsi="Times New Roman" w:cs="Times New Roman"/>
          <w:noProof/>
          <w:szCs w:val="24"/>
        </w:rPr>
        <w:tab/>
        <w:t xml:space="preserve">M. M, A.-M. D, I. J, H. V, G. G, K. K,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A cut-off value of plasma osteoprotegerin level may predict the presence of coronary artery calcifications in chronic kidney disease patients. Nephrol Dial Transplant [Internet]. 2009;24(11):3389–97. Available from: http://www.embase.com/search/results?subaction=viewrecord&amp;from=export&amp;id=L358385284</w:t>
      </w:r>
    </w:p>
    <w:p w14:paraId="11728E22" w14:textId="77777777"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27. </w:t>
      </w:r>
      <w:r w:rsidRPr="00472C3E">
        <w:rPr>
          <w:rFonts w:ascii="Times New Roman" w:hAnsi="Times New Roman" w:cs="Times New Roman"/>
          <w:noProof/>
          <w:szCs w:val="24"/>
        </w:rPr>
        <w:tab/>
        <w:t xml:space="preserve">Elder GJ. Calcium supplementation: lessons from the general population for chronic kidney disease and back. Curr Opin Nephrol Hypertens. 2011;20(4):369–75. </w:t>
      </w:r>
    </w:p>
    <w:p w14:paraId="72C36ABE" w14:textId="77777777"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28. </w:t>
      </w:r>
      <w:r w:rsidRPr="00472C3E">
        <w:rPr>
          <w:rFonts w:ascii="Times New Roman" w:hAnsi="Times New Roman" w:cs="Times New Roman"/>
          <w:noProof/>
          <w:szCs w:val="24"/>
        </w:rPr>
        <w:tab/>
        <w:t xml:space="preserve">Brahmbhatt S, Mikhail M, Islam S, Aloia JF. Vitamin D and Abdominal Aortic Calcification in Older African American Women, the  PODA Clinical Trial. Nutrients. 2020 Mar;12(3). </w:t>
      </w:r>
    </w:p>
    <w:p w14:paraId="4DE2E44C" w14:textId="77777777"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29. </w:t>
      </w:r>
      <w:r w:rsidRPr="00472C3E">
        <w:rPr>
          <w:rFonts w:ascii="Times New Roman" w:hAnsi="Times New Roman" w:cs="Times New Roman"/>
          <w:noProof/>
          <w:szCs w:val="24"/>
        </w:rPr>
        <w:tab/>
        <w:t xml:space="preserve">Wasilewski GB, Vervloet MG, Schurgers LJ. The Bone-Vasculature Axis: Calcium Supplementation and the Role of Vitamin K. Front Cardiovasc Med. 2019;6:6. </w:t>
      </w:r>
    </w:p>
    <w:p w14:paraId="145D1965" w14:textId="77777777"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30. </w:t>
      </w:r>
      <w:r w:rsidRPr="00472C3E">
        <w:rPr>
          <w:rFonts w:ascii="Times New Roman" w:hAnsi="Times New Roman" w:cs="Times New Roman"/>
          <w:noProof/>
          <w:szCs w:val="24"/>
        </w:rPr>
        <w:tab/>
        <w:t xml:space="preserve">Hamano T. Mineral and bone disorders in conventional hemodialysis: Challenges and solutions. Semin Dial. 2018 Nov;31(6):592–8. </w:t>
      </w:r>
    </w:p>
    <w:p w14:paraId="52A3ECBD" w14:textId="77777777"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31. </w:t>
      </w:r>
      <w:r w:rsidRPr="00472C3E">
        <w:rPr>
          <w:rFonts w:ascii="Times New Roman" w:hAnsi="Times New Roman" w:cs="Times New Roman"/>
          <w:noProof/>
          <w:szCs w:val="24"/>
        </w:rPr>
        <w:tab/>
        <w:t xml:space="preserve">Hou Y-C, Lu C-L, Lu K-C. Mineral bone disorders in chronic kidney disease. Nephrology (Carlton). 2018 Oct;23 Suppl 4:88–94. </w:t>
      </w:r>
    </w:p>
    <w:p w14:paraId="75BDFF93" w14:textId="77777777"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32. </w:t>
      </w:r>
      <w:r w:rsidRPr="00472C3E">
        <w:rPr>
          <w:rFonts w:ascii="Times New Roman" w:hAnsi="Times New Roman" w:cs="Times New Roman"/>
          <w:noProof/>
          <w:szCs w:val="24"/>
        </w:rPr>
        <w:tab/>
        <w:t xml:space="preserve">Caluwé R, Pyfferoen L, De Boeck K, De Vriese AS. The effects of vitamin K supplementation and vitamin K antagonists on progression of  vascular calcification: ongoing randomized controlled trials. Clin Kidney J. 2016 Apr;9(2):273–9. </w:t>
      </w:r>
    </w:p>
    <w:p w14:paraId="1502A058" w14:textId="42584D33"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szCs w:val="24"/>
        </w:rPr>
      </w:pPr>
      <w:r w:rsidRPr="00472C3E">
        <w:rPr>
          <w:rFonts w:ascii="Times New Roman" w:hAnsi="Times New Roman" w:cs="Times New Roman"/>
          <w:noProof/>
          <w:szCs w:val="24"/>
        </w:rPr>
        <w:t xml:space="preserve">33. </w:t>
      </w:r>
      <w:r w:rsidRPr="00472C3E">
        <w:rPr>
          <w:rFonts w:ascii="Times New Roman" w:hAnsi="Times New Roman" w:cs="Times New Roman"/>
          <w:noProof/>
          <w:szCs w:val="24"/>
        </w:rPr>
        <w:tab/>
        <w:t xml:space="preserve">Fusaro M, Tripepi G, Noale M, Plebani M, Zaninotto M, Piccoli A,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Prevalence of Vertebral Fractures, Vascular Calcifications, and Mortality in Warfarin Treated Hemodialysis Patients. Curr Vasc Pharmacol [Internet]. 2015;13(2):248–58. Available from: http://www.embase.com/search/results?subaction=viewrecord&amp;from=export&amp;id=L604512509</w:t>
      </w:r>
    </w:p>
    <w:p w14:paraId="20CDFFDA" w14:textId="35ADC276" w:rsidR="00472C3E" w:rsidRPr="00472C3E" w:rsidRDefault="00472C3E" w:rsidP="00472C3E">
      <w:pPr>
        <w:widowControl w:val="0"/>
        <w:autoSpaceDE w:val="0"/>
        <w:autoSpaceDN w:val="0"/>
        <w:adjustRightInd w:val="0"/>
        <w:spacing w:line="360" w:lineRule="auto"/>
        <w:ind w:left="640" w:hanging="640"/>
        <w:rPr>
          <w:rFonts w:ascii="Times New Roman" w:hAnsi="Times New Roman" w:cs="Times New Roman"/>
          <w:noProof/>
        </w:rPr>
      </w:pPr>
      <w:r w:rsidRPr="00472C3E">
        <w:rPr>
          <w:rFonts w:ascii="Times New Roman" w:hAnsi="Times New Roman" w:cs="Times New Roman"/>
          <w:noProof/>
          <w:szCs w:val="24"/>
        </w:rPr>
        <w:t xml:space="preserve">34. </w:t>
      </w:r>
      <w:r w:rsidRPr="00472C3E">
        <w:rPr>
          <w:rFonts w:ascii="Times New Roman" w:hAnsi="Times New Roman" w:cs="Times New Roman"/>
          <w:noProof/>
          <w:szCs w:val="24"/>
        </w:rPr>
        <w:tab/>
        <w:t xml:space="preserve">An WS, Lee SM, Son YK, Kim SE, Kim KH, Han JY, </w:t>
      </w:r>
      <w:r w:rsidR="00CB6C81" w:rsidRPr="00CB6C81">
        <w:rPr>
          <w:rFonts w:ascii="Times New Roman" w:hAnsi="Times New Roman" w:cs="Times New Roman"/>
          <w:i/>
          <w:noProof/>
          <w:szCs w:val="24"/>
        </w:rPr>
        <w:t>et al.</w:t>
      </w:r>
      <w:r w:rsidRPr="00472C3E">
        <w:rPr>
          <w:rFonts w:ascii="Times New Roman" w:hAnsi="Times New Roman" w:cs="Times New Roman"/>
          <w:noProof/>
          <w:szCs w:val="24"/>
        </w:rPr>
        <w:t xml:space="preserve"> Omega-3 fatty acid supplementation increases 1,25-dihydroxyvitamin D and fetuin-A  levels in dialysis patients. Nutr Res. 2012 Jul;32(7):495–502. </w:t>
      </w:r>
    </w:p>
    <w:p w14:paraId="413A6596" w14:textId="785E97B4" w:rsidR="0097700B" w:rsidRPr="00F0451F" w:rsidRDefault="0097700B" w:rsidP="009F0EB3">
      <w:pPr>
        <w:spacing w:line="360" w:lineRule="auto"/>
        <w:rPr>
          <w:rFonts w:ascii="Times New Roman" w:hAnsi="Times New Roman" w:cs="Times New Roman"/>
        </w:rPr>
      </w:pPr>
      <w:r w:rsidRPr="00F0451F">
        <w:rPr>
          <w:rFonts w:ascii="Times New Roman" w:hAnsi="Times New Roman" w:cs="Times New Roman"/>
        </w:rPr>
        <w:fldChar w:fldCharType="end"/>
      </w:r>
    </w:p>
    <w:p w14:paraId="46D6F1E9" w14:textId="77777777" w:rsidR="00861115" w:rsidRPr="00F0451F" w:rsidRDefault="00861115" w:rsidP="009F0EB3">
      <w:pPr>
        <w:spacing w:line="360" w:lineRule="auto"/>
        <w:rPr>
          <w:rFonts w:ascii="Times New Roman" w:hAnsi="Times New Roman" w:cs="Times New Roman"/>
        </w:rPr>
      </w:pPr>
    </w:p>
    <w:sectPr w:rsidR="00861115" w:rsidRPr="00F045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7BF3C" w14:textId="77777777" w:rsidR="003D5F21" w:rsidRDefault="003D5F21" w:rsidP="003D5F21">
      <w:pPr>
        <w:spacing w:after="0" w:line="240" w:lineRule="auto"/>
      </w:pPr>
      <w:r>
        <w:separator/>
      </w:r>
    </w:p>
  </w:endnote>
  <w:endnote w:type="continuationSeparator" w:id="0">
    <w:p w14:paraId="3B7F8A60" w14:textId="77777777" w:rsidR="003D5F21" w:rsidRDefault="003D5F21" w:rsidP="003D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48653" w14:textId="77777777" w:rsidR="003D5F21" w:rsidRDefault="003D5F21" w:rsidP="003D5F21">
      <w:pPr>
        <w:spacing w:after="0" w:line="240" w:lineRule="auto"/>
      </w:pPr>
      <w:r>
        <w:separator/>
      </w:r>
    </w:p>
  </w:footnote>
  <w:footnote w:type="continuationSeparator" w:id="0">
    <w:p w14:paraId="2FDE914B" w14:textId="77777777" w:rsidR="003D5F21" w:rsidRDefault="003D5F21" w:rsidP="003D5F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C7B"/>
    <w:rsid w:val="00013BE8"/>
    <w:rsid w:val="00015E54"/>
    <w:rsid w:val="00024850"/>
    <w:rsid w:val="000658BC"/>
    <w:rsid w:val="000F3E12"/>
    <w:rsid w:val="00122838"/>
    <w:rsid w:val="00124738"/>
    <w:rsid w:val="001264AE"/>
    <w:rsid w:val="00144977"/>
    <w:rsid w:val="00153CC1"/>
    <w:rsid w:val="00163483"/>
    <w:rsid w:val="001802D1"/>
    <w:rsid w:val="001974A7"/>
    <w:rsid w:val="001A050D"/>
    <w:rsid w:val="002001D0"/>
    <w:rsid w:val="00202461"/>
    <w:rsid w:val="00203E0E"/>
    <w:rsid w:val="00215A68"/>
    <w:rsid w:val="0022042E"/>
    <w:rsid w:val="00252735"/>
    <w:rsid w:val="0026304D"/>
    <w:rsid w:val="002758AB"/>
    <w:rsid w:val="00277565"/>
    <w:rsid w:val="002951E9"/>
    <w:rsid w:val="00297F8D"/>
    <w:rsid w:val="002B5C89"/>
    <w:rsid w:val="002C07EC"/>
    <w:rsid w:val="00300F6A"/>
    <w:rsid w:val="0030391B"/>
    <w:rsid w:val="00321ACC"/>
    <w:rsid w:val="003312CD"/>
    <w:rsid w:val="0035144C"/>
    <w:rsid w:val="00362D54"/>
    <w:rsid w:val="00372401"/>
    <w:rsid w:val="00373876"/>
    <w:rsid w:val="0039256D"/>
    <w:rsid w:val="003D51CD"/>
    <w:rsid w:val="003D5F21"/>
    <w:rsid w:val="003E3103"/>
    <w:rsid w:val="0040515B"/>
    <w:rsid w:val="00407496"/>
    <w:rsid w:val="00407C1D"/>
    <w:rsid w:val="0041461A"/>
    <w:rsid w:val="00420A05"/>
    <w:rsid w:val="004325C6"/>
    <w:rsid w:val="00472C3E"/>
    <w:rsid w:val="00473CC3"/>
    <w:rsid w:val="00480BBD"/>
    <w:rsid w:val="004B09A4"/>
    <w:rsid w:val="004C140F"/>
    <w:rsid w:val="004D2795"/>
    <w:rsid w:val="004E5F9E"/>
    <w:rsid w:val="004E7109"/>
    <w:rsid w:val="0056338C"/>
    <w:rsid w:val="0056795F"/>
    <w:rsid w:val="005733E7"/>
    <w:rsid w:val="005916C1"/>
    <w:rsid w:val="005B11C3"/>
    <w:rsid w:val="005C054D"/>
    <w:rsid w:val="005D4631"/>
    <w:rsid w:val="005F2A9E"/>
    <w:rsid w:val="006057B8"/>
    <w:rsid w:val="006100D3"/>
    <w:rsid w:val="00620DD1"/>
    <w:rsid w:val="0062305E"/>
    <w:rsid w:val="006268FA"/>
    <w:rsid w:val="00653708"/>
    <w:rsid w:val="006C5273"/>
    <w:rsid w:val="006E25A4"/>
    <w:rsid w:val="006F0F0F"/>
    <w:rsid w:val="006F6E3D"/>
    <w:rsid w:val="0071622D"/>
    <w:rsid w:val="007A7DA4"/>
    <w:rsid w:val="007F3C76"/>
    <w:rsid w:val="007F44C2"/>
    <w:rsid w:val="0080386D"/>
    <w:rsid w:val="0082032B"/>
    <w:rsid w:val="00825A5E"/>
    <w:rsid w:val="00827190"/>
    <w:rsid w:val="00831BA7"/>
    <w:rsid w:val="00843D26"/>
    <w:rsid w:val="00844861"/>
    <w:rsid w:val="0085736F"/>
    <w:rsid w:val="00857D14"/>
    <w:rsid w:val="00861115"/>
    <w:rsid w:val="0088230F"/>
    <w:rsid w:val="008A0ABF"/>
    <w:rsid w:val="008A1623"/>
    <w:rsid w:val="008D0523"/>
    <w:rsid w:val="008E6636"/>
    <w:rsid w:val="009201E7"/>
    <w:rsid w:val="009305E9"/>
    <w:rsid w:val="00962ED1"/>
    <w:rsid w:val="0097700B"/>
    <w:rsid w:val="00985701"/>
    <w:rsid w:val="00990655"/>
    <w:rsid w:val="009A13AD"/>
    <w:rsid w:val="009B316F"/>
    <w:rsid w:val="009B42C4"/>
    <w:rsid w:val="009D40CD"/>
    <w:rsid w:val="009D4663"/>
    <w:rsid w:val="009F0EB3"/>
    <w:rsid w:val="009F6738"/>
    <w:rsid w:val="00A17215"/>
    <w:rsid w:val="00A20A81"/>
    <w:rsid w:val="00A31669"/>
    <w:rsid w:val="00A47CA1"/>
    <w:rsid w:val="00A54B67"/>
    <w:rsid w:val="00A56A9B"/>
    <w:rsid w:val="00A63532"/>
    <w:rsid w:val="00A65EEF"/>
    <w:rsid w:val="00A86794"/>
    <w:rsid w:val="00AA7CAB"/>
    <w:rsid w:val="00AB1C57"/>
    <w:rsid w:val="00AB353E"/>
    <w:rsid w:val="00AB559C"/>
    <w:rsid w:val="00AE0595"/>
    <w:rsid w:val="00AE16BA"/>
    <w:rsid w:val="00AE26E3"/>
    <w:rsid w:val="00AE708C"/>
    <w:rsid w:val="00B16171"/>
    <w:rsid w:val="00B31614"/>
    <w:rsid w:val="00B45A9C"/>
    <w:rsid w:val="00B54EF7"/>
    <w:rsid w:val="00B72CCE"/>
    <w:rsid w:val="00BC264B"/>
    <w:rsid w:val="00BD2D53"/>
    <w:rsid w:val="00BE7A6C"/>
    <w:rsid w:val="00C070D9"/>
    <w:rsid w:val="00C401B7"/>
    <w:rsid w:val="00C46CAF"/>
    <w:rsid w:val="00C52099"/>
    <w:rsid w:val="00C57944"/>
    <w:rsid w:val="00C57F2D"/>
    <w:rsid w:val="00C627B9"/>
    <w:rsid w:val="00C86289"/>
    <w:rsid w:val="00C94DA4"/>
    <w:rsid w:val="00CB6422"/>
    <w:rsid w:val="00CB6C81"/>
    <w:rsid w:val="00CC1E3D"/>
    <w:rsid w:val="00CE375B"/>
    <w:rsid w:val="00CE4655"/>
    <w:rsid w:val="00CF362D"/>
    <w:rsid w:val="00D22997"/>
    <w:rsid w:val="00D34235"/>
    <w:rsid w:val="00D35C7B"/>
    <w:rsid w:val="00D46809"/>
    <w:rsid w:val="00D70FCA"/>
    <w:rsid w:val="00D73BCD"/>
    <w:rsid w:val="00D87545"/>
    <w:rsid w:val="00D910A3"/>
    <w:rsid w:val="00DA38C1"/>
    <w:rsid w:val="00DA76DC"/>
    <w:rsid w:val="00DC327A"/>
    <w:rsid w:val="00DF7A2E"/>
    <w:rsid w:val="00E11F49"/>
    <w:rsid w:val="00E2415B"/>
    <w:rsid w:val="00E32A6E"/>
    <w:rsid w:val="00E365B2"/>
    <w:rsid w:val="00E530E8"/>
    <w:rsid w:val="00E71689"/>
    <w:rsid w:val="00E84C9B"/>
    <w:rsid w:val="00E865F5"/>
    <w:rsid w:val="00EA02A9"/>
    <w:rsid w:val="00EB78A7"/>
    <w:rsid w:val="00EC3993"/>
    <w:rsid w:val="00ED2CE7"/>
    <w:rsid w:val="00ED504D"/>
    <w:rsid w:val="00EF5619"/>
    <w:rsid w:val="00F0451F"/>
    <w:rsid w:val="00F300AC"/>
    <w:rsid w:val="00F456BB"/>
    <w:rsid w:val="00F669A5"/>
    <w:rsid w:val="00F84AEB"/>
    <w:rsid w:val="00FB1562"/>
    <w:rsid w:val="00FB5BDC"/>
    <w:rsid w:val="00FB6E88"/>
    <w:rsid w:val="00FE252D"/>
    <w:rsid w:val="00FF26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C54FB"/>
  <w15:chartTrackingRefBased/>
  <w15:docId w15:val="{4326C5AD-7824-4628-9B8C-98347260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F21"/>
    <w:pPr>
      <w:tabs>
        <w:tab w:val="center" w:pos="4680"/>
        <w:tab w:val="right" w:pos="9360"/>
      </w:tabs>
      <w:spacing w:after="0" w:line="240" w:lineRule="auto"/>
    </w:pPr>
  </w:style>
  <w:style w:type="character" w:customStyle="1" w:styleId="a4">
    <w:name w:val="頁首 字元"/>
    <w:basedOn w:val="a0"/>
    <w:link w:val="a3"/>
    <w:uiPriority w:val="99"/>
    <w:rsid w:val="003D5F21"/>
  </w:style>
  <w:style w:type="paragraph" w:styleId="a5">
    <w:name w:val="footer"/>
    <w:basedOn w:val="a"/>
    <w:link w:val="a6"/>
    <w:uiPriority w:val="99"/>
    <w:unhideWhenUsed/>
    <w:rsid w:val="003D5F21"/>
    <w:pPr>
      <w:tabs>
        <w:tab w:val="center" w:pos="4680"/>
        <w:tab w:val="right" w:pos="9360"/>
      </w:tabs>
      <w:spacing w:after="0" w:line="240" w:lineRule="auto"/>
    </w:pPr>
  </w:style>
  <w:style w:type="character" w:customStyle="1" w:styleId="a6">
    <w:name w:val="頁尾 字元"/>
    <w:basedOn w:val="a0"/>
    <w:link w:val="a5"/>
    <w:uiPriority w:val="99"/>
    <w:rsid w:val="003D5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539349">
      <w:bodyDiv w:val="1"/>
      <w:marLeft w:val="0"/>
      <w:marRight w:val="0"/>
      <w:marTop w:val="0"/>
      <w:marBottom w:val="0"/>
      <w:divBdr>
        <w:top w:val="none" w:sz="0" w:space="0" w:color="auto"/>
        <w:left w:val="none" w:sz="0" w:space="0" w:color="auto"/>
        <w:bottom w:val="none" w:sz="0" w:space="0" w:color="auto"/>
        <w:right w:val="none" w:sz="0" w:space="0" w:color="auto"/>
      </w:divBdr>
    </w:div>
    <w:div w:id="12508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99E46-E6DB-4083-BE9C-FE3726D77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10</Pages>
  <Words>27423</Words>
  <Characters>156317</Characters>
  <Application>Microsoft Office Word</Application>
  <DocSecurity>0</DocSecurity>
  <Lines>1302</Lines>
  <Paragraphs>366</Paragraphs>
  <ScaleCrop>false</ScaleCrop>
  <Company/>
  <LinksUpToDate>false</LinksUpToDate>
  <CharactersWithSpaces>183374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145</cp:revision>
  <dcterms:created xsi:type="dcterms:W3CDTF">2021-03-07T15:11:00Z</dcterms:created>
  <dcterms:modified xsi:type="dcterms:W3CDTF">2021-05-24T15:10:00Z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