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54F67" w14:textId="0715758E" w:rsidR="00FB5BDC" w:rsidRDefault="003D5F21" w:rsidP="0039256D">
      <w:pPr>
        <w:spacing w:line="480" w:lineRule="auto"/>
        <w:rPr>
          <w:rFonts w:ascii="Times New Roman" w:hAnsi="Times New Roman" w:cs="Times New Roman"/>
          <w:b/>
        </w:rPr>
      </w:pPr>
      <w:r w:rsidRPr="003D5F21">
        <w:rPr>
          <w:rFonts w:ascii="Times New Roman" w:hAnsi="Times New Roman" w:cs="Times New Roman"/>
          <w:b/>
        </w:rPr>
        <w:t>Discussion</w:t>
      </w:r>
    </w:p>
    <w:p w14:paraId="5D4B7CA9" w14:textId="6909588C" w:rsidR="003D5F21" w:rsidRDefault="00861115" w:rsidP="0039256D">
      <w:pPr>
        <w:spacing w:line="480" w:lineRule="auto"/>
        <w:rPr>
          <w:rFonts w:ascii="Times New Roman" w:hAnsi="Times New Roman" w:cs="Times New Roman"/>
          <w:b/>
        </w:rPr>
      </w:pPr>
      <w:r w:rsidRPr="00861115">
        <w:rPr>
          <w:rFonts w:ascii="Times New Roman" w:hAnsi="Times New Roman" w:cs="Times New Roman"/>
          <w:b/>
        </w:rPr>
        <w:t>Vitamin D deficiency and vascular calcification</w:t>
      </w:r>
    </w:p>
    <w:p w14:paraId="2696E67A" w14:textId="70485626" w:rsidR="00861115" w:rsidRDefault="00861115" w:rsidP="00962ED1">
      <w:pPr>
        <w:spacing w:line="480" w:lineRule="auto"/>
        <w:jc w:val="both"/>
        <w:rPr>
          <w:rFonts w:ascii="Times New Roman" w:hAnsi="Times New Roman" w:cs="Times New Roman"/>
        </w:rPr>
      </w:pPr>
      <w:r>
        <w:rPr>
          <w:rFonts w:ascii="Times New Roman" w:hAnsi="Times New Roman" w:cs="Times New Roman"/>
        </w:rPr>
        <w:t>Female gender had been shown to be associated with 25-hydroxyvitamin D</w:t>
      </w:r>
      <w:r w:rsidR="0039256D">
        <w:rPr>
          <w:rFonts w:ascii="Times New Roman" w:hAnsi="Times New Roman" w:cs="Times New Roman"/>
        </w:rPr>
        <w:t xml:space="preserve"> (25D)</w:t>
      </w:r>
      <w:r>
        <w:rPr>
          <w:rFonts w:ascii="Times New Roman" w:hAnsi="Times New Roman" w:cs="Times New Roman"/>
        </w:rPr>
        <w:t xml:space="preserve"> </w:t>
      </w:r>
      <w:r w:rsidR="00844861">
        <w:rPr>
          <w:rFonts w:ascii="Times New Roman" w:hAnsi="Times New Roman" w:cs="Times New Roman"/>
        </w:rPr>
        <w:t>deficiency in hemodialysis patients</w:t>
      </w:r>
      <w:r w:rsidR="000658BC">
        <w:rPr>
          <w:rFonts w:ascii="Times New Roman" w:hAnsi="Times New Roman" w:cs="Times New Roman"/>
        </w:rPr>
        <w:t xml:space="preserve"> </w:t>
      </w:r>
      <w:r w:rsidR="00844861">
        <w:rPr>
          <w:rFonts w:ascii="Times New Roman" w:hAnsi="Times New Roman" w:cs="Times New Roman"/>
        </w:rPr>
        <w:fldChar w:fldCharType="begin" w:fldLock="1"/>
      </w:r>
      <w:r w:rsidR="0039256D">
        <w:rPr>
          <w:rFonts w:ascii="Times New Roman" w:hAnsi="Times New Roman" w:cs="Times New Roman"/>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Nutrition","id":"ITEM-1","issue":"5","issued":{"date-parts":[["2008"]]},"page":"395-399","publisher":"W B Saunders","publisher-place":"Philadelphia, Pennsylvania","title":"Vitamin D Deficiency and Associated Factors in Hemodialysis Patients","type":"article-journal","volume":"18"},"uris":["http://www.mendeley.com/documents/?uuid=f59257c0-f622-3f77-be76-79e033c16095"]},{"id":"ITEM-2","itemData":{"DOI":"10.1016/j.atherosclerosis.2011.11.028","abstract":"Background/aims: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Yong","non-dropping-particle":"","parse-names":false,"suffix":""}],"container-title":"ATHEROSCLEROSIS","id":"ITEM-2","issue":"2","issued":{"date-parts":[["2012"]]},"page":"563-568","title":"Study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(1,2)","plainTextFormattedCitation":"(1,2)","previouslyFormattedCitation":"(1,2)"},"properties":{"noteIndex":0},"schema":"https://github.com/citation-style-language/schema/raw/master/csl-citation.json"}</w:instrText>
      </w:r>
      <w:r w:rsidR="00844861">
        <w:rPr>
          <w:rFonts w:ascii="Times New Roman" w:hAnsi="Times New Roman" w:cs="Times New Roman"/>
        </w:rPr>
        <w:fldChar w:fldCharType="separate"/>
      </w:r>
      <w:r w:rsidR="000658BC" w:rsidRPr="000658BC">
        <w:rPr>
          <w:rFonts w:ascii="Times New Roman" w:hAnsi="Times New Roman" w:cs="Times New Roman"/>
          <w:noProof/>
        </w:rPr>
        <w:t>(1,2)</w:t>
      </w:r>
      <w:r w:rsidR="00844861">
        <w:rPr>
          <w:rFonts w:ascii="Times New Roman" w:hAnsi="Times New Roman" w:cs="Times New Roman"/>
        </w:rPr>
        <w:fldChar w:fldCharType="end"/>
      </w:r>
      <w:r w:rsidR="000658BC">
        <w:rPr>
          <w:rFonts w:ascii="Times New Roman" w:hAnsi="Times New Roman" w:cs="Times New Roman"/>
        </w:rPr>
        <w:t>. However</w:t>
      </w:r>
      <w:r w:rsidR="00CC1E3D">
        <w:rPr>
          <w:rFonts w:ascii="Times New Roman" w:hAnsi="Times New Roman" w:cs="Times New Roman"/>
        </w:rPr>
        <w:t>,</w:t>
      </w:r>
      <w:r w:rsidR="000658BC">
        <w:rPr>
          <w:rFonts w:ascii="Times New Roman" w:hAnsi="Times New Roman" w:cs="Times New Roman"/>
        </w:rPr>
        <w:t xml:space="preserve"> the relationship between the serum vitamin D level and vascular calcification scores in hemodialysis patients remained</w:t>
      </w:r>
      <w:r w:rsidR="00CC1E3D">
        <w:rPr>
          <w:rFonts w:ascii="Times New Roman" w:hAnsi="Times New Roman" w:cs="Times New Roman"/>
        </w:rPr>
        <w:t xml:space="preserve"> unclear.</w:t>
      </w:r>
      <w:r w:rsidR="0039256D">
        <w:rPr>
          <w:rFonts w:ascii="Times New Roman" w:hAnsi="Times New Roman" w:cs="Times New Roman"/>
        </w:rPr>
        <w:t xml:space="preserve"> Chang et al. illustrated a negative correlation of 25D levels with the Kauppila index in 289 hemodialysis patients from a cohort in South Korea </w:t>
      </w:r>
      <w:r w:rsidR="0039256D">
        <w:rPr>
          <w:rFonts w:ascii="Times New Roman" w:hAnsi="Times New Roman" w:cs="Times New Roman"/>
        </w:rPr>
        <w:fldChar w:fldCharType="begin" w:fldLock="1"/>
      </w:r>
      <w:r w:rsidR="0039256D">
        <w:rPr>
          <w:rFonts w:ascii="Times New Roman" w:hAnsi="Times New Roman" w:cs="Times New Roman"/>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(2)","plainTextFormattedCitation":"(2)","previouslyFormattedCitation":"(2)"},"properties":{"noteIndex":0},"schema":"https://github.com/citation-style-language/schema/raw/master/csl-citation.json"}</w:instrText>
      </w:r>
      <w:r w:rsidR="0039256D">
        <w:rPr>
          <w:rFonts w:ascii="Times New Roman" w:hAnsi="Times New Roman" w:cs="Times New Roman"/>
        </w:rPr>
        <w:fldChar w:fldCharType="separate"/>
      </w:r>
      <w:r w:rsidR="0039256D" w:rsidRPr="0039256D">
        <w:rPr>
          <w:rFonts w:ascii="Times New Roman" w:hAnsi="Times New Roman" w:cs="Times New Roman"/>
          <w:noProof/>
        </w:rPr>
        <w:t>(2)</w:t>
      </w:r>
      <w:r w:rsidR="0039256D">
        <w:rPr>
          <w:rFonts w:ascii="Times New Roman" w:hAnsi="Times New Roman" w:cs="Times New Roman"/>
        </w:rPr>
        <w:fldChar w:fldCharType="end"/>
      </w:r>
      <w:r w:rsidR="0039256D">
        <w:rPr>
          <w:rFonts w:ascii="Times New Roman" w:hAnsi="Times New Roman" w:cs="Times New Roman"/>
        </w:rPr>
        <w:t xml:space="preserve">. </w:t>
      </w:r>
      <w:r w:rsidR="0039256D">
        <w:rPr>
          <w:rFonts w:ascii="Times New Roman" w:hAnsi="Times New Roman" w:cs="Times New Roman"/>
        </w:rPr>
        <w:t xml:space="preserve">Wang et al. revealed a </w:t>
      </w:r>
      <w:r w:rsidR="0039256D">
        <w:rPr>
          <w:rFonts w:ascii="Times New Roman" w:hAnsi="Times New Roman" w:cs="Times New Roman"/>
        </w:rPr>
        <w:t xml:space="preserve">similar result, </w:t>
      </w:r>
      <w:r w:rsidR="0039256D">
        <w:rPr>
          <w:rFonts w:ascii="Times New Roman" w:hAnsi="Times New Roman" w:cs="Times New Roman"/>
        </w:rPr>
        <w:t xml:space="preserve">where 25D levels were </w:t>
      </w:r>
      <w:r w:rsidR="0039256D">
        <w:rPr>
          <w:rFonts w:ascii="Times New Roman" w:hAnsi="Times New Roman" w:cs="Times New Roman"/>
        </w:rPr>
        <w:t xml:space="preserve">negatively </w:t>
      </w:r>
      <w:r w:rsidR="0039256D">
        <w:rPr>
          <w:rFonts w:ascii="Times New Roman" w:hAnsi="Times New Roman" w:cs="Times New Roman"/>
        </w:rPr>
        <w:t>related</w:t>
      </w:r>
      <w:r w:rsidR="0039256D">
        <w:rPr>
          <w:rFonts w:ascii="Times New Roman" w:hAnsi="Times New Roman" w:cs="Times New Roman"/>
        </w:rPr>
        <w:t xml:space="preserve"> to the Kauppila index in 126 hemodialysis patients from China </w:t>
      </w:r>
      <w:r w:rsidR="0039256D">
        <w:rPr>
          <w:rFonts w:ascii="Times New Roman" w:hAnsi="Times New Roman" w:cs="Times New Roman"/>
        </w:rPr>
        <w:fldChar w:fldCharType="begin" w:fldLock="1"/>
      </w:r>
      <w:r w:rsidR="0097700B">
        <w:rPr>
          <w:rFonts w:ascii="Times New Roman" w:hAnsi="Times New Roman" w:cs="Times New Roman"/>
        </w:rPr>
        <w:instrText>ADDIN CSL_CITATION {"citationItems":[{"id":"ITEM-1","itemData":{"abstract":"The aim of this study was to analyze the correlation of serum 25-hydroxyvitamin D level with vascular calcification in patients treated with hemodialysis. Methods: As a cross-sectional study, 126 patients receiving maintenance hemodialysis (MHD) in our hospital were enrolled in this study. According to the serum 25-hydroxyvitamin D level, the patients were divided into 25-hydroxyvitamin D deficiency group (30 ηg/ml or less than 30 ηg/ml) and 25-hydroxyvitamin D normal level group (&gt;30 ηg/ml). All of the subjects underwent lateral lumbar, pelvis and hands X-ray examination to score the degree of calcification (Kauppila score). Results: Among the 126 patients treated with MHD, there were 110 patients with 25-hydroxyvitamin D deficiency and 16 patients with normal 25-hydroxyvitamin D level. There was no significant difference found in gender, age, age of dialysis, active vitamin D treatment, blood calcium, blood phosphorus, blood parathyroid hormone (PTH) and other related indicators between the two groups. The incidence of vascular calcification in patients with 25-hydroxyvitamin D deficiency was significantly higher than that in patients with normal 25-hydroxyvitamin D level (P = 0.001). Serum 25-hydroxyvitamin D level had a negative correlation with the calcification score (r = 0.193, P = 0.193). Logistic regression showed that 25-hydroxyvitamin D was not a risk factor for vascular calcification in MHD patients. Serum 25-hydroxyvitamin D level is generally low in patients with MHD. Conclusions: Patients with 25-hydroxyvitamin D deficiency have a higher incidence of vascular calcification with a markedly negative correlation. Thus, for the patients treated with MHD, vitamin D deficiency should be actively treated.","author":[{"dropping-particle":"","family":"Wang","given":"Fang","non-dropping-particle":"","parse-names":false,"suffix":""},{"dropping-particle":"","family":"Wu","given":"Shukun","non-dropping-particle":"","parse-names":false,"suffix":""},{"dropping-particle":"","family":"Ruan","given":"Yizhe","non-dropping-particle":"","parse-names":false,"suffix":""},{"dropping-particle":"","family":"Wang","given":"Li","non-dropping-particle":"","parse-names":false,"suffix":""}],"container-title":"International Journal of Clinical and Experimental Medicine","id":"ITEM-1","issue":"9","issued":{"date-parts":[["2015"]]},"note":"gender differences not discussed","page":"15745-15751","publisher-place":"L. Wang, Department of Urology, Sichuan Academy of Medical Science, Sichuan Provincial People’s Hospital, Chengdu, China","title":"Correlation of serum 25-hydroxyvitamin D level with vascular calcification in hemodialysis patients","type":"article-journal","volume":"8"},"uris":["http://www.mendeley.com/documents/?uuid=02566241-615a-3924-96d1-52798309a96b"]}],"mendeley":{"formattedCitation":"(3)","plainTextFormattedCitation":"(3)","previouslyFormattedCitation":"(3)"},"properties":{"noteIndex":0},"schema":"https://github.com/citation-style-language/schema/raw/master/csl-citation.json"}</w:instrText>
      </w:r>
      <w:r w:rsidR="0039256D">
        <w:rPr>
          <w:rFonts w:ascii="Times New Roman" w:hAnsi="Times New Roman" w:cs="Times New Roman"/>
        </w:rPr>
        <w:fldChar w:fldCharType="separate"/>
      </w:r>
      <w:r w:rsidR="0039256D" w:rsidRPr="0039256D">
        <w:rPr>
          <w:rFonts w:ascii="Times New Roman" w:hAnsi="Times New Roman" w:cs="Times New Roman"/>
          <w:noProof/>
        </w:rPr>
        <w:t>(3)</w:t>
      </w:r>
      <w:r w:rsidR="0039256D">
        <w:rPr>
          <w:rFonts w:ascii="Times New Roman" w:hAnsi="Times New Roman" w:cs="Times New Roman"/>
        </w:rPr>
        <w:fldChar w:fldCharType="end"/>
      </w:r>
      <w:r w:rsidR="0039256D">
        <w:rPr>
          <w:rFonts w:ascii="Times New Roman" w:hAnsi="Times New Roman" w:cs="Times New Roman"/>
        </w:rPr>
        <w:t>. In both studies, 25D levels lost their significances</w:t>
      </w:r>
      <w:r w:rsidR="0097700B">
        <w:rPr>
          <w:rFonts w:ascii="Times New Roman" w:hAnsi="Times New Roman" w:cs="Times New Roman"/>
        </w:rPr>
        <w:t xml:space="preserve"> after adjustment</w:t>
      </w:r>
      <w:r w:rsidR="0039256D">
        <w:rPr>
          <w:rFonts w:ascii="Times New Roman" w:hAnsi="Times New Roman" w:cs="Times New Roman"/>
        </w:rPr>
        <w:t>.</w:t>
      </w:r>
      <w:r w:rsidR="0097700B">
        <w:rPr>
          <w:rFonts w:ascii="Times New Roman" w:hAnsi="Times New Roman" w:cs="Times New Roman"/>
        </w:rPr>
        <w:t xml:space="preserve"> Kanbay et al. studied </w:t>
      </w:r>
      <w:r w:rsidR="00962ED1">
        <w:rPr>
          <w:rFonts w:ascii="Times New Roman" w:hAnsi="Times New Roman" w:cs="Times New Roman"/>
        </w:rPr>
        <w:t>177 patients with CKD stages 2 to 3 (eGFR 30–90 mL/min/1.73m</w:t>
      </w:r>
      <w:r w:rsidR="00962ED1" w:rsidRPr="00962ED1">
        <w:rPr>
          <w:rFonts w:ascii="Times New Roman" w:hAnsi="Times New Roman" w:cs="Times New Roman"/>
          <w:vertAlign w:val="superscript"/>
        </w:rPr>
        <w:t>2</w:t>
      </w:r>
      <w:r w:rsidR="00962ED1" w:rsidRPr="00962ED1">
        <w:rPr>
          <w:rFonts w:ascii="Times New Roman" w:hAnsi="Times New Roman" w:cs="Times New Roman"/>
        </w:rPr>
        <w:t>)</w:t>
      </w:r>
      <w:r w:rsidR="00D910A3">
        <w:rPr>
          <w:rFonts w:ascii="Times New Roman" w:hAnsi="Times New Roman" w:cs="Times New Roman"/>
        </w:rPr>
        <w:t xml:space="preserve">, in which 25D levels showed no significant correlation with Gensini score in univariate analysis </w:t>
      </w:r>
      <w:r w:rsidR="00D910A3">
        <w:rPr>
          <w:rFonts w:ascii="Times New Roman" w:hAnsi="Times New Roman" w:cs="Times New Roman"/>
        </w:rPr>
        <w:fldChar w:fldCharType="begin" w:fldLock="1"/>
      </w:r>
      <w:r w:rsidR="00D70FCA">
        <w:rPr>
          <w:rFonts w:ascii="Times New Roman" w:hAnsi="Times New Roman" w:cs="Times New Roman"/>
        </w:rPr>
        <w:instrText>ADDIN CSL_CITATION {"citationItems":[{"id":"ITEM-1","itemData":{"DOI":"10.2215/CJN.02560310","abstract":"Background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(4)","plainTextFormattedCitation":"(4)","previouslyFormattedCitation":"(4)"},"properties":{"noteIndex":0},"schema":"https://github.com/citation-style-language/schema/raw/master/csl-citation.json"}</w:instrText>
      </w:r>
      <w:r w:rsidR="00D910A3">
        <w:rPr>
          <w:rFonts w:ascii="Times New Roman" w:hAnsi="Times New Roman" w:cs="Times New Roman"/>
        </w:rPr>
        <w:fldChar w:fldCharType="separate"/>
      </w:r>
      <w:r w:rsidR="00D910A3" w:rsidRPr="00D910A3">
        <w:rPr>
          <w:rFonts w:ascii="Times New Roman" w:hAnsi="Times New Roman" w:cs="Times New Roman"/>
          <w:noProof/>
        </w:rPr>
        <w:t>(4)</w:t>
      </w:r>
      <w:r w:rsidR="00D910A3">
        <w:rPr>
          <w:rFonts w:ascii="Times New Roman" w:hAnsi="Times New Roman" w:cs="Times New Roman"/>
        </w:rPr>
        <w:fldChar w:fldCharType="end"/>
      </w:r>
      <w:r w:rsidR="00D910A3">
        <w:rPr>
          <w:rFonts w:ascii="Times New Roman" w:hAnsi="Times New Roman" w:cs="Times New Roman"/>
        </w:rPr>
        <w:t>.</w:t>
      </w:r>
      <w:r w:rsidR="0056795F">
        <w:rPr>
          <w:rFonts w:ascii="Times New Roman" w:hAnsi="Times New Roman" w:cs="Times New Roman"/>
        </w:rPr>
        <w:t xml:space="preserve"> The relationship between 25D and vascular calcification in </w:t>
      </w:r>
      <w:r w:rsidR="00FF26AD">
        <w:rPr>
          <w:rFonts w:ascii="Times New Roman" w:hAnsi="Times New Roman" w:cs="Times New Roman"/>
        </w:rPr>
        <w:t>different</w:t>
      </w:r>
      <w:r w:rsidR="0056795F">
        <w:rPr>
          <w:rFonts w:ascii="Times New Roman" w:hAnsi="Times New Roman" w:cs="Times New Roman"/>
        </w:rPr>
        <w:t xml:space="preserve"> gender</w:t>
      </w:r>
      <w:r w:rsidR="00FF26AD">
        <w:rPr>
          <w:rFonts w:ascii="Times New Roman" w:hAnsi="Times New Roman" w:cs="Times New Roman"/>
        </w:rPr>
        <w:t>s</w:t>
      </w:r>
      <w:r w:rsidR="0056795F">
        <w:rPr>
          <w:rFonts w:ascii="Times New Roman" w:hAnsi="Times New Roman" w:cs="Times New Roman"/>
        </w:rPr>
        <w:t xml:space="preserve"> remained unclear</w:t>
      </w:r>
      <w:r w:rsidR="00252735">
        <w:rPr>
          <w:rFonts w:ascii="Times New Roman" w:hAnsi="Times New Roman" w:cs="Times New Roman"/>
        </w:rPr>
        <w:t>, but the evidences may support some level of association between female gender and vascular calcification.</w:t>
      </w:r>
    </w:p>
    <w:p w14:paraId="2657372E" w14:textId="0F644B52" w:rsidR="00F456BB" w:rsidRDefault="00F456BB" w:rsidP="00962ED1">
      <w:pPr>
        <w:spacing w:line="480" w:lineRule="auto"/>
        <w:jc w:val="both"/>
        <w:rPr>
          <w:rFonts w:ascii="Times New Roman" w:hAnsi="Times New Roman" w:cs="Times New Roman"/>
          <w:b/>
        </w:rPr>
      </w:pPr>
      <w:r w:rsidRPr="00B54EF7">
        <w:rPr>
          <w:rFonts w:ascii="Times New Roman" w:hAnsi="Times New Roman" w:cs="Times New Roman"/>
          <w:b/>
        </w:rPr>
        <w:t>Sclerostin</w:t>
      </w:r>
      <w:r w:rsidR="00B54EF7">
        <w:rPr>
          <w:rFonts w:ascii="Times New Roman" w:hAnsi="Times New Roman" w:cs="Times New Roman"/>
          <w:b/>
        </w:rPr>
        <w:t xml:space="preserve"> and vascular calcification</w:t>
      </w:r>
    </w:p>
    <w:p w14:paraId="15AA38D2" w14:textId="369412A9" w:rsidR="005D4631" w:rsidRDefault="005D4631" w:rsidP="00962ED1">
      <w:pPr>
        <w:spacing w:line="480" w:lineRule="auto"/>
        <w:jc w:val="both"/>
        <w:rPr>
          <w:rFonts w:ascii="Times New Roman" w:hAnsi="Times New Roman" w:cs="Times New Roman"/>
          <w:b/>
        </w:rPr>
      </w:pPr>
      <w:r>
        <w:rPr>
          <w:rFonts w:ascii="Times New Roman" w:hAnsi="Times New Roman" w:cs="Times New Roman"/>
          <w:b/>
        </w:rPr>
        <w:t>Parathyroid hormone and vascular calcification</w:t>
      </w:r>
    </w:p>
    <w:p w14:paraId="699C9D62" w14:textId="44EBC7C9" w:rsidR="0062305E" w:rsidRPr="0062305E" w:rsidRDefault="0062305E" w:rsidP="00962ED1">
      <w:pPr>
        <w:spacing w:line="480" w:lineRule="auto"/>
        <w:jc w:val="both"/>
        <w:rPr>
          <w:rFonts w:ascii="Times New Roman" w:hAnsi="Times New Roman" w:cs="Times New Roman"/>
        </w:rPr>
      </w:pPr>
      <w:r w:rsidRPr="0062305E">
        <w:rPr>
          <w:rFonts w:ascii="Times New Roman" w:hAnsi="Times New Roman" w:cs="Times New Roman"/>
        </w:rPr>
        <w:t>A very low parathyroid hormone (PTH) level (VLPL) is associated with an increased risk of adynamic bone disease, vascular calcification, and mortality in hemodialysis patients</w:t>
      </w:r>
      <w:r w:rsidR="00D70FCA">
        <w:rPr>
          <w:rFonts w:ascii="Times New Roman" w:hAnsi="Times New Roman" w:cs="Times New Roman"/>
        </w:rPr>
        <w:t xml:space="preserve"> </w:t>
      </w:r>
      <w:r w:rsidR="00D70FCA">
        <w:rPr>
          <w:rFonts w:ascii="Times New Roman" w:hAnsi="Times New Roman" w:cs="Times New Roman"/>
        </w:rPr>
        <w:fldChar w:fldCharType="begin" w:fldLock="1"/>
      </w:r>
      <w:r w:rsidR="00D70FCA">
        <w:rPr>
          <w:rFonts w:ascii="Times New Roman" w:hAnsi="Times New Roman" w:cs="Times New Roman"/>
        </w:rPr>
        <w:instrText>ADDIN CSL_CITATION {"citationItems":[{"id":"ITEM-1","itemData":{"DOI":"10.1159/000321642","abstract":"Introduction: A very low parathyroid hormone (PTH) level (VLPL) is associated with an increased risk of adynamic bone disease, vascular calcification, and mortality in haemodialysis (HD) patients. The aim of the study was to assess the frequency, the associated factors, and the prognosis of non-surgical VLPL in a cohort of prevalent HD patients. Methods: In July 2005, a cross-sectional study was performed on the French ARNOS cohort in 1,348 prevalent HD patients from 24 dialysis centres in the Rhône-Alpes area. Patients with a baseline intact PTH level &lt;50 pg/ml (VLPL, Group 1) and ≥50 pg/ml (Group 2) were compared and a 42-month survival analysis was performed. Patients with prevalent or incident parathyroidectomy were excluded. Results: We studied 1,138 prevalent HD patients. As compared to patients of Group 2 (n = 1,019), patients with VLPL (Group 1, n = 119) had lower serum albumin levels (34.5 ± 5 vs. 36.4 ± 5 g/l, p &lt; 0.0001), less protein intake (nPCR 0.99 ± 0.28 vs. 1.1 ± 0.28 g/kg/day, p = 0.01), higher calcaemia (2.30 ± 0.2 vs. 2.26 ± 0.2 mmol/l, p = 0.01) and were more frequently treated with calcium carbonate (67 vs. 54%, p &lt; 0.001). Patients with VLPL had a higher mortality rate (HR: 1.4 (1.07-1.8), p = 0.006) after adjustment for age, gender, diabetes, and dialysis vintage. The odds ratios of mortality for patients with VLPL remained higher in all calcaemia and serum albumin quartiles. Only 3/119 patients in Group 1 did not receive any PTH-lowering therapies (i.e. calcium carbonate (67%), alfacalcidol (38%), cinacalcet (10.1%), and dialysate calcium ≥1.5 mmol/l (94%)). Conclusion: In this observational French cohort, VLPL was observed in 10% of prevalent HD patients and was associated with poor survival rates. An inadequate therapeutic strategy could be responsible for this observation. The real consequences of this iatrogenic adynamic bone disease remain hypothetical, but it may be related to the risk of developing vascular calcification. It is hypothesized that a more adequate strategy, using fewer PTH-lowering therapies in cases of VLPL, may help in improving the poor prognosis. Copyright © 2010 S. Karger AG, Basel.","author":[{"dropping-particle":"","family":"Jean","given":"G","non-dropping-particle":"","parse-names":false,"suffix":""},{"dropping-particle":"","family":"Lataillade","given":"D","non-dropping-particle":"","parse-names":false,"suffix":""},{"dropping-particle":"","family":"Genet","given":"L","non-dropping-particle":"","parse-names":false,"suffix":""},{"dropping-particle":"","family":"Legrand","given":"E","non-dropping-particle":"","parse-names":false,"suffix":""},{"dropping-particle":"","family":"Kuentz","given":"F","non-dropping-particle":"","parse-names":false,"suffix":""},{"dropping-particle":"","family":"Moreau-Gaudry","given":"X","non-dropping-particle":"","parse-names":false,"suffix":""},{"dropping-particle":"","family":"Fouque","given":"D","non-dropping-particle":"","parse-names":false,"suffix":""},{"dropping-particle":"","family":"Investigators","given":"ARNOS Study","non-dropping-particle":"","parse-names":false,"suffix":""},{"dropping-particle":"","family":"G.","given":"Jean","non-dropping-particle":"","parse-names":false,"suffix":""},{"dropping-particle":"","family":"D.","given":"Lataillade","non-dropping-particle":"","parse-names":false,"suffix":""},{"dropping-particle":"","family":"L.","given":"Genet","non-dropping-particle":"","parse-names":false,"suffix":""},{"dropping-particle":"","family":"E.","given":"Legrand","non-dropping-particle":"","parse-names":false,"suffix":""},{"dropping-particle":"","family":"F.","given":"Kuentz","non-dropping-particle":"","parse-names":false,"suffix":""},{"dropping-particle":"","family":"X.","given":"Moreau-Gaudry","non-dropping-particle":"","parse-names":false,"suffix":""},{"dropping-particle":"","family":"D.","given":"Fouque","non-dropping-particle":"","parse-names":false,"suffix":""}],"container-title":"NEPHRON CLINICAL PRACTICE","id":"ITEM-1","issue":"2","issued":{"date-parts":[["2011"]]},"note":"gender differences not discussed","page":"c211-c216","publisher-place":"G. Jean, Centre de Rein Artificiel, Service d'Hémodialyse, 42 avenue du 8 mai 1945, FR-69160 Tassin la Demi-Lune, France","title":"Association between Very Low PTH Levels and Poor Survival Rates in Haemodialysis Patients: Results from the French ARNOS Cohort","type":"article-journal","volume":"118"},"uris":["http://www.mendeley.com/documents/?uuid=5a2d137d-9203-3497-9963-5795ceb6556e"]}],"mendeley":{"formattedCitation":"(5)","plainTextFormattedCitation":"(5)"},"properties":{"noteIndex":0},"schema":"https://github.com/citation-style-language/schema/raw/master/csl-citation.json"}</w:instrText>
      </w:r>
      <w:r w:rsidR="00D70FCA">
        <w:rPr>
          <w:rFonts w:ascii="Times New Roman" w:hAnsi="Times New Roman" w:cs="Times New Roman"/>
        </w:rPr>
        <w:fldChar w:fldCharType="separate"/>
      </w:r>
      <w:r w:rsidR="00D70FCA" w:rsidRPr="00D70FCA">
        <w:rPr>
          <w:rFonts w:ascii="Times New Roman" w:hAnsi="Times New Roman" w:cs="Times New Roman"/>
          <w:noProof/>
        </w:rPr>
        <w:t>(5)</w:t>
      </w:r>
      <w:r w:rsidR="00D70FCA">
        <w:rPr>
          <w:rFonts w:ascii="Times New Roman" w:hAnsi="Times New Roman" w:cs="Times New Roman"/>
        </w:rPr>
        <w:fldChar w:fldCharType="end"/>
      </w:r>
      <w:bookmarkStart w:id="0" w:name="_GoBack"/>
      <w:bookmarkEnd w:id="0"/>
      <w:r w:rsidRPr="0062305E">
        <w:rPr>
          <w:rFonts w:ascii="Times New Roman" w:hAnsi="Times New Roman" w:cs="Times New Roman"/>
        </w:rPr>
        <w:t>.</w:t>
      </w:r>
    </w:p>
    <w:p w14:paraId="24E6A651" w14:textId="3F873649" w:rsidR="0097700B" w:rsidRDefault="0097700B">
      <w:pPr>
        <w:rPr>
          <w:rFonts w:ascii="Times New Roman" w:hAnsi="Times New Roman" w:cs="Times New Roman"/>
        </w:rPr>
      </w:pPr>
      <w:r>
        <w:rPr>
          <w:rFonts w:ascii="Times New Roman" w:hAnsi="Times New Roman" w:cs="Times New Roman"/>
        </w:rPr>
        <w:br w:type="page"/>
      </w:r>
    </w:p>
    <w:p w14:paraId="40A0D895" w14:textId="225DB873" w:rsidR="00D70FCA" w:rsidRPr="00D70FCA" w:rsidRDefault="0097700B" w:rsidP="00D70FCA">
      <w:pPr>
        <w:widowControl w:val="0"/>
        <w:autoSpaceDE w:val="0"/>
        <w:autoSpaceDN w:val="0"/>
        <w:adjustRightInd w:val="0"/>
        <w:spacing w:line="480" w:lineRule="auto"/>
        <w:ind w:left="640" w:hanging="64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D70FCA" w:rsidRPr="00D70FCA">
        <w:rPr>
          <w:rFonts w:ascii="Times New Roman" w:hAnsi="Times New Roman" w:cs="Times New Roman"/>
          <w:noProof/>
          <w:szCs w:val="24"/>
        </w:rPr>
        <w:t xml:space="preserve">1. </w:t>
      </w:r>
      <w:r w:rsidR="00D70FCA" w:rsidRPr="00D70FCA">
        <w:rPr>
          <w:rFonts w:ascii="Times New Roman" w:hAnsi="Times New Roman" w:cs="Times New Roman"/>
          <w:noProof/>
          <w:szCs w:val="24"/>
        </w:rPr>
        <w:tab/>
        <w:t xml:space="preserve">Jean G, Charra B, Chazot C. Vitamin D Deficiency and Associated Factors in Hemodialysis Patients. J Ren Nutr. 2008;18(5):395–9. </w:t>
      </w:r>
    </w:p>
    <w:p w14:paraId="75A1A897" w14:textId="77777777" w:rsidR="00D70FCA" w:rsidRPr="00D70FCA" w:rsidRDefault="00D70FCA" w:rsidP="00D70FCA">
      <w:pPr>
        <w:widowControl w:val="0"/>
        <w:autoSpaceDE w:val="0"/>
        <w:autoSpaceDN w:val="0"/>
        <w:adjustRightInd w:val="0"/>
        <w:spacing w:line="480" w:lineRule="auto"/>
        <w:ind w:left="640" w:hanging="640"/>
        <w:rPr>
          <w:rFonts w:ascii="Times New Roman" w:hAnsi="Times New Roman" w:cs="Times New Roman"/>
          <w:noProof/>
          <w:szCs w:val="24"/>
        </w:rPr>
      </w:pPr>
      <w:r w:rsidRPr="00D70FCA">
        <w:rPr>
          <w:rFonts w:ascii="Times New Roman" w:hAnsi="Times New Roman" w:cs="Times New Roman"/>
          <w:noProof/>
          <w:szCs w:val="24"/>
        </w:rPr>
        <w:t xml:space="preserve">2. </w:t>
      </w:r>
      <w:r w:rsidRPr="00D70FCA">
        <w:rPr>
          <w:rFonts w:ascii="Times New Roman" w:hAnsi="Times New Roman" w:cs="Times New Roman"/>
          <w:noProof/>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55CD96A0" w14:textId="77777777" w:rsidR="00D70FCA" w:rsidRPr="00D70FCA" w:rsidRDefault="00D70FCA" w:rsidP="00D70FCA">
      <w:pPr>
        <w:widowControl w:val="0"/>
        <w:autoSpaceDE w:val="0"/>
        <w:autoSpaceDN w:val="0"/>
        <w:adjustRightInd w:val="0"/>
        <w:spacing w:line="480" w:lineRule="auto"/>
        <w:ind w:left="640" w:hanging="640"/>
        <w:rPr>
          <w:rFonts w:ascii="Times New Roman" w:hAnsi="Times New Roman" w:cs="Times New Roman"/>
          <w:noProof/>
          <w:szCs w:val="24"/>
        </w:rPr>
      </w:pPr>
      <w:r w:rsidRPr="00D70FCA">
        <w:rPr>
          <w:rFonts w:ascii="Times New Roman" w:hAnsi="Times New Roman" w:cs="Times New Roman"/>
          <w:noProof/>
          <w:szCs w:val="24"/>
        </w:rPr>
        <w:t xml:space="preserve">3. </w:t>
      </w:r>
      <w:r w:rsidRPr="00D70FCA">
        <w:rPr>
          <w:rFonts w:ascii="Times New Roman" w:hAnsi="Times New Roman" w:cs="Times New Roman"/>
          <w:noProof/>
          <w:szCs w:val="24"/>
        </w:rPr>
        <w:tab/>
        <w:t xml:space="preserve">Wang F, Wu S, Ruan Y, Wang L. Correlation of serum 25-hydroxyvitamin D level with vascular calcification in hemodialysis patients. Int J Clin Exp Med. 2015;8(9):15745–51. </w:t>
      </w:r>
    </w:p>
    <w:p w14:paraId="4B185603" w14:textId="77777777" w:rsidR="00D70FCA" w:rsidRPr="00D70FCA" w:rsidRDefault="00D70FCA" w:rsidP="00D70FCA">
      <w:pPr>
        <w:widowControl w:val="0"/>
        <w:autoSpaceDE w:val="0"/>
        <w:autoSpaceDN w:val="0"/>
        <w:adjustRightInd w:val="0"/>
        <w:spacing w:line="480" w:lineRule="auto"/>
        <w:ind w:left="640" w:hanging="640"/>
        <w:rPr>
          <w:rFonts w:ascii="Times New Roman" w:hAnsi="Times New Roman" w:cs="Times New Roman"/>
          <w:noProof/>
          <w:szCs w:val="24"/>
        </w:rPr>
      </w:pPr>
      <w:r w:rsidRPr="00D70FCA">
        <w:rPr>
          <w:rFonts w:ascii="Times New Roman" w:hAnsi="Times New Roman" w:cs="Times New Roman"/>
          <w:noProof/>
          <w:szCs w:val="24"/>
        </w:rPr>
        <w:t xml:space="preserve">4. </w:t>
      </w:r>
      <w:r w:rsidRPr="00D70FCA">
        <w:rPr>
          <w:rFonts w:ascii="Times New Roman" w:hAnsi="Times New Roman" w:cs="Times New Roman"/>
          <w:noProof/>
          <w:szCs w:val="24"/>
        </w:rPr>
        <w:tab/>
        <w:t xml:space="preserve">Kanbay M, Nicoleta M, Selcoki Y, Ikizek M, Aydin M, Eryonucu B, et al. Fibroblast growth factor 23 and fetuin A are independent predictors for the coronary artery disease extent in mild chronic kidney disease. Clin J Am Soc Nephrol. 2010;5(10):1780–6. </w:t>
      </w:r>
    </w:p>
    <w:p w14:paraId="7FA87B6A" w14:textId="77777777" w:rsidR="00D70FCA" w:rsidRPr="00D70FCA" w:rsidRDefault="00D70FCA" w:rsidP="00D70FCA">
      <w:pPr>
        <w:widowControl w:val="0"/>
        <w:autoSpaceDE w:val="0"/>
        <w:autoSpaceDN w:val="0"/>
        <w:adjustRightInd w:val="0"/>
        <w:spacing w:line="480" w:lineRule="auto"/>
        <w:ind w:left="640" w:hanging="640"/>
        <w:rPr>
          <w:rFonts w:ascii="Times New Roman" w:hAnsi="Times New Roman" w:cs="Times New Roman"/>
          <w:noProof/>
        </w:rPr>
      </w:pPr>
      <w:r w:rsidRPr="00D70FCA">
        <w:rPr>
          <w:rFonts w:ascii="Times New Roman" w:hAnsi="Times New Roman" w:cs="Times New Roman"/>
          <w:noProof/>
          <w:szCs w:val="24"/>
        </w:rPr>
        <w:t xml:space="preserve">5. </w:t>
      </w:r>
      <w:r w:rsidRPr="00D70FCA">
        <w:rPr>
          <w:rFonts w:ascii="Times New Roman" w:hAnsi="Times New Roman" w:cs="Times New Roman"/>
          <w:noProof/>
          <w:szCs w:val="24"/>
        </w:rPr>
        <w:tab/>
        <w:t xml:space="preserve">Jean G, Lataillade D, Genet L, Legrand E, Kuentz F, Moreau-Gaudry X, et al. Association between Very Low PTH Levels and Poor Survival Rates in Haemodialysis Patients: Results from the French ARNOS Cohort. NEPHRON Clin Pract. 2011;118(2):c211–6. </w:t>
      </w:r>
    </w:p>
    <w:p w14:paraId="413A6596" w14:textId="785E97B4" w:rsidR="0097700B" w:rsidRPr="00861115" w:rsidRDefault="0097700B" w:rsidP="0039256D">
      <w:pPr>
        <w:spacing w:line="480" w:lineRule="auto"/>
        <w:rPr>
          <w:rFonts w:ascii="Times New Roman" w:hAnsi="Times New Roman" w:cs="Times New Roman"/>
        </w:rPr>
      </w:pPr>
      <w:r>
        <w:rPr>
          <w:rFonts w:ascii="Times New Roman" w:hAnsi="Times New Roman" w:cs="Times New Roman"/>
        </w:rPr>
        <w:fldChar w:fldCharType="end"/>
      </w:r>
    </w:p>
    <w:p w14:paraId="46D6F1E9" w14:textId="77777777" w:rsidR="00861115" w:rsidRPr="003D5F21" w:rsidRDefault="00861115" w:rsidP="0039256D">
      <w:pPr>
        <w:spacing w:line="480" w:lineRule="auto"/>
        <w:rPr>
          <w:rFonts w:ascii="Times New Roman" w:hAnsi="Times New Roman" w:cs="Times New Roman"/>
        </w:rPr>
      </w:pPr>
    </w:p>
    <w:sectPr w:rsidR="00861115" w:rsidRPr="003D5F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7BF3C" w14:textId="77777777" w:rsidR="003D5F21" w:rsidRDefault="003D5F21" w:rsidP="003D5F21">
      <w:pPr>
        <w:spacing w:after="0" w:line="240" w:lineRule="auto"/>
      </w:pPr>
      <w:r>
        <w:separator/>
      </w:r>
    </w:p>
  </w:endnote>
  <w:endnote w:type="continuationSeparator" w:id="0">
    <w:p w14:paraId="3B7F8A60" w14:textId="77777777" w:rsidR="003D5F21" w:rsidRDefault="003D5F21" w:rsidP="003D5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48653" w14:textId="77777777" w:rsidR="003D5F21" w:rsidRDefault="003D5F21" w:rsidP="003D5F21">
      <w:pPr>
        <w:spacing w:after="0" w:line="240" w:lineRule="auto"/>
      </w:pPr>
      <w:r>
        <w:separator/>
      </w:r>
    </w:p>
  </w:footnote>
  <w:footnote w:type="continuationSeparator" w:id="0">
    <w:p w14:paraId="2FDE914B" w14:textId="77777777" w:rsidR="003D5F21" w:rsidRDefault="003D5F21" w:rsidP="003D5F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C7B"/>
    <w:rsid w:val="000658BC"/>
    <w:rsid w:val="00252735"/>
    <w:rsid w:val="0039256D"/>
    <w:rsid w:val="003D5F21"/>
    <w:rsid w:val="0056795F"/>
    <w:rsid w:val="005D4631"/>
    <w:rsid w:val="0062305E"/>
    <w:rsid w:val="00844861"/>
    <w:rsid w:val="00861115"/>
    <w:rsid w:val="00962ED1"/>
    <w:rsid w:val="0097700B"/>
    <w:rsid w:val="00B54EF7"/>
    <w:rsid w:val="00BD2D53"/>
    <w:rsid w:val="00CC1E3D"/>
    <w:rsid w:val="00D35C7B"/>
    <w:rsid w:val="00D70FCA"/>
    <w:rsid w:val="00D910A3"/>
    <w:rsid w:val="00F456BB"/>
    <w:rsid w:val="00FB5BDC"/>
    <w:rsid w:val="00FF26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C54FB"/>
  <w15:chartTrackingRefBased/>
  <w15:docId w15:val="{4326C5AD-7824-4628-9B8C-98347260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5F21"/>
    <w:pPr>
      <w:tabs>
        <w:tab w:val="center" w:pos="4680"/>
        <w:tab w:val="right" w:pos="9360"/>
      </w:tabs>
      <w:spacing w:after="0" w:line="240" w:lineRule="auto"/>
    </w:pPr>
  </w:style>
  <w:style w:type="character" w:customStyle="1" w:styleId="a4">
    <w:name w:val="頁首 字元"/>
    <w:basedOn w:val="a0"/>
    <w:link w:val="a3"/>
    <w:uiPriority w:val="99"/>
    <w:rsid w:val="003D5F21"/>
  </w:style>
  <w:style w:type="paragraph" w:styleId="a5">
    <w:name w:val="footer"/>
    <w:basedOn w:val="a"/>
    <w:link w:val="a6"/>
    <w:uiPriority w:val="99"/>
    <w:unhideWhenUsed/>
    <w:rsid w:val="003D5F21"/>
    <w:pPr>
      <w:tabs>
        <w:tab w:val="center" w:pos="4680"/>
        <w:tab w:val="right" w:pos="9360"/>
      </w:tabs>
      <w:spacing w:after="0" w:line="240" w:lineRule="auto"/>
    </w:pPr>
  </w:style>
  <w:style w:type="character" w:customStyle="1" w:styleId="a6">
    <w:name w:val="頁尾 字元"/>
    <w:basedOn w:val="a0"/>
    <w:link w:val="a5"/>
    <w:uiPriority w:val="99"/>
    <w:rsid w:val="003D5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0F4D8-4084-41D0-A7AF-AA52C349A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3547</Words>
  <Characters>20222</Characters>
  <Application>Microsoft Office Word</Application>
  <DocSecurity>0</DocSecurity>
  <Lines>168</Lines>
  <Paragraphs>47</Paragraphs>
  <ScaleCrop>false</ScaleCrop>
  <Company/>
  <LinksUpToDate>false</LinksUpToDate>
  <CharactersWithSpaces>23722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16</cp:revision>
  <dcterms:created xsi:type="dcterms:W3CDTF">2021-03-07T15:11:00Z</dcterms:created>
  <dcterms:modified xsi:type="dcterms:W3CDTF">2021-03-07T16:07:00Z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