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4025" w:rsidRDefault="00204025">
      <w:pPr>
        <w:rPr>
          <w:b/>
          <w:bCs/>
          <w:lang w:val="en-US"/>
        </w:rPr>
      </w:pPr>
      <w:r>
        <w:rPr>
          <w:b/>
          <w:bCs/>
          <w:lang w:val="en-US"/>
        </w:rPr>
        <w:t>Notes DSA</w:t>
      </w:r>
    </w:p>
    <w:p w:rsidR="00204025" w:rsidRPr="00204025" w:rsidRDefault="00204025" w:rsidP="002040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Big O notation -&gt; </w:t>
      </w:r>
      <w:r>
        <w:rPr>
          <w:b/>
          <w:bCs/>
          <w:lang w:val="en-US"/>
        </w:rPr>
        <w:t>asymptotic upper bound</w:t>
      </w:r>
    </w:p>
    <w:p w:rsidR="00204025" w:rsidRPr="00204025" w:rsidRDefault="00204025" w:rsidP="0020402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O(g(n)) = {f(n) | 0 &lt;= f(n) &lt;= c * g(n)} </w:t>
      </w:r>
      <w:r>
        <w:rPr>
          <w:lang w:val="en-US"/>
        </w:rPr>
        <w:t xml:space="preserve">and </w:t>
      </w:r>
      <w:proofErr w:type="spellStart"/>
      <w:r>
        <w:rPr>
          <w:b/>
          <w:bCs/>
          <w:lang w:val="en-US"/>
        </w:rPr>
        <w:t>lim</w:t>
      </w:r>
      <w:proofErr w:type="spellEnd"/>
      <w:r>
        <w:rPr>
          <w:b/>
          <w:bCs/>
          <w:lang w:val="en-US"/>
        </w:rPr>
        <w:t xml:space="preserve"> T(n)/g(n) = 0</w:t>
      </w:r>
    </w:p>
    <w:p w:rsidR="00204025" w:rsidRDefault="00204025" w:rsidP="0020402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Omega -&gt; </w:t>
      </w:r>
      <w:r>
        <w:rPr>
          <w:b/>
          <w:bCs/>
          <w:lang w:val="en-US"/>
        </w:rPr>
        <w:t>asymptotic lower bound</w:t>
      </w:r>
    </w:p>
    <w:p w:rsidR="00204025" w:rsidRDefault="00204025" w:rsidP="0020402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Theta -&gt; asymptotic tight bound</w:t>
      </w:r>
    </w:p>
    <w:p w:rsidR="00204025" w:rsidRDefault="00204025" w:rsidP="00204025">
      <w:pPr>
        <w:pStyle w:val="ListParagraph"/>
        <w:rPr>
          <w:lang w:val="en-US"/>
        </w:rPr>
      </w:pPr>
      <w:r>
        <w:rPr>
          <w:lang w:val="en-US"/>
        </w:rPr>
        <w:t>For all values of n, c1*g(n) &lt;= f(n) &lt;= c2*g(n) =&gt; the limit is 1!</w:t>
      </w:r>
    </w:p>
    <w:p w:rsidR="00204025" w:rsidRDefault="00204025" w:rsidP="00204025">
      <w:pPr>
        <w:pStyle w:val="ListParagraph"/>
        <w:numPr>
          <w:ilvl w:val="0"/>
          <w:numId w:val="1"/>
        </w:numPr>
        <w:rPr>
          <w:lang w:val="en-US"/>
        </w:rPr>
      </w:pPr>
      <w:r w:rsidRPr="00204025">
        <w:rPr>
          <w:lang w:val="en-US"/>
        </w:rPr>
        <w:t xml:space="preserve">For </w:t>
      </w:r>
      <w:r w:rsidRPr="00204025">
        <w:rPr>
          <w:b/>
          <w:bCs/>
          <w:lang w:val="en-US"/>
        </w:rPr>
        <w:t>total complexity</w:t>
      </w:r>
      <w:r w:rsidRPr="00204025">
        <w:rPr>
          <w:lang w:val="en-US"/>
        </w:rPr>
        <w:t xml:space="preserve"> we take the </w:t>
      </w:r>
      <w:r w:rsidRPr="00204025">
        <w:rPr>
          <w:b/>
          <w:bCs/>
          <w:lang w:val="en-US"/>
        </w:rPr>
        <w:t>worst case</w:t>
      </w:r>
      <w:r w:rsidRPr="00204025">
        <w:rPr>
          <w:lang w:val="en-US"/>
        </w:rPr>
        <w:t xml:space="preserve"> (n4), but if the </w:t>
      </w:r>
      <w:r w:rsidRPr="00204025">
        <w:rPr>
          <w:i/>
          <w:iCs/>
          <w:lang w:val="en-US"/>
        </w:rPr>
        <w:t>best case has a lower value</w:t>
      </w:r>
      <w:r w:rsidRPr="00204025">
        <w:rPr>
          <w:lang w:val="en-US"/>
        </w:rPr>
        <w:t>, we use</w:t>
      </w:r>
      <w:r>
        <w:rPr>
          <w:lang w:val="en-US"/>
        </w:rPr>
        <w:t xml:space="preserve"> </w:t>
      </w:r>
      <w:r w:rsidRPr="00204025">
        <w:rPr>
          <w:lang w:val="en-US"/>
        </w:rPr>
        <w:t xml:space="preserve">the </w:t>
      </w:r>
      <w:r w:rsidRPr="00204025">
        <w:rPr>
          <w:b/>
          <w:bCs/>
          <w:lang w:val="en-US"/>
        </w:rPr>
        <w:t>O notation</w:t>
      </w:r>
      <w:r w:rsidRPr="00204025">
        <w:rPr>
          <w:lang w:val="en-US"/>
        </w:rPr>
        <w:t>. Remember, O(n4), means that the complexity is at most (n4),</w:t>
      </w:r>
      <w:r>
        <w:rPr>
          <w:lang w:val="en-US"/>
        </w:rPr>
        <w:t xml:space="preserve"> </w:t>
      </w:r>
      <w:r w:rsidRPr="00204025">
        <w:rPr>
          <w:lang w:val="en-US"/>
        </w:rPr>
        <w:t>but there is a best</w:t>
      </w:r>
      <w:r>
        <w:rPr>
          <w:lang w:val="en-US"/>
        </w:rPr>
        <w:t xml:space="preserve"> </w:t>
      </w:r>
      <w:r w:rsidRPr="00204025">
        <w:rPr>
          <w:lang w:val="en-US"/>
        </w:rPr>
        <w:t>case, when it is less (without the best case, we would have Θ(n4).</w:t>
      </w:r>
    </w:p>
    <w:p w:rsidR="00BA5316" w:rsidRDefault="00BA5316" w:rsidP="00BA5316">
      <w:pPr>
        <w:pStyle w:val="ListParagraph"/>
        <w:rPr>
          <w:lang w:val="en-US"/>
        </w:rPr>
      </w:pPr>
    </w:p>
    <w:p w:rsidR="00BA5316" w:rsidRPr="00BA5316" w:rsidRDefault="00BA5316" w:rsidP="00BA5316">
      <w:pPr>
        <w:ind w:left="360"/>
        <w:rPr>
          <w:lang w:val="en-US"/>
        </w:rPr>
      </w:pPr>
      <w:r w:rsidRPr="00BA5316">
        <w:rPr>
          <w:lang w:val="en-US"/>
        </w:rPr>
        <w:drawing>
          <wp:inline distT="0" distB="0" distL="0" distR="0" wp14:anchorId="6F6F9C90" wp14:editId="67E4A1FC">
            <wp:extent cx="5731510" cy="1888490"/>
            <wp:effectExtent l="0" t="0" r="0" b="3810"/>
            <wp:docPr id="64455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55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22" w:rsidRDefault="000C1522" w:rsidP="000C1522">
      <w:pPr>
        <w:ind w:left="360"/>
        <w:rPr>
          <w:lang w:val="en-US"/>
        </w:rPr>
      </w:pPr>
    </w:p>
    <w:p w:rsidR="000C1522" w:rsidRDefault="000C1522" w:rsidP="000C1522">
      <w:pPr>
        <w:ind w:left="360"/>
        <w:rPr>
          <w:lang w:val="en-US"/>
        </w:rPr>
      </w:pPr>
      <w:r w:rsidRPr="000C1522">
        <w:rPr>
          <w:lang w:val="en-US"/>
        </w:rPr>
        <w:drawing>
          <wp:inline distT="0" distB="0" distL="0" distR="0" wp14:anchorId="5A5BE523" wp14:editId="222308C7">
            <wp:extent cx="5731510" cy="4302760"/>
            <wp:effectExtent l="0" t="0" r="0" b="2540"/>
            <wp:docPr id="190885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52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E3" w:rsidRPr="000C1522" w:rsidRDefault="00452AE3" w:rsidP="000C1522">
      <w:pPr>
        <w:ind w:left="360"/>
        <w:rPr>
          <w:lang w:val="en-US"/>
        </w:rPr>
      </w:pPr>
    </w:p>
    <w:sectPr w:rsidR="00452AE3" w:rsidRPr="000C1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B1857"/>
    <w:multiLevelType w:val="hybridMultilevel"/>
    <w:tmpl w:val="B426938E"/>
    <w:lvl w:ilvl="0" w:tplc="750CB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635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25"/>
    <w:rsid w:val="000C1522"/>
    <w:rsid w:val="00204025"/>
    <w:rsid w:val="00452AE3"/>
    <w:rsid w:val="00AB6F9B"/>
    <w:rsid w:val="00BA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429E7C36-C902-8142-AB80-AC525565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PATRICIA-ARIANA MANCIU</dc:creator>
  <cp:keywords/>
  <dc:description/>
  <cp:lastModifiedBy>PATRICIA-ARIANA MANCIU</cp:lastModifiedBy>
  <cp:revision>1</cp:revision>
  <dcterms:created xsi:type="dcterms:W3CDTF">2024-06-19T12:53:00Z</dcterms:created>
  <dcterms:modified xsi:type="dcterms:W3CDTF">2024-06-21T16:44:00Z</dcterms:modified>
</cp:coreProperties>
</file>