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6C43" w14:textId="0C10FC71" w:rsidR="00D7718D" w:rsidRDefault="00D7718D" w:rsidP="00321ABD">
      <w:pPr>
        <w:pStyle w:val="1"/>
        <w:rPr>
          <w:rStyle w:val="10"/>
          <w:b/>
          <w:lang w:val="ru-RU"/>
        </w:rPr>
      </w:pPr>
      <w:r>
        <w:rPr>
          <w:rStyle w:val="10"/>
          <w:b/>
          <w:lang w:val="ru-RU"/>
        </w:rPr>
        <w:t>Общие сведения</w:t>
      </w:r>
    </w:p>
    <w:p w14:paraId="786BEEBA" w14:textId="77777777" w:rsidR="00321ABD" w:rsidRDefault="00321ABD" w:rsidP="00415795">
      <w:pPr>
        <w:spacing w:after="0"/>
      </w:pPr>
    </w:p>
    <w:p w14:paraId="7DBB7A89" w14:textId="405DC08A" w:rsidR="00321ABD" w:rsidRDefault="00321ABD" w:rsidP="00415795">
      <w:pPr>
        <w:spacing w:after="0"/>
      </w:pPr>
      <w:r w:rsidRPr="00321ABD">
        <w:t xml:space="preserve">В рамках курса «Функциональное программирование» разработана программа «Симулятор лесного пожара». </w:t>
      </w:r>
    </w:p>
    <w:p w14:paraId="6AE72405" w14:textId="77777777" w:rsidR="00321ABD" w:rsidRDefault="00321ABD" w:rsidP="00415795">
      <w:pPr>
        <w:spacing w:after="0"/>
      </w:pPr>
    </w:p>
    <w:p w14:paraId="16911F5B" w14:textId="590585DD" w:rsidR="00321ABD" w:rsidRPr="00321ABD" w:rsidRDefault="00321ABD" w:rsidP="00321ABD">
      <w:pPr>
        <w:pStyle w:val="2"/>
      </w:pPr>
      <w:r>
        <w:t xml:space="preserve">Функциональное назначение </w:t>
      </w:r>
    </w:p>
    <w:p w14:paraId="6D9496D9" w14:textId="203023FF" w:rsidR="00321ABD" w:rsidRDefault="00321ABD" w:rsidP="00321ABD">
      <w:r>
        <w:t>Разработанная программа предназначена для имитации лесного пожара с учетом некоторых природных факторов, таких как:</w:t>
      </w:r>
    </w:p>
    <w:p w14:paraId="71E1A528" w14:textId="16EDCB83" w:rsidR="00321ABD" w:rsidRDefault="00321ABD" w:rsidP="00E8184C">
      <w:pPr>
        <w:pStyle w:val="a5"/>
        <w:numPr>
          <w:ilvl w:val="0"/>
          <w:numId w:val="17"/>
        </w:numPr>
        <w:tabs>
          <w:tab w:val="left" w:pos="1134"/>
        </w:tabs>
        <w:ind w:left="284" w:firstLine="567"/>
      </w:pPr>
      <w:r>
        <w:t>относительная влажность;</w:t>
      </w:r>
    </w:p>
    <w:p w14:paraId="60D87C0C" w14:textId="0C6C2764" w:rsidR="00321ABD" w:rsidRDefault="00293553" w:rsidP="00E8184C">
      <w:pPr>
        <w:pStyle w:val="a5"/>
        <w:numPr>
          <w:ilvl w:val="0"/>
          <w:numId w:val="17"/>
        </w:numPr>
        <w:tabs>
          <w:tab w:val="left" w:pos="1134"/>
        </w:tabs>
        <w:ind w:left="284" w:firstLine="567"/>
      </w:pPr>
      <w:r>
        <w:t>ветер;</w:t>
      </w:r>
    </w:p>
    <w:p w14:paraId="2C2FDD81" w14:textId="319CC347" w:rsidR="00293553" w:rsidRDefault="00293553" w:rsidP="00E8184C">
      <w:pPr>
        <w:pStyle w:val="a5"/>
        <w:numPr>
          <w:ilvl w:val="0"/>
          <w:numId w:val="17"/>
        </w:numPr>
        <w:tabs>
          <w:tab w:val="left" w:pos="1134"/>
        </w:tabs>
        <w:ind w:left="284" w:firstLine="567"/>
      </w:pPr>
      <w:r>
        <w:t>вероятность возгорания дерева;</w:t>
      </w:r>
    </w:p>
    <w:p w14:paraId="1EBE365A" w14:textId="1C41F3CA" w:rsidR="00293553" w:rsidRDefault="00293553" w:rsidP="00E8184C">
      <w:pPr>
        <w:pStyle w:val="a5"/>
        <w:numPr>
          <w:ilvl w:val="0"/>
          <w:numId w:val="17"/>
        </w:numPr>
        <w:tabs>
          <w:tab w:val="left" w:pos="1134"/>
        </w:tabs>
        <w:ind w:left="284" w:firstLine="567"/>
      </w:pPr>
      <w:r>
        <w:t>вероятность появления нового дерева.</w:t>
      </w:r>
    </w:p>
    <w:p w14:paraId="65FC547C" w14:textId="760A8969" w:rsidR="00293553" w:rsidRDefault="00293553" w:rsidP="00415795">
      <w:pPr>
        <w:spacing w:after="0"/>
      </w:pPr>
      <w:r>
        <w:t xml:space="preserve">Программа разработана в первую очередь для демонстрации возможностей функционального программирования на </w:t>
      </w:r>
      <w:r>
        <w:rPr>
          <w:lang w:val="en-US"/>
        </w:rPr>
        <w:t>Python</w:t>
      </w:r>
      <w:r>
        <w:t xml:space="preserve">. В перспективе, разработанная программа может иметь и практическое применение: структура программы предполагает расширение функциональности, благодаря чему появится возможность прогнозировать распространение пожара в лесном массиве. </w:t>
      </w:r>
    </w:p>
    <w:p w14:paraId="0D46676D" w14:textId="77777777" w:rsidR="00293553" w:rsidRDefault="00293553" w:rsidP="00415795">
      <w:pPr>
        <w:spacing w:after="0"/>
      </w:pPr>
    </w:p>
    <w:p w14:paraId="60FA7D5D" w14:textId="0865526F" w:rsidR="00293553" w:rsidRDefault="00293553" w:rsidP="00293553">
      <w:pPr>
        <w:pStyle w:val="2"/>
      </w:pPr>
      <w:r>
        <w:t>Программное и аппаратное обеспечение, необходимое для функционирования программы</w:t>
      </w:r>
    </w:p>
    <w:p w14:paraId="3283E141" w14:textId="7949B7F3" w:rsidR="00293553" w:rsidRDefault="003C659D" w:rsidP="00293553">
      <w:r>
        <w:t xml:space="preserve">«Симулятор лесного пожара» </w:t>
      </w:r>
      <w:r w:rsidR="00E8184C">
        <w:t xml:space="preserve">может быть запущен на ОС </w:t>
      </w:r>
      <w:r w:rsidR="00E8184C">
        <w:rPr>
          <w:lang w:val="en-US"/>
        </w:rPr>
        <w:t>Windows</w:t>
      </w:r>
      <w:r w:rsidR="00E8184C">
        <w:t xml:space="preserve"> 32/64. Запускать программу можно двумя способами:</w:t>
      </w:r>
    </w:p>
    <w:p w14:paraId="1C22E33C" w14:textId="0CB1C6F8" w:rsidR="00E8184C" w:rsidRPr="00E8184C" w:rsidRDefault="00E8184C" w:rsidP="00E8184C">
      <w:pPr>
        <w:pStyle w:val="a5"/>
        <w:numPr>
          <w:ilvl w:val="0"/>
          <w:numId w:val="18"/>
        </w:numPr>
        <w:tabs>
          <w:tab w:val="left" w:pos="1276"/>
        </w:tabs>
        <w:ind w:left="284" w:firstLine="567"/>
      </w:pPr>
      <w:r>
        <w:t xml:space="preserve">С помощью готового </w:t>
      </w:r>
      <w:r>
        <w:rPr>
          <w:lang w:val="en-US"/>
        </w:rPr>
        <w:t>exe</w:t>
      </w:r>
      <w:r w:rsidRPr="00E8184C">
        <w:t>-</w:t>
      </w:r>
      <w:r>
        <w:t xml:space="preserve">файла: необходимо скачать и распаковать архив </w:t>
      </w:r>
      <w:r>
        <w:rPr>
          <w:lang w:val="en-US"/>
        </w:rPr>
        <w:t>main</w:t>
      </w:r>
      <w:r w:rsidRPr="00E8184C">
        <w:t>.</w:t>
      </w:r>
      <w:r>
        <w:rPr>
          <w:lang w:val="en-US"/>
        </w:rPr>
        <w:t>zip</w:t>
      </w:r>
      <w:r w:rsidRPr="00E8184C">
        <w:t xml:space="preserve"> (</w:t>
      </w:r>
      <w:hyperlink r:id="rId8" w:history="1">
        <w:r w:rsidRPr="00DE0895">
          <w:rPr>
            <w:rStyle w:val="aa"/>
          </w:rPr>
          <w:t>https://github.com/patrikeevairina/fire_simulation</w:t>
        </w:r>
      </w:hyperlink>
      <w:r w:rsidRPr="00E8184C">
        <w:t>)</w:t>
      </w:r>
      <w:r>
        <w:t xml:space="preserve">, и затем запустить файл </w:t>
      </w:r>
      <w:r>
        <w:rPr>
          <w:lang w:val="en-US"/>
        </w:rPr>
        <w:t>main</w:t>
      </w:r>
      <w:r w:rsidRPr="00E8184C">
        <w:t>.</w:t>
      </w:r>
      <w:r>
        <w:rPr>
          <w:lang w:val="en-US"/>
        </w:rPr>
        <w:t>exe</w:t>
      </w:r>
    </w:p>
    <w:p w14:paraId="632858EB" w14:textId="31D670D9" w:rsidR="00E8184C" w:rsidRDefault="00E8184C" w:rsidP="00415795">
      <w:pPr>
        <w:pStyle w:val="a5"/>
        <w:numPr>
          <w:ilvl w:val="0"/>
          <w:numId w:val="18"/>
        </w:numPr>
        <w:tabs>
          <w:tab w:val="left" w:pos="1276"/>
        </w:tabs>
        <w:spacing w:after="0"/>
        <w:ind w:left="284" w:firstLine="567"/>
      </w:pPr>
      <w:r>
        <w:t xml:space="preserve">С помощью исходных файлов: необходимо следовать инструкциям из </w:t>
      </w:r>
      <w:r>
        <w:rPr>
          <w:lang w:val="en-US"/>
        </w:rPr>
        <w:t>Readme</w:t>
      </w:r>
      <w:r w:rsidRPr="00E8184C">
        <w:t>.</w:t>
      </w:r>
      <w:r>
        <w:rPr>
          <w:lang w:val="en-US"/>
        </w:rPr>
        <w:t>md</w:t>
      </w:r>
      <w:r w:rsidRPr="00E8184C">
        <w:t xml:space="preserve"> (</w:t>
      </w:r>
      <w:hyperlink r:id="rId9" w:history="1">
        <w:r w:rsidRPr="00DE0895">
          <w:rPr>
            <w:rStyle w:val="aa"/>
          </w:rPr>
          <w:t>https://github.com/patrikeevairina/fire_simulation</w:t>
        </w:r>
      </w:hyperlink>
      <w:r w:rsidRPr="00E8184C">
        <w:t>)</w:t>
      </w:r>
    </w:p>
    <w:p w14:paraId="2CB1F31B" w14:textId="77777777" w:rsidR="00E8184C" w:rsidRDefault="00E8184C" w:rsidP="00415795">
      <w:pPr>
        <w:spacing w:after="0"/>
        <w:ind w:left="851" w:firstLine="0"/>
      </w:pPr>
    </w:p>
    <w:p w14:paraId="096349E3" w14:textId="42D42110" w:rsidR="00B343C6" w:rsidRDefault="006B579B" w:rsidP="00B343C6">
      <w:pPr>
        <w:pStyle w:val="2"/>
      </w:pPr>
      <w:r>
        <w:t>Используемый язык программирования</w:t>
      </w:r>
    </w:p>
    <w:p w14:paraId="2A5C8586" w14:textId="77777777" w:rsidR="00B343C6" w:rsidRDefault="00B343C6" w:rsidP="00B343C6">
      <w:r>
        <w:t xml:space="preserve">Программа написана на языке </w:t>
      </w:r>
      <w:r>
        <w:rPr>
          <w:lang w:val="en-US"/>
        </w:rPr>
        <w:t>Python</w:t>
      </w:r>
      <w:r w:rsidRPr="00B343C6">
        <w:t xml:space="preserve"> </w:t>
      </w:r>
      <w:r>
        <w:t xml:space="preserve">версии 3.11, графический интерфейс реализован с использованием модуля </w:t>
      </w:r>
      <w:proofErr w:type="spellStart"/>
      <w:r>
        <w:rPr>
          <w:lang w:val="en-US"/>
        </w:rPr>
        <w:t>PySide</w:t>
      </w:r>
      <w:proofErr w:type="spellEnd"/>
      <w:r w:rsidRPr="00B343C6">
        <w:t>6</w:t>
      </w:r>
      <w:r>
        <w:t xml:space="preserve">, позволяющим использовать библиотеки </w:t>
      </w:r>
      <w:proofErr w:type="spellStart"/>
      <w:r>
        <w:rPr>
          <w:lang w:val="en-US"/>
        </w:rPr>
        <w:t>Qt</w:t>
      </w:r>
      <w:proofErr w:type="spellEnd"/>
      <w:r w:rsidRPr="00B343C6">
        <w:t xml:space="preserve"> </w:t>
      </w:r>
      <w:r>
        <w:t xml:space="preserve">для разработки. </w:t>
      </w:r>
    </w:p>
    <w:p w14:paraId="7C7DB055" w14:textId="77777777" w:rsidR="00B343C6" w:rsidRDefault="00B343C6" w:rsidP="00B343C6">
      <w:r>
        <w:t xml:space="preserve">В первую очередь, было принято решение использовать для реализации графического интерфейса библиотеки </w:t>
      </w:r>
      <w:proofErr w:type="spellStart"/>
      <w:r>
        <w:rPr>
          <w:lang w:val="en-US"/>
        </w:rPr>
        <w:t>Qt</w:t>
      </w:r>
      <w:proofErr w:type="spellEnd"/>
      <w:r w:rsidRPr="00B343C6">
        <w:t xml:space="preserve"> </w:t>
      </w:r>
      <w:r>
        <w:t xml:space="preserve">по нескольким причинам: </w:t>
      </w:r>
    </w:p>
    <w:p w14:paraId="18396989" w14:textId="003330CA" w:rsidR="00B343C6" w:rsidRDefault="00B343C6" w:rsidP="00B343C6">
      <w:pPr>
        <w:pStyle w:val="a5"/>
        <w:numPr>
          <w:ilvl w:val="0"/>
          <w:numId w:val="19"/>
        </w:numPr>
      </w:pPr>
      <w:r>
        <w:lastRenderedPageBreak/>
        <w:t>Я имею опыт разработки графическ</w:t>
      </w:r>
      <w:r w:rsidR="006B579B">
        <w:t>их</w:t>
      </w:r>
      <w:r>
        <w:t xml:space="preserve"> интерфейс</w:t>
      </w:r>
      <w:r w:rsidR="006B579B">
        <w:t>ов</w:t>
      </w:r>
      <w:r>
        <w:t xml:space="preserve">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="006B579B">
        <w:t>.</w:t>
      </w:r>
    </w:p>
    <w:p w14:paraId="61F5C96E" w14:textId="46E374C6" w:rsidR="00B343C6" w:rsidRDefault="00B343C6" w:rsidP="00B343C6">
      <w:pPr>
        <w:pStyle w:val="a5"/>
        <w:numPr>
          <w:ilvl w:val="0"/>
          <w:numId w:val="19"/>
        </w:numPr>
      </w:pPr>
      <w:r>
        <w:t xml:space="preserve"> </w:t>
      </w:r>
      <w:proofErr w:type="spellStart"/>
      <w:r w:rsidR="00EC3E33">
        <w:rPr>
          <w:lang w:val="en-US"/>
        </w:rPr>
        <w:t>Qt</w:t>
      </w:r>
      <w:proofErr w:type="spellEnd"/>
      <w:r w:rsidR="00EC3E33" w:rsidRPr="00EC3E33">
        <w:t xml:space="preserve"> </w:t>
      </w:r>
      <w:r w:rsidR="00EC3E33">
        <w:t xml:space="preserve">предоставляет удобные инструменты </w:t>
      </w:r>
      <w:r w:rsidR="0020338B">
        <w:t xml:space="preserve">для визуализации </w:t>
      </w:r>
      <w:r w:rsidR="004D3BD2">
        <w:t>графических элементов, а также механизм сигналов/слотов, упрощающий обработку взаимодействия пользователя с графическим интерфейсом</w:t>
      </w:r>
      <w:r w:rsidR="006B579B">
        <w:t>.</w:t>
      </w:r>
    </w:p>
    <w:p w14:paraId="25316F0B" w14:textId="27B1B281" w:rsidR="004D3BD2" w:rsidRDefault="004D3BD2" w:rsidP="004D3BD2">
      <w:r>
        <w:t xml:space="preserve">После выбора инструментов для реализации графического интерфейса в качестве языка программирования был выбран </w:t>
      </w:r>
      <w:r>
        <w:rPr>
          <w:lang w:val="en-US"/>
        </w:rPr>
        <w:t>Python</w:t>
      </w:r>
      <w:r>
        <w:t>, так как:</w:t>
      </w:r>
    </w:p>
    <w:p w14:paraId="6719C897" w14:textId="68AC209C" w:rsidR="004D3BD2" w:rsidRDefault="004D3BD2" w:rsidP="004D3BD2">
      <w:pPr>
        <w:pStyle w:val="a5"/>
        <w:numPr>
          <w:ilvl w:val="0"/>
          <w:numId w:val="20"/>
        </w:numPr>
      </w:pPr>
      <w:r>
        <w:rPr>
          <w:lang w:val="en-US"/>
        </w:rPr>
        <w:t>Python</w:t>
      </w:r>
      <w:r w:rsidRPr="004D3BD2">
        <w:t xml:space="preserve"> </w:t>
      </w:r>
      <w:r w:rsidR="006B579B">
        <w:t xml:space="preserve">хорошо </w:t>
      </w:r>
      <w:r>
        <w:t xml:space="preserve">адаптирован для использования библиотек </w:t>
      </w:r>
      <w:proofErr w:type="spellStart"/>
      <w:r>
        <w:rPr>
          <w:lang w:val="en-US"/>
        </w:rPr>
        <w:t>Qt</w:t>
      </w:r>
      <w:proofErr w:type="spellEnd"/>
      <w:r w:rsidR="006B579B">
        <w:t>.</w:t>
      </w:r>
    </w:p>
    <w:p w14:paraId="2CF23A34" w14:textId="2E6BDF4F" w:rsidR="004D3BD2" w:rsidRDefault="004D3BD2" w:rsidP="00415795">
      <w:pPr>
        <w:pStyle w:val="a5"/>
        <w:numPr>
          <w:ilvl w:val="0"/>
          <w:numId w:val="20"/>
        </w:numPr>
        <w:spacing w:after="0"/>
      </w:pPr>
      <w:r>
        <w:rPr>
          <w:lang w:val="en-US"/>
        </w:rPr>
        <w:t>Python</w:t>
      </w:r>
      <w:r w:rsidRPr="004D3BD2">
        <w:t xml:space="preserve"> </w:t>
      </w:r>
      <w:r>
        <w:t>предоставляет возможность использования функциональной парадигмы</w:t>
      </w:r>
      <w:r w:rsidR="006B579B">
        <w:t>.</w:t>
      </w:r>
    </w:p>
    <w:p w14:paraId="1DFE1445" w14:textId="77777777" w:rsidR="004D3BD2" w:rsidRPr="004D3BD2" w:rsidRDefault="004D3BD2" w:rsidP="00415795"/>
    <w:p w14:paraId="0FBE2152" w14:textId="2BB854D0" w:rsidR="00D7718D" w:rsidRDefault="00D7718D" w:rsidP="00321ABD">
      <w:pPr>
        <w:pStyle w:val="1"/>
        <w:rPr>
          <w:lang w:val="ru-RU"/>
        </w:rPr>
      </w:pPr>
      <w:r w:rsidRPr="00293553">
        <w:rPr>
          <w:lang w:val="ru-RU"/>
        </w:rPr>
        <w:t>Структура программного обеспечения</w:t>
      </w:r>
    </w:p>
    <w:p w14:paraId="797AC0D6" w14:textId="77777777" w:rsidR="004D3BD2" w:rsidRDefault="004D3BD2" w:rsidP="00415795">
      <w:pPr>
        <w:pStyle w:val="2"/>
        <w:spacing w:after="0"/>
      </w:pPr>
    </w:p>
    <w:p w14:paraId="76C5AD63" w14:textId="7B629CFB" w:rsidR="004D3BD2" w:rsidRDefault="004D3BD2" w:rsidP="004D3BD2">
      <w:pPr>
        <w:pStyle w:val="2"/>
      </w:pPr>
      <w:r>
        <w:t>Алгоритм</w:t>
      </w:r>
      <w:r w:rsidR="006B579B">
        <w:t>ы</w:t>
      </w:r>
      <w:r>
        <w:t xml:space="preserve"> работы программы</w:t>
      </w:r>
    </w:p>
    <w:p w14:paraId="70280FD0" w14:textId="03A59185" w:rsidR="00CD237C" w:rsidRDefault="00CD237C" w:rsidP="00CD237C">
      <w:r>
        <w:t>При разработке программы были отделены друг от друга графический интерфейс и модуль, отвечающий за определение нового состояния поля, в связи с чем ниже будут описаны алгоритмы работы графического интерфейса и алгоритмы работы вычислительного модуля.</w:t>
      </w:r>
    </w:p>
    <w:p w14:paraId="738F35C4" w14:textId="72EDFA7A" w:rsidR="00B823D2" w:rsidRDefault="00B823D2" w:rsidP="00CD237C">
      <w:r>
        <w:t xml:space="preserve">Графический интерфейс программы предназначен для определения параметров симуляции, настройки среды симуляции, визуализации распространения деревьев в лесу. </w:t>
      </w:r>
    </w:p>
    <w:p w14:paraId="599CA772" w14:textId="491D624B" w:rsidR="006B579B" w:rsidRDefault="006B579B" w:rsidP="00856DFD">
      <w:pPr>
        <w:pStyle w:val="a5"/>
        <w:numPr>
          <w:ilvl w:val="0"/>
          <w:numId w:val="21"/>
        </w:numPr>
        <w:tabs>
          <w:tab w:val="left" w:pos="1276"/>
        </w:tabs>
        <w:ind w:left="142" w:firstLine="709"/>
      </w:pPr>
      <w:r>
        <w:t>Алгоритмы изменения параметров симуляции</w:t>
      </w:r>
    </w:p>
    <w:p w14:paraId="01CC4E1F" w14:textId="2456918E" w:rsidR="00CD237C" w:rsidRDefault="00CD237C" w:rsidP="00856DFD">
      <w:pPr>
        <w:pStyle w:val="a5"/>
        <w:ind w:left="142"/>
      </w:pPr>
      <w:r>
        <w:t>Программа предоставляет возможность пользователю задать:</w:t>
      </w:r>
    </w:p>
    <w:p w14:paraId="281AC403" w14:textId="671B062E" w:rsidR="00CD237C" w:rsidRDefault="00CD237C" w:rsidP="00856DFD">
      <w:pPr>
        <w:pStyle w:val="a5"/>
        <w:numPr>
          <w:ilvl w:val="0"/>
          <w:numId w:val="22"/>
        </w:numPr>
        <w:tabs>
          <w:tab w:val="left" w:pos="1134"/>
        </w:tabs>
        <w:ind w:left="142" w:firstLine="709"/>
      </w:pPr>
      <w:r>
        <w:t xml:space="preserve">новые параметры симуляции, такие как: количество </w:t>
      </w:r>
      <w:r w:rsidR="00B823D2">
        <w:t xml:space="preserve">деревьев </w:t>
      </w:r>
      <w:r>
        <w:t xml:space="preserve">по горизонтали, количество </w:t>
      </w:r>
      <w:r w:rsidR="00B823D2">
        <w:t xml:space="preserve">деревьев </w:t>
      </w:r>
      <w:r>
        <w:t xml:space="preserve">по вертикали, </w:t>
      </w:r>
      <w:r w:rsidR="00B823D2">
        <w:t>таймаут обновления графической сцены, размер дерева</w:t>
      </w:r>
      <w:r>
        <w:t>, тип симуляции (чистая симуляция или нет)</w:t>
      </w:r>
      <w:r w:rsidR="00B823D2">
        <w:t>;</w:t>
      </w:r>
    </w:p>
    <w:p w14:paraId="391DA94D" w14:textId="1150E2D7" w:rsidR="00CD237C" w:rsidRDefault="00CD237C" w:rsidP="00856DFD">
      <w:pPr>
        <w:pStyle w:val="a5"/>
        <w:numPr>
          <w:ilvl w:val="0"/>
          <w:numId w:val="22"/>
        </w:numPr>
        <w:tabs>
          <w:tab w:val="left" w:pos="1134"/>
        </w:tabs>
        <w:ind w:left="142" w:firstLine="709"/>
      </w:pPr>
      <w:r>
        <w:t>новые параметры среды симуляции: вероятность по</w:t>
      </w:r>
      <w:r w:rsidR="00B823D2">
        <w:t>явления нового дерева, вероятность случайного возгорания дерева, относительную влажность, направление ветра.</w:t>
      </w:r>
    </w:p>
    <w:p w14:paraId="12C8F5C5" w14:textId="5CA9F23B" w:rsidR="00B823D2" w:rsidRDefault="00B823D2" w:rsidP="00415795">
      <w:pPr>
        <w:spacing w:after="0"/>
      </w:pPr>
      <w:r>
        <w:t>На рисунке 1 представлена диаграмма последовательности, отображающая алгоритм изменения параметров среды симуляции.</w:t>
      </w:r>
    </w:p>
    <w:p w14:paraId="5DE4749D" w14:textId="296964C6" w:rsidR="00B823D2" w:rsidRPr="004D3BD2" w:rsidRDefault="00B823D2" w:rsidP="00B823D2">
      <w:pPr>
        <w:ind w:left="1571" w:firstLine="0"/>
      </w:pPr>
    </w:p>
    <w:p w14:paraId="37E5E3DC" w14:textId="5414389A" w:rsidR="00B343C6" w:rsidRDefault="00D0796D" w:rsidP="006B579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C3D18" wp14:editId="7CF3BDD8">
            <wp:extent cx="5826996" cy="3691156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449" cy="36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0093" w14:textId="0C4AE12B" w:rsidR="00B823D2" w:rsidRPr="006B579B" w:rsidRDefault="006B579B" w:rsidP="00415795">
      <w:pPr>
        <w:spacing w:after="0"/>
        <w:ind w:firstLine="0"/>
        <w:jc w:val="center"/>
      </w:pPr>
      <w:r>
        <w:t>Рис. 1. Изменение параметров среды симуляции</w:t>
      </w:r>
    </w:p>
    <w:p w14:paraId="2846A726" w14:textId="77777777" w:rsidR="00B823D2" w:rsidRDefault="00B823D2" w:rsidP="00415795">
      <w:pPr>
        <w:pStyle w:val="a5"/>
        <w:spacing w:after="0"/>
        <w:ind w:left="1211" w:firstLine="0"/>
      </w:pPr>
    </w:p>
    <w:p w14:paraId="3BAAB706" w14:textId="77777777" w:rsidR="00B823D2" w:rsidRDefault="00B823D2" w:rsidP="00856DFD">
      <w:pPr>
        <w:pStyle w:val="a5"/>
        <w:ind w:left="142"/>
      </w:pPr>
      <w:r>
        <w:t>С помощью клика на определенную кнопку в главном окне программы</w:t>
      </w:r>
      <w:r w:rsidRPr="00B823D2">
        <w:t xml:space="preserve"> </w:t>
      </w:r>
      <w:r>
        <w:t>(</w:t>
      </w:r>
      <w:proofErr w:type="spellStart"/>
      <w:r>
        <w:rPr>
          <w:lang w:val="en-US"/>
        </w:rPr>
        <w:t>MainWindow</w:t>
      </w:r>
      <w:proofErr w:type="spellEnd"/>
      <w:r>
        <w:t>) пользователь инициирует вызов диалогового окна (</w:t>
      </w:r>
      <w:proofErr w:type="spellStart"/>
      <w:r>
        <w:rPr>
          <w:lang w:val="en-US"/>
        </w:rPr>
        <w:t>FieldSettings</w:t>
      </w:r>
      <w:proofErr w:type="spellEnd"/>
      <w:r>
        <w:t xml:space="preserve">) для настроек среды симуляции. После того, как пользователь ввел новые параметры симуляции, главное окно получает эти параметры и обновляет соответствующие параметры. Если пользователь задал новую начальную </w:t>
      </w:r>
      <w:proofErr w:type="spellStart"/>
      <w:r>
        <w:t>заполненность</w:t>
      </w:r>
      <w:proofErr w:type="spellEnd"/>
      <w:r>
        <w:t xml:space="preserve"> графической сцены деревьями, то главное окно посылает графической сцене сигнал на обновление.</w:t>
      </w:r>
    </w:p>
    <w:p w14:paraId="39871C92" w14:textId="0DAD3AC1" w:rsidR="00B823D2" w:rsidRDefault="00B823D2" w:rsidP="00415795">
      <w:pPr>
        <w:pStyle w:val="a5"/>
        <w:spacing w:after="0"/>
        <w:ind w:left="142"/>
      </w:pPr>
      <w:r>
        <w:t>Аналогичным образом выстроено взаимодействие главного окна программы, диалогового окна настроек симуляции и графической сцены</w:t>
      </w:r>
      <w:r w:rsidR="009D6300">
        <w:t xml:space="preserve"> для реализации возможности изменения параметров симуляции.</w:t>
      </w:r>
      <w:r>
        <w:t xml:space="preserve"> </w:t>
      </w:r>
    </w:p>
    <w:p w14:paraId="49B3B8B5" w14:textId="77777777" w:rsidR="009D6300" w:rsidRDefault="009D6300" w:rsidP="00415795">
      <w:pPr>
        <w:pStyle w:val="a5"/>
        <w:spacing w:after="0"/>
        <w:ind w:left="1211" w:firstLine="0"/>
      </w:pPr>
    </w:p>
    <w:p w14:paraId="0750C133" w14:textId="0C4AE12B" w:rsidR="006B579B" w:rsidRDefault="006B579B" w:rsidP="00856DFD">
      <w:pPr>
        <w:pStyle w:val="a5"/>
        <w:numPr>
          <w:ilvl w:val="0"/>
          <w:numId w:val="21"/>
        </w:numPr>
        <w:tabs>
          <w:tab w:val="left" w:pos="1276"/>
        </w:tabs>
        <w:ind w:left="142" w:firstLine="709"/>
      </w:pPr>
      <w:r>
        <w:t>Алгоритм обновления графической сцены</w:t>
      </w:r>
    </w:p>
    <w:p w14:paraId="0EC1D33F" w14:textId="143F6DB3" w:rsidR="009D6300" w:rsidRPr="006B579B" w:rsidRDefault="009D6300" w:rsidP="00415795">
      <w:pPr>
        <w:pStyle w:val="a5"/>
        <w:spacing w:after="0"/>
        <w:ind w:left="142"/>
      </w:pPr>
      <w:r>
        <w:t>Программа предоставляет возможность запуска симуляции по заданному периоду. Алгоритм обновления графической сцены по заданному периоду представлен в виде диаграммы последовательности, изображенной на рисунке 2.</w:t>
      </w:r>
    </w:p>
    <w:p w14:paraId="74FFDAF0" w14:textId="62500F5C" w:rsidR="00D0796D" w:rsidRPr="006B579B" w:rsidRDefault="009D6300" w:rsidP="006B57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6A320F" wp14:editId="125882A5">
            <wp:extent cx="5839141" cy="3389152"/>
            <wp:effectExtent l="0" t="0" r="952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668" cy="34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7479" w14:textId="63EA3AEB" w:rsidR="006B579B" w:rsidRPr="006B579B" w:rsidRDefault="006B579B" w:rsidP="00415795">
      <w:pPr>
        <w:spacing w:after="0"/>
        <w:ind w:firstLine="0"/>
        <w:jc w:val="center"/>
      </w:pPr>
      <w:r>
        <w:t xml:space="preserve">Рис. 2. Алгоритм обновления графической сцены по </w:t>
      </w:r>
      <w:r w:rsidR="009D6300">
        <w:t>заданному периоду</w:t>
      </w:r>
    </w:p>
    <w:p w14:paraId="2BE343CE" w14:textId="77777777" w:rsidR="009D6300" w:rsidRDefault="009D6300" w:rsidP="00415795">
      <w:pPr>
        <w:pStyle w:val="a5"/>
        <w:spacing w:after="0"/>
        <w:ind w:left="1211" w:firstLine="0"/>
      </w:pPr>
    </w:p>
    <w:p w14:paraId="6D29BB49" w14:textId="1B60410F" w:rsidR="004625D9" w:rsidRDefault="009D6300" w:rsidP="00856DFD">
      <w:pPr>
        <w:pStyle w:val="a5"/>
        <w:ind w:left="142"/>
      </w:pPr>
      <w:r>
        <w:t>По срабатыванию таймера главное окно программы з</w:t>
      </w:r>
      <w:r w:rsidR="004625D9">
        <w:t>апрашивает у графической сцены список текущих состояний элементов поля в виде списка. Каждый элемент поля может находиться в одном из состояний:</w:t>
      </w:r>
    </w:p>
    <w:p w14:paraId="3119FEB6" w14:textId="6FA798D7" w:rsidR="009D6300" w:rsidRDefault="004625D9" w:rsidP="00856DFD">
      <w:pPr>
        <w:pStyle w:val="a5"/>
        <w:numPr>
          <w:ilvl w:val="0"/>
          <w:numId w:val="23"/>
        </w:numPr>
        <w:tabs>
          <w:tab w:val="left" w:pos="1134"/>
        </w:tabs>
        <w:ind w:left="142" w:firstLine="709"/>
      </w:pPr>
      <w:r>
        <w:t>занят деревом;</w:t>
      </w:r>
    </w:p>
    <w:p w14:paraId="0B9F6406" w14:textId="5CC617B4" w:rsidR="004625D9" w:rsidRDefault="004625D9" w:rsidP="00856DFD">
      <w:pPr>
        <w:pStyle w:val="a5"/>
        <w:numPr>
          <w:ilvl w:val="0"/>
          <w:numId w:val="23"/>
        </w:numPr>
        <w:tabs>
          <w:tab w:val="left" w:pos="1134"/>
        </w:tabs>
        <w:ind w:left="142" w:firstLine="709"/>
      </w:pPr>
      <w:r>
        <w:t>занят горящим деревом;</w:t>
      </w:r>
    </w:p>
    <w:p w14:paraId="36882DEE" w14:textId="1CCDC0A3" w:rsidR="004625D9" w:rsidRDefault="004625D9" w:rsidP="00856DFD">
      <w:pPr>
        <w:pStyle w:val="a5"/>
        <w:numPr>
          <w:ilvl w:val="0"/>
          <w:numId w:val="23"/>
        </w:numPr>
        <w:tabs>
          <w:tab w:val="left" w:pos="1134"/>
        </w:tabs>
        <w:ind w:left="142" w:firstLine="709"/>
      </w:pPr>
      <w:r>
        <w:t>ничем не занят;</w:t>
      </w:r>
    </w:p>
    <w:p w14:paraId="42786C64" w14:textId="697CECCE" w:rsidR="004625D9" w:rsidRDefault="004625D9" w:rsidP="00856DFD">
      <w:pPr>
        <w:pStyle w:val="a5"/>
        <w:numPr>
          <w:ilvl w:val="0"/>
          <w:numId w:val="23"/>
        </w:numPr>
        <w:tabs>
          <w:tab w:val="left" w:pos="1134"/>
        </w:tabs>
        <w:ind w:left="142" w:firstLine="709"/>
      </w:pPr>
      <w:r>
        <w:t>занят сгоревшим деревом.</w:t>
      </w:r>
    </w:p>
    <w:p w14:paraId="78959291" w14:textId="11AD4279" w:rsidR="004625D9" w:rsidRDefault="004625D9" w:rsidP="00415795">
      <w:pPr>
        <w:pStyle w:val="a5"/>
        <w:spacing w:after="0"/>
        <w:ind w:left="142"/>
      </w:pPr>
      <w:r>
        <w:t xml:space="preserve">После получения текущих состояний элементов поля главное окно вызывает внешнюю функцию модуля </w:t>
      </w:r>
      <w:r>
        <w:t>«</w:t>
      </w:r>
      <w:r>
        <w:rPr>
          <w:lang w:val="en-US"/>
        </w:rPr>
        <w:t>Kernel</w:t>
      </w:r>
      <w:r w:rsidRPr="004625D9">
        <w:t xml:space="preserve"> </w:t>
      </w:r>
      <w:r>
        <w:rPr>
          <w:lang w:val="en-US"/>
        </w:rPr>
        <w:t>functions</w:t>
      </w:r>
      <w:r>
        <w:t>»</w:t>
      </w:r>
      <w:r w:rsidRPr="004625D9">
        <w:t>.</w:t>
      </w:r>
      <w:r>
        <w:t xml:space="preserve"> В результате работы этого модуля главное окно получает список новых состояний элементов поля в виде списка, и отправляет этот список графической сцене для её обновления. </w:t>
      </w:r>
    </w:p>
    <w:p w14:paraId="1D24CEEC" w14:textId="77777777" w:rsidR="004625D9" w:rsidRDefault="004625D9" w:rsidP="00415795">
      <w:pPr>
        <w:pStyle w:val="a5"/>
        <w:spacing w:after="0"/>
        <w:ind w:left="1211" w:firstLine="0"/>
      </w:pPr>
    </w:p>
    <w:p w14:paraId="538074B5" w14:textId="489BE81F" w:rsidR="006B579B" w:rsidRDefault="006B579B" w:rsidP="00415795">
      <w:pPr>
        <w:pStyle w:val="a5"/>
        <w:numPr>
          <w:ilvl w:val="0"/>
          <w:numId w:val="21"/>
        </w:numPr>
        <w:tabs>
          <w:tab w:val="left" w:pos="1276"/>
        </w:tabs>
        <w:ind w:left="142" w:firstLine="709"/>
      </w:pPr>
      <w:r>
        <w:t xml:space="preserve">Алгоритм работы </w:t>
      </w:r>
      <w:r>
        <w:t>внешней</w:t>
      </w:r>
      <w:r>
        <w:t xml:space="preserve"> функции модуля «</w:t>
      </w:r>
      <w:r>
        <w:rPr>
          <w:lang w:val="en-US"/>
        </w:rPr>
        <w:t>Kernel</w:t>
      </w:r>
      <w:r w:rsidRPr="006B579B">
        <w:t xml:space="preserve"> </w:t>
      </w:r>
      <w:r>
        <w:rPr>
          <w:lang w:val="en-US"/>
        </w:rPr>
        <w:t>functions</w:t>
      </w:r>
      <w:r>
        <w:t>»</w:t>
      </w:r>
    </w:p>
    <w:p w14:paraId="575787FD" w14:textId="0ED79F28" w:rsidR="004625D9" w:rsidRPr="004625D9" w:rsidRDefault="004625D9" w:rsidP="00415795">
      <w:pPr>
        <w:pStyle w:val="a5"/>
        <w:spacing w:after="0"/>
        <w:ind w:left="142"/>
      </w:pPr>
      <w:r>
        <w:t>Алгоритм работы внешней функции модуля «</w:t>
      </w:r>
      <w:r>
        <w:rPr>
          <w:lang w:val="en-US"/>
        </w:rPr>
        <w:t>Kernel</w:t>
      </w:r>
      <w:r w:rsidRPr="004625D9">
        <w:t xml:space="preserve"> </w:t>
      </w:r>
      <w:r>
        <w:rPr>
          <w:lang w:val="en-US"/>
        </w:rPr>
        <w:t>functions</w:t>
      </w:r>
      <w:r>
        <w:t>»</w:t>
      </w:r>
      <w:r w:rsidRPr="004625D9">
        <w:t xml:space="preserve"> </w:t>
      </w:r>
      <w:r>
        <w:t xml:space="preserve">представлен в виде блок-схемы, изображенной на рисунке 3. </w:t>
      </w:r>
    </w:p>
    <w:p w14:paraId="1705D41B" w14:textId="55A6C861" w:rsidR="006B579B" w:rsidRPr="006B579B" w:rsidRDefault="00E1253B" w:rsidP="006B57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FE68E6" wp14:editId="4CDF7626">
            <wp:extent cx="5813570" cy="2862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911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065" w14:textId="74D6DD56" w:rsidR="006B579B" w:rsidRPr="006B579B" w:rsidRDefault="006B579B" w:rsidP="00415795">
      <w:pPr>
        <w:spacing w:after="0"/>
        <w:ind w:firstLine="0"/>
        <w:jc w:val="center"/>
      </w:pPr>
      <w:r>
        <w:t xml:space="preserve">Рис. 3. Алгоритм работы </w:t>
      </w:r>
      <w:r>
        <w:t xml:space="preserve">внешней </w:t>
      </w:r>
      <w:r>
        <w:t>функции модуля «</w:t>
      </w:r>
      <w:r>
        <w:rPr>
          <w:lang w:val="en-US"/>
        </w:rPr>
        <w:t>Kernel</w:t>
      </w:r>
      <w:r w:rsidRPr="006B579B">
        <w:t xml:space="preserve"> </w:t>
      </w:r>
      <w:r>
        <w:rPr>
          <w:lang w:val="en-US"/>
        </w:rPr>
        <w:t>functions</w:t>
      </w:r>
      <w:r>
        <w:t>»</w:t>
      </w:r>
    </w:p>
    <w:p w14:paraId="0101783C" w14:textId="77777777" w:rsidR="004625D9" w:rsidRDefault="004625D9" w:rsidP="004625D9">
      <w:pPr>
        <w:pStyle w:val="a5"/>
        <w:ind w:left="1211" w:firstLine="0"/>
      </w:pPr>
    </w:p>
    <w:p w14:paraId="306E39D7" w14:textId="3939F192" w:rsidR="004625D9" w:rsidRDefault="004625D9" w:rsidP="00415795">
      <w:pPr>
        <w:pStyle w:val="a5"/>
        <w:spacing w:after="0"/>
        <w:ind w:left="142"/>
      </w:pPr>
      <w:r>
        <w:t>На вход эта функция получает список текущих состояний элементов поля</w:t>
      </w:r>
      <w:r w:rsidR="00856DFD">
        <w:t xml:space="preserve"> от главного окна программы</w:t>
      </w:r>
      <w:r>
        <w:t xml:space="preserve">. На следующем шаге создается копия этого списка в виде двумерной матрицы. Так как для определения нового состояния элемента поля требуется знать состояния соседей этого элемента, эта матрица подается на вход в функцию для определения значимых соседей. После этого для каждого элемента поля и его соседей вызывается функция, определяющая новое состояние этого элемента. Все результаты </w:t>
      </w:r>
      <w:r w:rsidR="00856DFD">
        <w:t xml:space="preserve">работы </w:t>
      </w:r>
      <w:r>
        <w:t>предыдущей функции объединяются</w:t>
      </w:r>
      <w:r w:rsidR="00856DFD">
        <w:t xml:space="preserve"> в список</w:t>
      </w:r>
      <w:r>
        <w:t xml:space="preserve"> и возвращаются в главное окно программы. </w:t>
      </w:r>
    </w:p>
    <w:p w14:paraId="0FADAEBF" w14:textId="77777777" w:rsidR="004625D9" w:rsidRDefault="004625D9" w:rsidP="004625D9">
      <w:pPr>
        <w:pStyle w:val="a5"/>
        <w:ind w:left="1211" w:firstLine="0"/>
      </w:pPr>
    </w:p>
    <w:p w14:paraId="3F603E90" w14:textId="1A70C7B5" w:rsidR="006B579B" w:rsidRDefault="006B579B" w:rsidP="00415795">
      <w:pPr>
        <w:pStyle w:val="a5"/>
        <w:numPr>
          <w:ilvl w:val="0"/>
          <w:numId w:val="21"/>
        </w:numPr>
        <w:tabs>
          <w:tab w:val="left" w:pos="1276"/>
        </w:tabs>
        <w:ind w:left="142" w:firstLine="709"/>
      </w:pPr>
      <w:r>
        <w:t>Алгоритм работы функции конвертации списка в двумерный массив</w:t>
      </w:r>
    </w:p>
    <w:p w14:paraId="7EF545ED" w14:textId="0AFE28ED" w:rsidR="00856DFD" w:rsidRDefault="00856DFD" w:rsidP="00415795">
      <w:pPr>
        <w:pStyle w:val="a5"/>
        <w:spacing w:after="0"/>
        <w:ind w:left="142"/>
      </w:pPr>
      <w:r>
        <w:t xml:space="preserve">На рисунке 4 отображена блок-схема, иллюстрирующая алгоритм работы функции конвертации списка в двумерный массив. </w:t>
      </w:r>
    </w:p>
    <w:p w14:paraId="5374C6FE" w14:textId="77777777" w:rsidR="00856DFD" w:rsidRPr="006B579B" w:rsidRDefault="00856DFD" w:rsidP="00415795">
      <w:pPr>
        <w:pStyle w:val="a5"/>
        <w:spacing w:after="0"/>
        <w:ind w:left="1211" w:firstLine="0"/>
      </w:pPr>
    </w:p>
    <w:p w14:paraId="75BFD381" w14:textId="2970504E" w:rsidR="00E1253B" w:rsidRDefault="00CD237C" w:rsidP="006B579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C57B9A" wp14:editId="379D6A3C">
            <wp:extent cx="5796792" cy="4292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386" cy="4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BBB" w14:textId="610F97EB" w:rsidR="006B579B" w:rsidRDefault="006B579B" w:rsidP="00415795">
      <w:pPr>
        <w:spacing w:after="0"/>
        <w:ind w:firstLine="0"/>
        <w:jc w:val="center"/>
      </w:pPr>
      <w:r>
        <w:t xml:space="preserve">Рис. 4. </w:t>
      </w:r>
      <w:r>
        <w:t>Алгоритм работы функции конвертации списка в двумерный массив</w:t>
      </w:r>
    </w:p>
    <w:p w14:paraId="00D67179" w14:textId="77777777" w:rsidR="00856DFD" w:rsidRDefault="00856DFD" w:rsidP="00D036C2">
      <w:pPr>
        <w:spacing w:after="0"/>
        <w:ind w:firstLine="0"/>
        <w:jc w:val="center"/>
      </w:pPr>
    </w:p>
    <w:p w14:paraId="2DC6F5B1" w14:textId="492FB5B1" w:rsidR="00415795" w:rsidRDefault="00EE12EE" w:rsidP="00EE12EE">
      <w:pPr>
        <w:pStyle w:val="2"/>
      </w:pPr>
      <w:r>
        <w:t>Используемые методы</w:t>
      </w:r>
    </w:p>
    <w:p w14:paraId="32F702B5" w14:textId="61499FE3" w:rsidR="00EE12EE" w:rsidRDefault="00EE12EE" w:rsidP="00EE12EE">
      <w:r>
        <w:t xml:space="preserve">Графический интерфейс: для обработки пользовательских действий, а также для обновления графической сцены по заданному периоду используется механизм сигналов/слотов, предоставляемый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EE12EE">
        <w:t xml:space="preserve">. </w:t>
      </w:r>
    </w:p>
    <w:p w14:paraId="6087B7EE" w14:textId="6313C8A7" w:rsidR="00EE12EE" w:rsidRDefault="00EE12EE" w:rsidP="00EE12EE">
      <w:r>
        <w:t>Модуль «</w:t>
      </w:r>
      <w:r>
        <w:rPr>
          <w:lang w:val="en-US"/>
        </w:rPr>
        <w:t>Kernel</w:t>
      </w:r>
      <w:r w:rsidRPr="00EE12EE">
        <w:t xml:space="preserve"> </w:t>
      </w:r>
      <w:r>
        <w:rPr>
          <w:lang w:val="en-US"/>
        </w:rPr>
        <w:t>functions</w:t>
      </w:r>
      <w:r>
        <w:t>»</w:t>
      </w:r>
      <w:r>
        <w:rPr>
          <w:lang w:val="en-US"/>
        </w:rPr>
        <w:t xml:space="preserve">: </w:t>
      </w:r>
    </w:p>
    <w:p w14:paraId="0905A3DC" w14:textId="0AC71C96" w:rsidR="00EE12EE" w:rsidRDefault="00EE12EE" w:rsidP="003768CE">
      <w:pPr>
        <w:pStyle w:val="a5"/>
        <w:numPr>
          <w:ilvl w:val="0"/>
          <w:numId w:val="24"/>
        </w:numPr>
        <w:tabs>
          <w:tab w:val="left" w:pos="1134"/>
        </w:tabs>
        <w:ind w:left="142" w:firstLine="709"/>
      </w:pPr>
      <w:r>
        <w:t>конвертация списка в двумерный массив реализована с использованием хвостовой рекурсии;</w:t>
      </w:r>
    </w:p>
    <w:p w14:paraId="13A06164" w14:textId="0D372B15" w:rsidR="00EE12EE" w:rsidRDefault="00EE12EE" w:rsidP="003768CE">
      <w:pPr>
        <w:pStyle w:val="a5"/>
        <w:numPr>
          <w:ilvl w:val="0"/>
          <w:numId w:val="24"/>
        </w:numPr>
        <w:tabs>
          <w:tab w:val="left" w:pos="1134"/>
        </w:tabs>
        <w:ind w:left="142" w:firstLine="709"/>
      </w:pPr>
      <w:r>
        <w:t>функция создания массива с соседями для всех элементов реализована с использованием генераторов;</w:t>
      </w:r>
    </w:p>
    <w:p w14:paraId="53F1D704" w14:textId="49EC79F8" w:rsidR="00EE12EE" w:rsidRPr="00EE12EE" w:rsidRDefault="00EE12EE" w:rsidP="003768CE">
      <w:pPr>
        <w:pStyle w:val="a5"/>
        <w:numPr>
          <w:ilvl w:val="0"/>
          <w:numId w:val="24"/>
        </w:numPr>
        <w:tabs>
          <w:tab w:val="left" w:pos="1134"/>
        </w:tabs>
        <w:spacing w:after="0"/>
        <w:ind w:left="142" w:firstLine="709"/>
      </w:pPr>
      <w:r>
        <w:t xml:space="preserve">функция определения соседей одного элемента реализована с использованием функции </w:t>
      </w:r>
      <w:r>
        <w:rPr>
          <w:lang w:val="en-US"/>
        </w:rPr>
        <w:t>filter</w:t>
      </w:r>
      <w:r>
        <w:t xml:space="preserve"> и анонимных функций.</w:t>
      </w:r>
    </w:p>
    <w:p w14:paraId="44CC4245" w14:textId="77777777" w:rsidR="00415795" w:rsidRDefault="00415795" w:rsidP="00EE12EE">
      <w:pPr>
        <w:spacing w:after="0"/>
        <w:ind w:firstLine="0"/>
        <w:jc w:val="center"/>
      </w:pPr>
    </w:p>
    <w:p w14:paraId="101009CB" w14:textId="505B35A8" w:rsidR="00EE12EE" w:rsidRPr="003768CE" w:rsidRDefault="00EE12EE" w:rsidP="00EE12EE">
      <w:pPr>
        <w:pStyle w:val="2"/>
      </w:pPr>
      <w:r>
        <w:t xml:space="preserve">Структура программы </w:t>
      </w:r>
    </w:p>
    <w:p w14:paraId="15D34F24" w14:textId="7AAB6467" w:rsidR="003768CE" w:rsidRDefault="003768CE" w:rsidP="003768CE">
      <w:r>
        <w:t xml:space="preserve">На рисунке 5 представлена структура разработанной программы в виде диаграммы пакетов. </w:t>
      </w:r>
    </w:p>
    <w:p w14:paraId="52547D66" w14:textId="668FD119" w:rsidR="00EE12EE" w:rsidRDefault="003768CE" w:rsidP="003768CE">
      <w:pPr>
        <w:spacing w:after="0"/>
      </w:pPr>
      <w:r>
        <w:t xml:space="preserve"> </w:t>
      </w:r>
    </w:p>
    <w:p w14:paraId="1D8424EF" w14:textId="74679BB7" w:rsidR="003768CE" w:rsidRDefault="003768CE" w:rsidP="003768CE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DAF3F" wp14:editId="502E9A98">
            <wp:extent cx="5940425" cy="5143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E4B" w14:textId="5276C990" w:rsidR="003768CE" w:rsidRPr="003768CE" w:rsidRDefault="003768CE" w:rsidP="00D036C2">
      <w:pPr>
        <w:spacing w:after="0"/>
        <w:ind w:firstLine="0"/>
        <w:jc w:val="center"/>
      </w:pPr>
      <w:r>
        <w:t>Рис. 5. Структура программы</w:t>
      </w:r>
    </w:p>
    <w:p w14:paraId="1C65F0CA" w14:textId="268EF1FB" w:rsidR="003768CE" w:rsidRDefault="003768CE" w:rsidP="00D036C2">
      <w:pPr>
        <w:spacing w:after="0"/>
        <w:ind w:left="0" w:firstLine="0"/>
      </w:pPr>
    </w:p>
    <w:p w14:paraId="20C8EE69" w14:textId="4C5EC5C6" w:rsidR="00D036C2" w:rsidRPr="00D036C2" w:rsidRDefault="00D036C2" w:rsidP="00D036C2">
      <w:r>
        <w:t xml:space="preserve">Пакет графического интерфейса содержит в себе все классы, отвечающие за графический интерфейс программы. </w:t>
      </w:r>
      <w:r>
        <w:t xml:space="preserve">Эти классы являются наследниками классов </w:t>
      </w:r>
      <w:proofErr w:type="spellStart"/>
      <w:r>
        <w:rPr>
          <w:lang w:val="en-US"/>
        </w:rPr>
        <w:t>Qt</w:t>
      </w:r>
      <w:proofErr w:type="spellEnd"/>
      <w:r w:rsidRPr="00D036C2">
        <w:t xml:space="preserve">: </w:t>
      </w:r>
      <w:proofErr w:type="spellStart"/>
      <w:r>
        <w:rPr>
          <w:lang w:val="en-US"/>
        </w:rPr>
        <w:t>MainWindow</w:t>
      </w:r>
      <w:proofErr w:type="spellEnd"/>
      <w:r w:rsidRPr="00D036C2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QMainWindow</w:t>
      </w:r>
      <w:proofErr w:type="spellEnd"/>
      <w:r w:rsidRPr="00D036C2">
        <w:t xml:space="preserve">, </w:t>
      </w:r>
      <w:proofErr w:type="spellStart"/>
      <w:r>
        <w:rPr>
          <w:lang w:val="en-US"/>
        </w:rPr>
        <w:t>FieldGView</w:t>
      </w:r>
      <w:proofErr w:type="spellEnd"/>
      <w:r w:rsidRPr="00D036C2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QGraphicsView</w:t>
      </w:r>
      <w:proofErr w:type="spellEnd"/>
      <w:r w:rsidRPr="00D036C2">
        <w:t xml:space="preserve">, </w:t>
      </w:r>
      <w:proofErr w:type="spellStart"/>
      <w:r>
        <w:rPr>
          <w:lang w:val="en-US"/>
        </w:rPr>
        <w:t>SimulationSettings</w:t>
      </w:r>
      <w:proofErr w:type="spellEnd"/>
      <w:r w:rsidRPr="00D036C2">
        <w:t xml:space="preserve"> </w:t>
      </w:r>
      <w:r>
        <w:t xml:space="preserve">и </w:t>
      </w:r>
      <w:proofErr w:type="spellStart"/>
      <w:r>
        <w:rPr>
          <w:lang w:val="en-US"/>
        </w:rPr>
        <w:t>FieldSettings</w:t>
      </w:r>
      <w:proofErr w:type="spellEnd"/>
      <w:r w:rsidRPr="00D036C2">
        <w:t xml:space="preserve"> </w:t>
      </w:r>
      <w:r>
        <w:t xml:space="preserve">наследуются от </w:t>
      </w:r>
      <w:proofErr w:type="spellStart"/>
      <w:r>
        <w:rPr>
          <w:lang w:val="en-US"/>
        </w:rPr>
        <w:t>QDialog</w:t>
      </w:r>
      <w:proofErr w:type="spellEnd"/>
      <w:r w:rsidRPr="00D036C2">
        <w:t xml:space="preserve">, </w:t>
      </w:r>
      <w:proofErr w:type="spellStart"/>
      <w:r>
        <w:rPr>
          <w:lang w:val="en-US"/>
        </w:rPr>
        <w:t>CellGItem</w:t>
      </w:r>
      <w:proofErr w:type="spellEnd"/>
      <w:r w:rsidRPr="00D036C2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QGraphicsItem</w:t>
      </w:r>
      <w:proofErr w:type="spellEnd"/>
      <w:r w:rsidRPr="00D036C2">
        <w:t>.</w:t>
      </w:r>
    </w:p>
    <w:p w14:paraId="54E5E6CD" w14:textId="576F08E9" w:rsidR="003768CE" w:rsidRPr="003768CE" w:rsidRDefault="00D036C2" w:rsidP="00D036C2">
      <w:pPr>
        <w:spacing w:after="0"/>
      </w:pPr>
      <w:r>
        <w:t>Пакет «</w:t>
      </w:r>
      <w:r>
        <w:rPr>
          <w:lang w:val="en-US"/>
        </w:rPr>
        <w:t>Kernel</w:t>
      </w:r>
      <w:r w:rsidRPr="003768CE">
        <w:t xml:space="preserve"> </w:t>
      </w:r>
      <w:r>
        <w:rPr>
          <w:lang w:val="en-US"/>
        </w:rPr>
        <w:t>functions</w:t>
      </w:r>
      <w:r>
        <w:t>»</w:t>
      </w:r>
      <w:r w:rsidRPr="003768CE">
        <w:t xml:space="preserve"> </w:t>
      </w:r>
      <w:r>
        <w:t>в себе не содержит классов, так как вся обработка в нем реализована с использованием функциональной парадигмы.</w:t>
      </w:r>
    </w:p>
    <w:p w14:paraId="6EE9E1B1" w14:textId="77777777" w:rsidR="003768CE" w:rsidRPr="00D036C2" w:rsidRDefault="003768CE" w:rsidP="00D036C2">
      <w:pPr>
        <w:ind w:firstLine="0"/>
        <w:jc w:val="center"/>
      </w:pPr>
    </w:p>
    <w:p w14:paraId="62A33F18" w14:textId="09F179CD" w:rsidR="00D7718D" w:rsidRDefault="00D7718D" w:rsidP="00321ABD">
      <w:pPr>
        <w:pStyle w:val="1"/>
        <w:rPr>
          <w:lang w:val="ru-RU"/>
        </w:rPr>
      </w:pPr>
      <w:r w:rsidRPr="00293553">
        <w:rPr>
          <w:lang w:val="ru-RU"/>
        </w:rPr>
        <w:t>Структуры данных</w:t>
      </w:r>
    </w:p>
    <w:p w14:paraId="163CFE76" w14:textId="77777777" w:rsidR="004D3BD2" w:rsidRPr="004D3BD2" w:rsidRDefault="004D3BD2" w:rsidP="00D036C2">
      <w:pPr>
        <w:spacing w:after="0"/>
      </w:pPr>
    </w:p>
    <w:p w14:paraId="5DEE8764" w14:textId="421FB578" w:rsidR="004D3BD2" w:rsidRDefault="004D3BD2" w:rsidP="00D036C2">
      <w:pPr>
        <w:pStyle w:val="2"/>
        <w:spacing w:after="0"/>
      </w:pPr>
      <w:r>
        <w:t>Входные</w:t>
      </w:r>
      <w:r w:rsidR="00D036C2">
        <w:t xml:space="preserve"> и выходные</w:t>
      </w:r>
      <w:r>
        <w:t xml:space="preserve"> данные</w:t>
      </w:r>
    </w:p>
    <w:p w14:paraId="3CFAA62C" w14:textId="1EFA5FD4" w:rsidR="004D3BD2" w:rsidRDefault="00D036C2" w:rsidP="004D3BD2">
      <w:r>
        <w:t xml:space="preserve">Все входные данные программа получает посредством взаимодействия пользователя с графическим интерфейсом. Форматирование и кодирование входных данных реализовано на стороне используемых библиотек </w:t>
      </w:r>
      <w:proofErr w:type="spellStart"/>
      <w:r>
        <w:rPr>
          <w:lang w:val="en-US"/>
        </w:rPr>
        <w:t>Qt</w:t>
      </w:r>
      <w:proofErr w:type="spellEnd"/>
      <w:r w:rsidRPr="00D036C2">
        <w:t xml:space="preserve">. </w:t>
      </w:r>
    </w:p>
    <w:p w14:paraId="063B1293" w14:textId="112979EA" w:rsidR="00D036C2" w:rsidRDefault="00D036C2" w:rsidP="00D036C2">
      <w:pPr>
        <w:spacing w:after="0"/>
      </w:pPr>
      <w:r>
        <w:lastRenderedPageBreak/>
        <w:t xml:space="preserve">В качестве выходных данных пользователь получает визуализацию распространения лесного пожара. Визуализацией является обновление состояния графической сцены по заданному пользователем периоду. Благодаря такому способу отображения выходных данных достигается удобство в восприятии динамически обновляющихся результатов. Также реализована возможность управлять процессом получения выходных данных: с помощью элементов графического интерфейса пользователь может запустить получение выходных данных, поставить </w:t>
      </w:r>
      <w:r>
        <w:t>получение выходных данных</w:t>
      </w:r>
      <w:r>
        <w:t xml:space="preserve"> на паузу и выполнить шаг получения</w:t>
      </w:r>
      <w:r>
        <w:t xml:space="preserve"> выходных данных</w:t>
      </w:r>
      <w:r>
        <w:t xml:space="preserve"> вручную.</w:t>
      </w:r>
    </w:p>
    <w:p w14:paraId="7F36CDEF" w14:textId="77777777" w:rsidR="00D036C2" w:rsidRPr="00D036C2" w:rsidRDefault="00D036C2" w:rsidP="004D3BD2"/>
    <w:p w14:paraId="161DA28B" w14:textId="4AEDD79C" w:rsidR="00D7718D" w:rsidRDefault="00D7718D" w:rsidP="00321ABD">
      <w:pPr>
        <w:pStyle w:val="1"/>
        <w:rPr>
          <w:lang w:val="ru-RU"/>
        </w:rPr>
      </w:pPr>
      <w:r w:rsidRPr="00293553">
        <w:rPr>
          <w:lang w:val="ru-RU"/>
        </w:rPr>
        <w:t>Методика и результаты тестирования</w:t>
      </w:r>
    </w:p>
    <w:p w14:paraId="42C4A307" w14:textId="77777777" w:rsidR="00942D65" w:rsidRDefault="00942D65" w:rsidP="00942D65">
      <w:pPr>
        <w:spacing w:after="0"/>
      </w:pPr>
    </w:p>
    <w:p w14:paraId="0CAF2BEC" w14:textId="342825DA" w:rsidR="00942D65" w:rsidRDefault="00942D65" w:rsidP="00942D65">
      <w:pPr>
        <w:pStyle w:val="2"/>
        <w:spacing w:after="0"/>
      </w:pPr>
      <w:r>
        <w:t>Состав и структура технических средств</w:t>
      </w:r>
    </w:p>
    <w:p w14:paraId="7B7E379B" w14:textId="37307648" w:rsidR="00942D65" w:rsidRDefault="00942D65" w:rsidP="00942D65">
      <w:r>
        <w:t xml:space="preserve">Требования к аппаратным характеристикам компьютера сильно зависят от настроек симуляции: чем большее количество элементов необходимо обрабатывать, тем выше требования к аппаратному обеспечению. По умолчанию выставлена обработка графической сцены с 450 элементами: в таком случае для стабильной работы программы достаточно 60мб свободной оперативной памяти. Для стабильной работы программы с обработкой 17000 элементов требуется уже 160мб свободной оперативной памяти. </w:t>
      </w:r>
    </w:p>
    <w:p w14:paraId="0939F957" w14:textId="3041C4DE" w:rsidR="00942D65" w:rsidRDefault="00942D65" w:rsidP="00942D65">
      <w:r>
        <w:t>Для работы программы не требуется подключение к сети Интернет.</w:t>
      </w:r>
    </w:p>
    <w:p w14:paraId="59367867" w14:textId="74F0BC69" w:rsidR="00942D65" w:rsidRDefault="00942D65" w:rsidP="00942D65">
      <w:pPr>
        <w:spacing w:after="0"/>
      </w:pPr>
      <w:r>
        <w:t xml:space="preserve">Программа протестирована на устройстве с ОС </w:t>
      </w:r>
      <w:r>
        <w:rPr>
          <w:lang w:val="en-US"/>
        </w:rPr>
        <w:t>Windows</w:t>
      </w:r>
      <w:r w:rsidRPr="00942D65">
        <w:t xml:space="preserve"> 64-</w:t>
      </w:r>
      <w:r>
        <w:rPr>
          <w:lang w:val="en-US"/>
        </w:rPr>
        <w:t>bit</w:t>
      </w:r>
      <w:r>
        <w:t xml:space="preserve">, 16гб свободной оперативной памяти и 8-ядерным процессором. </w:t>
      </w:r>
    </w:p>
    <w:p w14:paraId="52790CD7" w14:textId="77777777" w:rsidR="00942D65" w:rsidRDefault="00942D65" w:rsidP="00942D65">
      <w:pPr>
        <w:spacing w:after="0"/>
      </w:pPr>
    </w:p>
    <w:p w14:paraId="08EE8853" w14:textId="42942365" w:rsidR="00942D65" w:rsidRDefault="00942D65" w:rsidP="00942D65">
      <w:pPr>
        <w:pStyle w:val="2"/>
        <w:spacing w:after="0"/>
      </w:pPr>
      <w:r>
        <w:t>Последовательность тестирования</w:t>
      </w:r>
    </w:p>
    <w:p w14:paraId="3982D0BE" w14:textId="77777777" w:rsidR="00A932F3" w:rsidRDefault="00942D65" w:rsidP="00942D65">
      <w:r>
        <w:t>Тестирование программы, как и её разработка, проводилось в два этапа: на первом этапе был разработан, реализован и протестирован графический интерфейс программы; на втором этапе был разработан, реализован и протестирован</w:t>
      </w:r>
      <w:r w:rsidR="00A932F3">
        <w:t xml:space="preserve"> вычислительный модуль программы.</w:t>
      </w:r>
    </w:p>
    <w:p w14:paraId="481EB8B3" w14:textId="6A8EDAB1" w:rsidR="00942D65" w:rsidRPr="00942D65" w:rsidRDefault="00942D65" w:rsidP="00942D65">
      <w:bookmarkStart w:id="0" w:name="_GoBack"/>
      <w:bookmarkEnd w:id="0"/>
      <w:r>
        <w:t xml:space="preserve"> </w:t>
      </w:r>
    </w:p>
    <w:sectPr w:rsidR="00942D65" w:rsidRPr="00942D65" w:rsidSect="00321ABD">
      <w:footerReference w:type="default" r:id="rId15"/>
      <w:pgSz w:w="11906" w:h="16838"/>
      <w:pgMar w:top="426" w:right="850" w:bottom="1134" w:left="1701" w:header="57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021E4" w14:textId="77777777" w:rsidR="001B6A0A" w:rsidRDefault="001B6A0A" w:rsidP="00321ABD">
      <w:r>
        <w:separator/>
      </w:r>
    </w:p>
    <w:p w14:paraId="2380E798" w14:textId="77777777" w:rsidR="001B6A0A" w:rsidRDefault="001B6A0A" w:rsidP="00321ABD"/>
  </w:endnote>
  <w:endnote w:type="continuationSeparator" w:id="0">
    <w:p w14:paraId="22372930" w14:textId="77777777" w:rsidR="001B6A0A" w:rsidRDefault="001B6A0A" w:rsidP="00321ABD">
      <w:r>
        <w:continuationSeparator/>
      </w:r>
    </w:p>
    <w:p w14:paraId="3933D561" w14:textId="77777777" w:rsidR="001B6A0A" w:rsidRDefault="001B6A0A" w:rsidP="00321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406799"/>
      <w:docPartObj>
        <w:docPartGallery w:val="Page Numbers (Bottom of Page)"/>
        <w:docPartUnique/>
      </w:docPartObj>
    </w:sdtPr>
    <w:sdtContent>
      <w:p w14:paraId="5B9D3FE8" w14:textId="6FF6CC43" w:rsidR="00000000" w:rsidRDefault="00D7718D" w:rsidP="00321AB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2F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7199" w14:textId="77777777" w:rsidR="001B6A0A" w:rsidRDefault="001B6A0A" w:rsidP="00321ABD">
      <w:r>
        <w:separator/>
      </w:r>
    </w:p>
    <w:p w14:paraId="4C0DC549" w14:textId="77777777" w:rsidR="001B6A0A" w:rsidRDefault="001B6A0A" w:rsidP="00321ABD"/>
  </w:footnote>
  <w:footnote w:type="continuationSeparator" w:id="0">
    <w:p w14:paraId="578883C1" w14:textId="77777777" w:rsidR="001B6A0A" w:rsidRDefault="001B6A0A" w:rsidP="00321ABD">
      <w:r>
        <w:continuationSeparator/>
      </w:r>
    </w:p>
    <w:p w14:paraId="2B3378C1" w14:textId="77777777" w:rsidR="001B6A0A" w:rsidRDefault="001B6A0A" w:rsidP="00321A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74"/>
    <w:multiLevelType w:val="hybridMultilevel"/>
    <w:tmpl w:val="BB8686E0"/>
    <w:lvl w:ilvl="0" w:tplc="041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">
    <w:nsid w:val="10220A62"/>
    <w:multiLevelType w:val="multilevel"/>
    <w:tmpl w:val="A02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5255E"/>
    <w:multiLevelType w:val="multilevel"/>
    <w:tmpl w:val="D884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770AB"/>
    <w:multiLevelType w:val="multilevel"/>
    <w:tmpl w:val="E92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44FA3"/>
    <w:multiLevelType w:val="hybridMultilevel"/>
    <w:tmpl w:val="B4B07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4D4FC4"/>
    <w:multiLevelType w:val="multilevel"/>
    <w:tmpl w:val="2E5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C506F"/>
    <w:multiLevelType w:val="multilevel"/>
    <w:tmpl w:val="F2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005B2"/>
    <w:multiLevelType w:val="multilevel"/>
    <w:tmpl w:val="D9E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E615D"/>
    <w:multiLevelType w:val="hybridMultilevel"/>
    <w:tmpl w:val="0ABE941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>
    <w:nsid w:val="287E2E7A"/>
    <w:multiLevelType w:val="hybridMultilevel"/>
    <w:tmpl w:val="43A43804"/>
    <w:lvl w:ilvl="0" w:tplc="B7E0A3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9E857D0"/>
    <w:multiLevelType w:val="multilevel"/>
    <w:tmpl w:val="1FE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B1E57"/>
    <w:multiLevelType w:val="hybridMultilevel"/>
    <w:tmpl w:val="49C458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D681132"/>
    <w:multiLevelType w:val="hybridMultilevel"/>
    <w:tmpl w:val="94E8131E"/>
    <w:lvl w:ilvl="0" w:tplc="9C644C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1673EB8"/>
    <w:multiLevelType w:val="multilevel"/>
    <w:tmpl w:val="CA6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692540"/>
    <w:multiLevelType w:val="hybridMultilevel"/>
    <w:tmpl w:val="7AD8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924870"/>
    <w:multiLevelType w:val="multilevel"/>
    <w:tmpl w:val="6E4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646A2"/>
    <w:multiLevelType w:val="hybridMultilevel"/>
    <w:tmpl w:val="58AC490E"/>
    <w:lvl w:ilvl="0" w:tplc="5156A0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E3D300B"/>
    <w:multiLevelType w:val="multilevel"/>
    <w:tmpl w:val="F86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B06F71"/>
    <w:multiLevelType w:val="hybridMultilevel"/>
    <w:tmpl w:val="F72AD1C6"/>
    <w:lvl w:ilvl="0" w:tplc="91FCDF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4EE6C29"/>
    <w:multiLevelType w:val="multilevel"/>
    <w:tmpl w:val="6674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B630B"/>
    <w:multiLevelType w:val="multilevel"/>
    <w:tmpl w:val="E8B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85C6B"/>
    <w:multiLevelType w:val="hybridMultilevel"/>
    <w:tmpl w:val="5CE662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BE552C7"/>
    <w:multiLevelType w:val="hybridMultilevel"/>
    <w:tmpl w:val="92208312"/>
    <w:lvl w:ilvl="0" w:tplc="C46E30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D835F22"/>
    <w:multiLevelType w:val="hybridMultilevel"/>
    <w:tmpl w:val="D3B67788"/>
    <w:lvl w:ilvl="0" w:tplc="174AF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6"/>
  </w:num>
  <w:num w:numId="5">
    <w:abstractNumId w:val="20"/>
  </w:num>
  <w:num w:numId="6">
    <w:abstractNumId w:val="17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23"/>
  </w:num>
  <w:num w:numId="12">
    <w:abstractNumId w:val="12"/>
  </w:num>
  <w:num w:numId="13">
    <w:abstractNumId w:val="15"/>
  </w:num>
  <w:num w:numId="14">
    <w:abstractNumId w:val="5"/>
  </w:num>
  <w:num w:numId="15">
    <w:abstractNumId w:val="4"/>
  </w:num>
  <w:num w:numId="16">
    <w:abstractNumId w:val="14"/>
  </w:num>
  <w:num w:numId="17">
    <w:abstractNumId w:val="21"/>
  </w:num>
  <w:num w:numId="18">
    <w:abstractNumId w:val="16"/>
  </w:num>
  <w:num w:numId="19">
    <w:abstractNumId w:val="9"/>
  </w:num>
  <w:num w:numId="20">
    <w:abstractNumId w:val="22"/>
  </w:num>
  <w:num w:numId="21">
    <w:abstractNumId w:val="18"/>
  </w:num>
  <w:num w:numId="22">
    <w:abstractNumId w:val="8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1B"/>
    <w:rsid w:val="001B6A0A"/>
    <w:rsid w:val="0020338B"/>
    <w:rsid w:val="00293553"/>
    <w:rsid w:val="002B4C70"/>
    <w:rsid w:val="00313D64"/>
    <w:rsid w:val="00321ABD"/>
    <w:rsid w:val="003768CE"/>
    <w:rsid w:val="003C659D"/>
    <w:rsid w:val="00415795"/>
    <w:rsid w:val="004625D9"/>
    <w:rsid w:val="00492E1B"/>
    <w:rsid w:val="004B39F4"/>
    <w:rsid w:val="004D3BD2"/>
    <w:rsid w:val="005B0A05"/>
    <w:rsid w:val="006064EF"/>
    <w:rsid w:val="006B579B"/>
    <w:rsid w:val="00856DFD"/>
    <w:rsid w:val="00884FE2"/>
    <w:rsid w:val="008D7D13"/>
    <w:rsid w:val="00942D65"/>
    <w:rsid w:val="00950857"/>
    <w:rsid w:val="009D6300"/>
    <w:rsid w:val="00A932F3"/>
    <w:rsid w:val="00B343C6"/>
    <w:rsid w:val="00B823D2"/>
    <w:rsid w:val="00CD237C"/>
    <w:rsid w:val="00D036C2"/>
    <w:rsid w:val="00D0796D"/>
    <w:rsid w:val="00D403E0"/>
    <w:rsid w:val="00D7718D"/>
    <w:rsid w:val="00E1253B"/>
    <w:rsid w:val="00E20E8E"/>
    <w:rsid w:val="00E8184C"/>
    <w:rsid w:val="00EC3E33"/>
    <w:rsid w:val="00E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91DA3"/>
  <w15:chartTrackingRefBased/>
  <w15:docId w15:val="{4023FF15-9606-433D-93F1-5E4CFD7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ABD"/>
    <w:pPr>
      <w:spacing w:line="360" w:lineRule="auto"/>
      <w:ind w:left="142"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18D"/>
    <w:pPr>
      <w:tabs>
        <w:tab w:val="left" w:pos="1134"/>
      </w:tabs>
      <w:spacing w:after="0"/>
      <w:jc w:val="center"/>
      <w:outlineLvl w:val="0"/>
    </w:pPr>
    <w:rPr>
      <w:rFonts w:eastAsia="Times New Roman"/>
      <w:b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link w:val="20"/>
    <w:uiPriority w:val="9"/>
    <w:qFormat/>
    <w:rsid w:val="00D7718D"/>
    <w:pPr>
      <w:jc w:val="center"/>
      <w:outlineLvl w:val="1"/>
    </w:pPr>
    <w:rPr>
      <w:i/>
    </w:rPr>
  </w:style>
  <w:style w:type="paragraph" w:styleId="3">
    <w:name w:val="heading 3"/>
    <w:basedOn w:val="a"/>
    <w:link w:val="30"/>
    <w:uiPriority w:val="9"/>
    <w:qFormat/>
    <w:rsid w:val="00492E1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18D"/>
    <w:rPr>
      <w:i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92E1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492E1B"/>
    <w:rPr>
      <w:b/>
      <w:bCs/>
    </w:rPr>
  </w:style>
  <w:style w:type="paragraph" w:styleId="a4">
    <w:name w:val="Normal (Web)"/>
    <w:basedOn w:val="a"/>
    <w:uiPriority w:val="99"/>
    <w:semiHidden/>
    <w:unhideWhenUsed/>
    <w:rsid w:val="00492E1B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9508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718D"/>
    <w:rPr>
      <w:rFonts w:ascii="Times New Roman" w:eastAsia="Times New Roman" w:hAnsi="Times New Roman" w:cs="Times New Roman"/>
      <w:b/>
      <w:kern w:val="0"/>
      <w:sz w:val="28"/>
      <w:szCs w:val="28"/>
      <w:lang w:val="en-US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D77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18D"/>
  </w:style>
  <w:style w:type="paragraph" w:styleId="a8">
    <w:name w:val="footer"/>
    <w:basedOn w:val="a"/>
    <w:link w:val="a9"/>
    <w:uiPriority w:val="99"/>
    <w:unhideWhenUsed/>
    <w:rsid w:val="00D77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18D"/>
  </w:style>
  <w:style w:type="character" w:styleId="aa">
    <w:name w:val="Hyperlink"/>
    <w:basedOn w:val="a0"/>
    <w:uiPriority w:val="99"/>
    <w:unhideWhenUsed/>
    <w:rsid w:val="00E8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keevairina/fire_simulati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trikeevairina/fire_sim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4103-9650-43F5-8626-48BDAB67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 MV</dc:creator>
  <cp:keywords/>
  <dc:description/>
  <cp:lastModifiedBy>user</cp:lastModifiedBy>
  <cp:revision>4</cp:revision>
  <dcterms:created xsi:type="dcterms:W3CDTF">2024-06-02T15:29:00Z</dcterms:created>
  <dcterms:modified xsi:type="dcterms:W3CDTF">2024-06-13T14:21:00Z</dcterms:modified>
</cp:coreProperties>
</file>