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47A9" w14:textId="77777777" w:rsidR="00C74D32" w:rsidRPr="00C74D32" w:rsidRDefault="00C74D32" w:rsidP="00194845">
      <w:pPr>
        <w:pStyle w:val="NormalWeb"/>
        <w:pBdr>
          <w:bottom w:val="single" w:sz="4" w:space="1" w:color="auto"/>
        </w:pBdr>
        <w:spacing w:before="0" w:beforeAutospacing="0" w:after="0" w:afterAutospacing="0" w:line="384" w:lineRule="atLeast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C74D32">
        <w:rPr>
          <w:rFonts w:ascii="Arial" w:hAnsi="Arial" w:cs="Arial"/>
          <w:b/>
          <w:bCs/>
          <w:color w:val="000000" w:themeColor="text1"/>
          <w:sz w:val="20"/>
          <w:szCs w:val="20"/>
        </w:rPr>
        <w:t>DATOS BUSCAMINAS</w:t>
      </w:r>
    </w:p>
    <w:p w14:paraId="73C06023" w14:textId="2C24B18D" w:rsidR="00C74D32" w:rsidRPr="00C74D32" w:rsidRDefault="00C74D32" w:rsidP="00194845">
      <w:pPr>
        <w:pStyle w:val="NormalWeb"/>
        <w:pBdr>
          <w:bottom w:val="single" w:sz="4" w:space="1" w:color="auto"/>
        </w:pBdr>
        <w:spacing w:before="0" w:beforeAutospacing="0" w:after="0" w:afterAutospacing="0" w:line="384" w:lineRule="atLeast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C74D32">
        <w:rPr>
          <w:rFonts w:ascii="Arial" w:hAnsi="Arial" w:cs="Arial"/>
          <w:color w:val="000000" w:themeColor="text1"/>
          <w:sz w:val="20"/>
          <w:szCs w:val="20"/>
        </w:rPr>
        <w:br/>
      </w:r>
      <w:r w:rsidRPr="00C74D32">
        <w:rPr>
          <w:rFonts w:ascii="Arial" w:hAnsi="Arial" w:cs="Arial"/>
          <w:b/>
          <w:bCs/>
          <w:color w:val="000000" w:themeColor="text1"/>
          <w:sz w:val="20"/>
          <w:szCs w:val="20"/>
        </w:rPr>
        <w:t>BUCLE WHILE CONEXION.PHP</w:t>
      </w:r>
    </w:p>
    <w:p w14:paraId="64536A2B" w14:textId="2ECA90E0" w:rsidR="00C74D32" w:rsidRPr="00C74D32" w:rsidRDefault="00C74D32" w:rsidP="00194845">
      <w:pPr>
        <w:pStyle w:val="NormalWeb"/>
        <w:spacing w:before="0" w:beforeAutospacing="0" w:after="0" w:afterAutospacing="0" w:line="384" w:lineRule="atLeast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74D32">
        <w:rPr>
          <w:rFonts w:ascii="Arial" w:hAnsi="Arial" w:cs="Arial"/>
          <w:color w:val="000000" w:themeColor="text1"/>
          <w:sz w:val="20"/>
          <w:szCs w:val="20"/>
        </w:rPr>
        <w:t>La función </w:t>
      </w:r>
      <w:r w:rsidRPr="00C74D32">
        <w:rPr>
          <w:rStyle w:val="CdigoHTML"/>
          <w:rFonts w:ascii="Arial" w:hAnsi="Arial" w:cs="Arial"/>
          <w:color w:val="000000" w:themeColor="text1"/>
        </w:rPr>
        <w:t>r</w:t>
      </w:r>
      <w:proofErr w:type="spellStart"/>
      <w:r w:rsidRPr="00C74D32">
        <w:rPr>
          <w:rStyle w:val="CdigoHTML"/>
          <w:rFonts w:ascii="Arial" w:hAnsi="Arial" w:cs="Arial"/>
          <w:color w:val="000000" w:themeColor="text1"/>
        </w:rPr>
        <w:t>egistroJugador</w:t>
      </w:r>
      <w:r w:rsidRPr="00C74D32">
        <w:rPr>
          <w:rFonts w:ascii="Arial" w:hAnsi="Arial" w:cs="Arial"/>
          <w:color w:val="000000" w:themeColor="text1"/>
          <w:sz w:val="20"/>
          <w:szCs w:val="20"/>
        </w:rPr>
        <w:t> </w:t>
      </w:r>
      <w:proofErr w:type="spellEnd"/>
      <w:r w:rsidRPr="00C74D32">
        <w:rPr>
          <w:rFonts w:ascii="Arial" w:hAnsi="Arial" w:cs="Arial"/>
          <w:color w:val="000000" w:themeColor="text1"/>
          <w:sz w:val="20"/>
          <w:szCs w:val="20"/>
        </w:rPr>
        <w:t>se utiliza para insertar un nuevo registro en la tabla de jugadores de la base de datos. En este caso, no es necesario utilizar el bucle </w:t>
      </w:r>
      <w:proofErr w:type="spellStart"/>
      <w:r w:rsidRPr="00C74D32">
        <w:rPr>
          <w:rStyle w:val="CdigoHTML"/>
          <w:rFonts w:ascii="Arial" w:hAnsi="Arial" w:cs="Arial"/>
          <w:color w:val="000000" w:themeColor="text1"/>
        </w:rPr>
        <w:t>while</w:t>
      </w:r>
      <w:proofErr w:type="spellEnd"/>
      <w:r w:rsidRPr="00C74D32">
        <w:rPr>
          <w:rFonts w:ascii="Arial" w:hAnsi="Arial" w:cs="Arial"/>
          <w:color w:val="000000" w:themeColor="text1"/>
          <w:sz w:val="20"/>
          <w:szCs w:val="20"/>
        </w:rPr>
        <w:t> que crea un objeto </w:t>
      </w:r>
      <w:r w:rsidRPr="00C74D32">
        <w:rPr>
          <w:rStyle w:val="CdigoHTML"/>
          <w:rFonts w:ascii="Arial" w:hAnsi="Arial" w:cs="Arial"/>
          <w:color w:val="000000" w:themeColor="text1"/>
        </w:rPr>
        <w:t>Jugador</w:t>
      </w:r>
      <w:r w:rsidRPr="00C74D32">
        <w:rPr>
          <w:rFonts w:ascii="Arial" w:hAnsi="Arial" w:cs="Arial"/>
          <w:color w:val="000000" w:themeColor="text1"/>
          <w:sz w:val="20"/>
          <w:szCs w:val="20"/>
        </w:rPr>
        <w:t> a partir de los datos obtenidos de la consulta. Esto se debe a que la función ya ha creado un objeto </w:t>
      </w:r>
      <w:r w:rsidRPr="00C74D32">
        <w:rPr>
          <w:rStyle w:val="CdigoHTML"/>
          <w:rFonts w:ascii="Arial" w:hAnsi="Arial" w:cs="Arial"/>
          <w:color w:val="000000" w:themeColor="text1"/>
        </w:rPr>
        <w:t>Jugador</w:t>
      </w:r>
      <w:r w:rsidRPr="00C74D32">
        <w:rPr>
          <w:rFonts w:ascii="Arial" w:hAnsi="Arial" w:cs="Arial"/>
          <w:color w:val="000000" w:themeColor="text1"/>
          <w:sz w:val="20"/>
          <w:szCs w:val="20"/>
        </w:rPr>
        <w:t> a partir de los datos proporcionados y lo ha utilizado para insertar una nueva fila en la tabla de jugadores.</w:t>
      </w:r>
    </w:p>
    <w:p w14:paraId="6F1CDE77" w14:textId="77777777" w:rsidR="00C74D32" w:rsidRPr="00C74D32" w:rsidRDefault="00C74D32" w:rsidP="00194845">
      <w:pPr>
        <w:pStyle w:val="NormalWeb"/>
        <w:spacing w:before="0" w:beforeAutospacing="0" w:after="0" w:afterAutospacing="0" w:line="384" w:lineRule="atLeast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74D32">
        <w:rPr>
          <w:rFonts w:ascii="Arial" w:hAnsi="Arial" w:cs="Arial"/>
          <w:b/>
          <w:bCs/>
          <w:color w:val="000000" w:themeColor="text1"/>
          <w:sz w:val="20"/>
          <w:szCs w:val="20"/>
        </w:rPr>
        <w:t>El bucle </w:t>
      </w:r>
      <w:proofErr w:type="spellStart"/>
      <w:r w:rsidRPr="00C74D32">
        <w:rPr>
          <w:rStyle w:val="CdigoHTML"/>
          <w:rFonts w:ascii="Arial" w:hAnsi="Arial" w:cs="Arial"/>
          <w:b/>
          <w:bCs/>
          <w:color w:val="000000" w:themeColor="text1"/>
        </w:rPr>
        <w:t>while</w:t>
      </w:r>
      <w:proofErr w:type="spellEnd"/>
      <w:r w:rsidRPr="00C74D32">
        <w:rPr>
          <w:rFonts w:ascii="Arial" w:hAnsi="Arial" w:cs="Arial"/>
          <w:b/>
          <w:bCs/>
          <w:color w:val="000000" w:themeColor="text1"/>
          <w:sz w:val="20"/>
          <w:szCs w:val="20"/>
        </w:rPr>
        <w:t> se utiliza para obtener múltiples filas de una tabla de la base de datos y crear objetos </w:t>
      </w:r>
      <w:r w:rsidRPr="00C74D32">
        <w:rPr>
          <w:rStyle w:val="CdigoHTML"/>
          <w:rFonts w:ascii="Arial" w:hAnsi="Arial" w:cs="Arial"/>
          <w:b/>
          <w:bCs/>
          <w:color w:val="000000" w:themeColor="text1"/>
        </w:rPr>
        <w:t>Jugador</w:t>
      </w:r>
      <w:r w:rsidRPr="00C74D32">
        <w:rPr>
          <w:rFonts w:ascii="Arial" w:hAnsi="Arial" w:cs="Arial"/>
          <w:b/>
          <w:bCs/>
          <w:color w:val="000000" w:themeColor="text1"/>
          <w:sz w:val="20"/>
          <w:szCs w:val="20"/>
        </w:rPr>
        <w:t> a partir de ellas.</w:t>
      </w:r>
      <w:r w:rsidRPr="00C74D32">
        <w:rPr>
          <w:rFonts w:ascii="Arial" w:hAnsi="Arial" w:cs="Arial"/>
          <w:color w:val="000000" w:themeColor="text1"/>
          <w:sz w:val="20"/>
          <w:szCs w:val="20"/>
        </w:rPr>
        <w:t xml:space="preserve"> Por ejemplo, en la función </w:t>
      </w:r>
      <w:proofErr w:type="spellStart"/>
      <w:r w:rsidRPr="00C74D32">
        <w:rPr>
          <w:rStyle w:val="CdigoHTML"/>
          <w:rFonts w:ascii="Arial" w:hAnsi="Arial" w:cs="Arial"/>
          <w:color w:val="000000" w:themeColor="text1"/>
        </w:rPr>
        <w:t>listarJugadores</w:t>
      </w:r>
      <w:proofErr w:type="spellEnd"/>
      <w:r w:rsidRPr="00C74D32">
        <w:rPr>
          <w:rFonts w:ascii="Arial" w:hAnsi="Arial" w:cs="Arial"/>
          <w:color w:val="000000" w:themeColor="text1"/>
          <w:sz w:val="20"/>
          <w:szCs w:val="20"/>
        </w:rPr>
        <w:t>, se utiliza el bucle </w:t>
      </w:r>
      <w:proofErr w:type="spellStart"/>
      <w:r w:rsidRPr="00C74D32">
        <w:rPr>
          <w:rStyle w:val="CdigoHTML"/>
          <w:rFonts w:ascii="Arial" w:hAnsi="Arial" w:cs="Arial"/>
          <w:color w:val="000000" w:themeColor="text1"/>
        </w:rPr>
        <w:t>while</w:t>
      </w:r>
      <w:proofErr w:type="spellEnd"/>
      <w:r w:rsidRPr="00C74D32">
        <w:rPr>
          <w:rFonts w:ascii="Arial" w:hAnsi="Arial" w:cs="Arial"/>
          <w:color w:val="000000" w:themeColor="text1"/>
          <w:sz w:val="20"/>
          <w:szCs w:val="20"/>
        </w:rPr>
        <w:t> para obtener todas las filas de la tabla de jugadores y crear un objeto </w:t>
      </w:r>
      <w:r w:rsidRPr="00C74D32">
        <w:rPr>
          <w:rStyle w:val="CdigoHTML"/>
          <w:rFonts w:ascii="Arial" w:hAnsi="Arial" w:cs="Arial"/>
          <w:color w:val="000000" w:themeColor="text1"/>
        </w:rPr>
        <w:t>Jugador</w:t>
      </w:r>
      <w:r w:rsidRPr="00C74D32">
        <w:rPr>
          <w:rFonts w:ascii="Arial" w:hAnsi="Arial" w:cs="Arial"/>
          <w:color w:val="000000" w:themeColor="text1"/>
          <w:sz w:val="20"/>
          <w:szCs w:val="20"/>
        </w:rPr>
        <w:t> a partir de cada fila.</w:t>
      </w:r>
    </w:p>
    <w:p w14:paraId="418F7C2F" w14:textId="77777777" w:rsidR="00C74D32" w:rsidRDefault="00C74D32" w:rsidP="00194845">
      <w:pPr>
        <w:pStyle w:val="NormalWeb"/>
        <w:spacing w:before="0" w:beforeAutospacing="0" w:after="0" w:afterAutospacing="0" w:line="384" w:lineRule="atLeast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74D32">
        <w:rPr>
          <w:rFonts w:ascii="Arial" w:hAnsi="Arial" w:cs="Arial"/>
          <w:color w:val="000000" w:themeColor="text1"/>
          <w:sz w:val="20"/>
          <w:szCs w:val="20"/>
        </w:rPr>
        <w:t>En resumen, el bucle </w:t>
      </w:r>
      <w:proofErr w:type="spellStart"/>
      <w:r w:rsidRPr="00C74D32">
        <w:rPr>
          <w:rStyle w:val="CdigoHTML"/>
          <w:rFonts w:ascii="Arial" w:hAnsi="Arial" w:cs="Arial"/>
          <w:color w:val="000000" w:themeColor="text1"/>
        </w:rPr>
        <w:t>while</w:t>
      </w:r>
      <w:proofErr w:type="spellEnd"/>
      <w:r w:rsidRPr="00C74D32">
        <w:rPr>
          <w:rFonts w:ascii="Arial" w:hAnsi="Arial" w:cs="Arial"/>
          <w:color w:val="000000" w:themeColor="text1"/>
          <w:sz w:val="20"/>
          <w:szCs w:val="20"/>
        </w:rPr>
        <w:t> se utiliza cuando se necesitan obtener múltiples filas de una tabla de la base de datos y crear objetos a partir de ellas. En cambio, cuando se inserta un nuevo registro en la tabla, no es necesario utilizar el bucle </w:t>
      </w:r>
      <w:proofErr w:type="spellStart"/>
      <w:r w:rsidRPr="00C74D32">
        <w:rPr>
          <w:rStyle w:val="CdigoHTML"/>
          <w:rFonts w:ascii="Arial" w:hAnsi="Arial" w:cs="Arial"/>
          <w:color w:val="000000" w:themeColor="text1"/>
        </w:rPr>
        <w:t>while</w:t>
      </w:r>
      <w:proofErr w:type="spellEnd"/>
      <w:r w:rsidRPr="00C74D32">
        <w:rPr>
          <w:rFonts w:ascii="Arial" w:hAnsi="Arial" w:cs="Arial"/>
          <w:color w:val="000000" w:themeColor="text1"/>
          <w:sz w:val="20"/>
          <w:szCs w:val="20"/>
        </w:rPr>
        <w:t>, ya que se está creando un nuevo objeto </w:t>
      </w:r>
      <w:r w:rsidRPr="00C74D32">
        <w:rPr>
          <w:rStyle w:val="CdigoHTML"/>
          <w:rFonts w:ascii="Arial" w:hAnsi="Arial" w:cs="Arial"/>
          <w:color w:val="000000" w:themeColor="text1"/>
        </w:rPr>
        <w:t>Jugador</w:t>
      </w:r>
      <w:r w:rsidRPr="00C74D32">
        <w:rPr>
          <w:rFonts w:ascii="Arial" w:hAnsi="Arial" w:cs="Arial"/>
          <w:color w:val="000000" w:themeColor="text1"/>
          <w:sz w:val="20"/>
          <w:szCs w:val="20"/>
        </w:rPr>
        <w:t> a partir de los datos proporcionados y no se necesita obtener información adicional de la base de datos.</w:t>
      </w:r>
    </w:p>
    <w:p w14:paraId="73A01FFA" w14:textId="77777777" w:rsidR="0028463B" w:rsidRDefault="0028463B" w:rsidP="00194845">
      <w:pPr>
        <w:pStyle w:val="NormalWeb"/>
        <w:spacing w:before="0" w:beforeAutospacing="0" w:after="0" w:afterAutospacing="0" w:line="384" w:lineRule="atLeast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849C524" w14:textId="5BBEC31F" w:rsidR="0028463B" w:rsidRPr="00C74D32" w:rsidRDefault="0028463B" w:rsidP="00194845">
      <w:pPr>
        <w:pStyle w:val="NormalWeb"/>
        <w:spacing w:before="0" w:beforeAutospacing="0" w:after="0" w:afterAutospacing="0" w:line="384" w:lineRule="atLeast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D2F42"/>
        </w:rPr>
        <w:t>La variable </w:t>
      </w:r>
      <w:r>
        <w:rPr>
          <w:rStyle w:val="CdigoHTML"/>
          <w:rFonts w:ascii="var(--monaco-monospace-font)" w:hAnsi="var(--monaco-monospace-font)"/>
          <w:shd w:val="clear" w:color="auto" w:fill="2D2F42"/>
        </w:rPr>
        <w:t>$data</w:t>
      </w:r>
      <w:r>
        <w:rPr>
          <w:rFonts w:ascii="Arial" w:hAnsi="Arial" w:cs="Arial"/>
          <w:color w:val="CCCCCC"/>
          <w:sz w:val="20"/>
          <w:szCs w:val="20"/>
          <w:shd w:val="clear" w:color="auto" w:fill="2D2F42"/>
        </w:rPr>
        <w:t> se utiliza para almacenar los datos recibidos en la solicitud HTTP, mientras que la variable </w:t>
      </w:r>
      <w:r>
        <w:rPr>
          <w:rStyle w:val="CdigoHTML"/>
          <w:rFonts w:ascii="var(--monaco-monospace-font)" w:hAnsi="var(--monaco-monospace-font)"/>
          <w:shd w:val="clear" w:color="auto" w:fill="2D2F42"/>
        </w:rPr>
        <w:t>$</w:t>
      </w:r>
      <w:proofErr w:type="spellStart"/>
      <w:r>
        <w:rPr>
          <w:rStyle w:val="CdigoHTML"/>
          <w:rFonts w:ascii="var(--monaco-monospace-font)" w:hAnsi="var(--monaco-monospace-font)"/>
          <w:shd w:val="clear" w:color="auto" w:fill="2D2F42"/>
        </w:rPr>
        <w:t>args</w:t>
      </w:r>
      <w:proofErr w:type="spellEnd"/>
      <w:r>
        <w:rPr>
          <w:rFonts w:ascii="Arial" w:hAnsi="Arial" w:cs="Arial"/>
          <w:color w:val="CCCCCC"/>
          <w:sz w:val="20"/>
          <w:szCs w:val="20"/>
          <w:shd w:val="clear" w:color="auto" w:fill="2D2F42"/>
        </w:rPr>
        <w:t> se utiliza para almacenar los segmentos de la URL.</w:t>
      </w:r>
    </w:p>
    <w:p w14:paraId="0F7B6E85" w14:textId="77777777" w:rsidR="00C74D32" w:rsidRDefault="00C74D32" w:rsidP="00194845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879ADC0" w14:textId="77777777" w:rsidR="008D71CD" w:rsidRDefault="008D71CD" w:rsidP="00194845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F0B5501" w14:textId="0EF3DA2E" w:rsidR="008D71CD" w:rsidRPr="00194845" w:rsidRDefault="00194845" w:rsidP="00194845">
      <w:pPr>
        <w:pStyle w:val="NormalWeb"/>
        <w:pBdr>
          <w:bottom w:val="single" w:sz="4" w:space="1" w:color="auto"/>
        </w:pBdr>
        <w:spacing w:before="0" w:beforeAutospacing="0" w:after="0" w:afterAutospacing="0" w:line="384" w:lineRule="atLeast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194845">
        <w:rPr>
          <w:rFonts w:ascii="Arial" w:hAnsi="Arial" w:cs="Arial"/>
          <w:b/>
          <w:bCs/>
          <w:color w:val="000000" w:themeColor="text1"/>
          <w:sz w:val="20"/>
          <w:szCs w:val="20"/>
        </w:rPr>
        <w:t>## REQUISITOS DE LA APLICACIÓN</w:t>
      </w:r>
    </w:p>
    <w:p w14:paraId="40C8B375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</w:p>
    <w:p w14:paraId="6E997883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t>- La aplicación debe permitir a los usuarios registrarse y autenticarse.</w:t>
      </w:r>
    </w:p>
    <w:p w14:paraId="10B13C6B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t>- La aplicación debe permitir a los administradores gestionar los usuarios (altas, bajas, modificaciones, activaciones y accesos).</w:t>
      </w:r>
    </w:p>
    <w:p w14:paraId="7A678E0A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t>- La aplicación debe permitir a los jugadores crear partidas personalizadas o estándar.</w:t>
      </w:r>
    </w:p>
    <w:p w14:paraId="71C1062C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t>- La aplicación debe permitir a los jugadores jugar indicando qué casilla quieren destapar y recibir información sobre el resultado de la jugada.</w:t>
      </w:r>
    </w:p>
    <w:p w14:paraId="1516BF99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t>- La aplicación debe permitir a los jugadores solicitar un cambio de contraseña proporcionando su email.</w:t>
      </w:r>
    </w:p>
    <w:p w14:paraId="24C0FC91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t>- La aplicación debe permitir a los jugadores solicitar el ranking de jugadores.</w:t>
      </w:r>
    </w:p>
    <w:p w14:paraId="1AA6120E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</w:p>
    <w:p w14:paraId="700F7295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t>## Casos de uso</w:t>
      </w:r>
    </w:p>
    <w:p w14:paraId="1BABB39E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</w:p>
    <w:p w14:paraId="2516870C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t>### Caso de uso: Registro de usuario</w:t>
      </w:r>
    </w:p>
    <w:p w14:paraId="6C47983F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</w:p>
    <w:p w14:paraId="11A88E45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t>El usuario accede a la página de registro y proporciona su nombre de usuario, email y contraseña. La aplicación verifica que el email no esté registrado previamente y que la contraseña cumpla con los requisitos de seguridad. Si los datos son válidos, la aplicación crea un nuevo usuario en la base de datos y redirige al usuario a la página de inicio de sesión.</w:t>
      </w:r>
    </w:p>
    <w:p w14:paraId="0A669768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</w:p>
    <w:p w14:paraId="1CCB15F3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t>### Caso de uso: Autenticación de usuario</w:t>
      </w:r>
    </w:p>
    <w:p w14:paraId="3615C25A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</w:p>
    <w:p w14:paraId="7BCDBD93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lastRenderedPageBreak/>
        <w:t>El usuario accede a la página de inicio de sesión y proporciona su email y contraseña. La aplicación verifica que el email y la contraseña sean válidos y crea una sesión para el usuario. Si los datos son inválidos, la aplicación muestra un mensaje de error.</w:t>
      </w:r>
    </w:p>
    <w:p w14:paraId="1EEEAA2A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</w:p>
    <w:p w14:paraId="4502C72D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t>### Caso de uso: Gestión de usuarios</w:t>
      </w:r>
    </w:p>
    <w:p w14:paraId="169FF2D9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</w:p>
    <w:p w14:paraId="11343F15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t>El administrador accede a la página de gestión de usuarios y puede realizar las siguientes acciones:</w:t>
      </w:r>
    </w:p>
    <w:p w14:paraId="1C64D0B6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</w:p>
    <w:p w14:paraId="62A7A5EA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t>- Listar los usuarios registrados.</w:t>
      </w:r>
    </w:p>
    <w:p w14:paraId="5494ED01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t>- Buscar un usuario concreto por email o nombre de usuario.</w:t>
      </w:r>
    </w:p>
    <w:p w14:paraId="705527E3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t>- Registrar un nuevo usuario proporcionando su nombre de usuario, email y contraseña.</w:t>
      </w:r>
    </w:p>
    <w:p w14:paraId="0DE81838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t>- Modificar los datos de un usuario existente.</w:t>
      </w:r>
    </w:p>
    <w:p w14:paraId="1BF5CD6D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t>- Eliminar un usuario existente.</w:t>
      </w:r>
    </w:p>
    <w:p w14:paraId="3FD6811A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t>- Cambiar la contraseña de un usuario existente.</w:t>
      </w:r>
    </w:p>
    <w:p w14:paraId="23238642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</w:p>
    <w:p w14:paraId="24E25437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t>### Caso de uso: Creación de partida</w:t>
      </w:r>
    </w:p>
    <w:p w14:paraId="19C58B57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</w:p>
    <w:p w14:paraId="4A7F356A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t>El jugador accede a la página de creación de partida y puede seleccionar las siguientes opciones:</w:t>
      </w:r>
    </w:p>
    <w:p w14:paraId="0D30EED0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</w:p>
    <w:p w14:paraId="29466A18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t>- Tamaño del tablero.</w:t>
      </w:r>
    </w:p>
    <w:p w14:paraId="0D60EDF8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t>- Número de minas.</w:t>
      </w:r>
    </w:p>
    <w:p w14:paraId="5A95EF00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</w:p>
    <w:p w14:paraId="44FEBDC6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t>Si el jugador no selecciona ninguna opción, se utilizarán los valores predefinidos. La aplicación crea una nueva partida en la base de datos y redirige al jugador a la página de juego.</w:t>
      </w:r>
    </w:p>
    <w:p w14:paraId="7BC3288C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</w:p>
    <w:p w14:paraId="08F777FA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t>### Caso de uso: Juego</w:t>
      </w:r>
    </w:p>
    <w:p w14:paraId="18C261B4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</w:p>
    <w:p w14:paraId="742AEC7C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t>El jugador accede a la página de juego y puede realizar las siguientes acciones:</w:t>
      </w:r>
    </w:p>
    <w:p w14:paraId="2DBF56CC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</w:p>
    <w:p w14:paraId="20718C6E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t>- Seleccionar una casilla para destapar.</w:t>
      </w:r>
    </w:p>
    <w:p w14:paraId="3F2513E7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t>- Solicitar un cambio de contraseña proporcionando su email.</w:t>
      </w:r>
    </w:p>
    <w:p w14:paraId="0C796AC0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t>- Solicitar el ranking de jugadores.</w:t>
      </w:r>
    </w:p>
    <w:p w14:paraId="2900F575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</w:p>
    <w:p w14:paraId="24D55BB4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t xml:space="preserve">La aplicación verifica que el jugador tenga una partida abierta y que la casilla seleccionada sea válida. Si la casilla seleccionada es una mina, la partida se considera perdida y se muestra un mensaje de fin de partida. Si </w:t>
      </w:r>
      <w:proofErr w:type="gramStart"/>
      <w:r w:rsidRPr="00397530">
        <w:rPr>
          <w:rFonts w:ascii="Arial" w:hAnsi="Arial" w:cs="Arial"/>
          <w:sz w:val="20"/>
          <w:szCs w:val="20"/>
        </w:rPr>
        <w:t>todas las casillas no mina</w:t>
      </w:r>
      <w:proofErr w:type="gramEnd"/>
      <w:r w:rsidRPr="00397530">
        <w:rPr>
          <w:rFonts w:ascii="Arial" w:hAnsi="Arial" w:cs="Arial"/>
          <w:sz w:val="20"/>
          <w:szCs w:val="20"/>
        </w:rPr>
        <w:t xml:space="preserve"> han sido destapadas, la partida se considera ganada y se muestra un mensaje de fin de partida.</w:t>
      </w:r>
    </w:p>
    <w:p w14:paraId="282BC5D5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</w:p>
    <w:p w14:paraId="3251541F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t>### Caso de uso: Cambio de contraseña</w:t>
      </w:r>
    </w:p>
    <w:p w14:paraId="7514F7A2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</w:p>
    <w:p w14:paraId="406D01E8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t>El jugador accede a la página de cambio de contraseña y proporciona su email. La aplicación verifica que el email sea válido y envía un correo electrónico al jugador con un enlace para cambiar su contraseña.</w:t>
      </w:r>
    </w:p>
    <w:p w14:paraId="30EEE518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</w:p>
    <w:p w14:paraId="57D78BF4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t>### Caso de uso: Ranking de jugadores</w:t>
      </w:r>
    </w:p>
    <w:p w14:paraId="0320FF5D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</w:p>
    <w:p w14:paraId="23F13F98" w14:textId="77777777" w:rsidR="008D71CD" w:rsidRPr="00397530" w:rsidRDefault="008D71CD" w:rsidP="00194845">
      <w:pPr>
        <w:jc w:val="both"/>
        <w:rPr>
          <w:rFonts w:ascii="Arial" w:hAnsi="Arial" w:cs="Arial"/>
          <w:sz w:val="20"/>
          <w:szCs w:val="20"/>
        </w:rPr>
      </w:pPr>
      <w:r w:rsidRPr="00397530">
        <w:rPr>
          <w:rFonts w:ascii="Arial" w:hAnsi="Arial" w:cs="Arial"/>
          <w:sz w:val="20"/>
          <w:szCs w:val="20"/>
        </w:rPr>
        <w:t>El jugador accede a la página de ranking de jugadores y la aplicación muestra una lista de usuarios ordenada de mayor a menor de más ganadas a menos.</w:t>
      </w:r>
    </w:p>
    <w:p w14:paraId="7FA0AC44" w14:textId="00E97D54" w:rsidR="0006691F" w:rsidRPr="00C74D32" w:rsidRDefault="00C74D32" w:rsidP="00194845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74D32">
        <w:rPr>
          <w:rFonts w:ascii="Arial" w:hAnsi="Arial" w:cs="Arial"/>
          <w:color w:val="000000" w:themeColor="text1"/>
          <w:sz w:val="20"/>
          <w:szCs w:val="20"/>
        </w:rPr>
        <w:br/>
      </w:r>
    </w:p>
    <w:sectPr w:rsidR="0006691F" w:rsidRPr="00C74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monaco-monospace-font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32"/>
    <w:rsid w:val="0006691F"/>
    <w:rsid w:val="00194845"/>
    <w:rsid w:val="0028463B"/>
    <w:rsid w:val="008D71CD"/>
    <w:rsid w:val="00955A0E"/>
    <w:rsid w:val="00C7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2D3112"/>
  <w15:chartTrackingRefBased/>
  <w15:docId w15:val="{06563A01-89A6-8C49-B1F5-214394FF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D3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74D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0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701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Mota Jimenez</dc:creator>
  <cp:keywords/>
  <dc:description/>
  <cp:lastModifiedBy>Patricia Mota Jimenez</cp:lastModifiedBy>
  <cp:revision>2</cp:revision>
  <dcterms:created xsi:type="dcterms:W3CDTF">2023-10-15T15:02:00Z</dcterms:created>
  <dcterms:modified xsi:type="dcterms:W3CDTF">2023-10-16T22:03:00Z</dcterms:modified>
</cp:coreProperties>
</file>