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RECIBO DE HONORÁRIOS</w:t>
      </w:r>
    </w:p>
    <w:p/>
    <w:p>
      <w:r>
        <w:rPr>
          <w:i/>
          <w:sz w:val="18"/>
        </w:rPr>
        <w:t>MODELO PROVISÓRIO — substitua este texto e a formatação pelo contrato oficial já usado pela imobiliária, mantendo os placeholders entre chaves duplas exatamente como estão.</w:t>
      </w:r>
    </w:p>
    <w:p/>
    <w:p>
      <w:r>
        <w:t>Recebi de RE/MAX Engimob a quantia de R$ {{valor_honorario}} ({{valor_honorario_extenso}}), referente a {{categoria}} da transação {{transacao_referencia}}, em {{data_pagamento}}. Corretor: {{parceiro_nome}}.</w:t>
      </w:r>
    </w:p>
    <w:p/>
    <w:p>
      <w:r>
        <w:t>Assinaturas: _________________________          _________________________</w:t>
      </w:r>
    </w:p>
    <w:p/>
    <w:p/>
    <w:p>
      <w:r>
        <w:rPr>
          <w:b/>
          <w:sz w:val="20"/>
        </w:rPr>
        <w:t>Campos disponíveis neste modelo:</w:t>
      </w:r>
    </w:p>
    <w:p>
      <w:pPr>
        <w:pStyle w:val="ListBullet"/>
      </w:pPr>
      <w:r>
        <w:rPr>
          <w:sz w:val="18"/>
        </w:rPr>
        <w:t>{{parceiro_nome}}</w:t>
      </w:r>
    </w:p>
    <w:p>
      <w:pPr>
        <w:pStyle w:val="ListBullet"/>
      </w:pPr>
      <w:r>
        <w:rPr>
          <w:sz w:val="18"/>
        </w:rPr>
        <w:t>{{transacao_referencia}}</w:t>
      </w:r>
    </w:p>
    <w:p>
      <w:pPr>
        <w:pStyle w:val="ListBullet"/>
      </w:pPr>
      <w:r>
        <w:rPr>
          <w:sz w:val="18"/>
        </w:rPr>
        <w:t>{{valor_honorario}}</w:t>
      </w:r>
    </w:p>
    <w:p>
      <w:pPr>
        <w:pStyle w:val="ListBullet"/>
      </w:pPr>
      <w:r>
        <w:rPr>
          <w:sz w:val="18"/>
        </w:rPr>
        <w:t>{{valor_honorario_extenso}}</w:t>
      </w:r>
    </w:p>
    <w:p>
      <w:pPr>
        <w:pStyle w:val="ListBullet"/>
      </w:pPr>
      <w:r>
        <w:rPr>
          <w:sz w:val="18"/>
        </w:rPr>
        <w:t>{{categoria}}</w:t>
      </w:r>
    </w:p>
    <w:p>
      <w:pPr>
        <w:pStyle w:val="ListBullet"/>
      </w:pPr>
      <w:r>
        <w:rPr>
          <w:sz w:val="18"/>
        </w:rPr>
        <w:t>{{data_pagamento}}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RE/MAX ENGIMOB — [ substituir por logotipo/timbrado oficial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