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Cambria" w:cs="Cambria" w:eastAsia="Cambria" w:hAnsi="Cambria"/>
          <w:color w:val="000000"/>
          <w:sz w:val="48"/>
          <w:szCs w:val="48"/>
        </w:rPr>
      </w:pPr>
      <w:bookmarkStart w:colFirst="0" w:colLast="0" w:name="_gjdgxs" w:id="0"/>
      <w:bookmarkEnd w:id="0"/>
      <w:r w:rsidDel="00000000" w:rsidR="00000000" w:rsidRPr="00000000">
        <w:rPr>
          <w:rFonts w:ascii="Cambria" w:cs="Cambria" w:eastAsia="Cambria" w:hAnsi="Cambria"/>
          <w:color w:val="000000"/>
          <w:sz w:val="48"/>
          <w:szCs w:val="48"/>
          <w:rtl w:val="0"/>
        </w:rPr>
        <w:t xml:space="preserve">Course Creator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216" w:lineRule="auto"/>
        <w:ind w:left="0" w:right="576" w:firstLine="0"/>
        <w:jc w:val="left"/>
        <w:rPr>
          <w:rFonts w:ascii="Cambria" w:cs="Cambria" w:eastAsia="Cambria" w:hAnsi="Cambria"/>
          <w:b w:val="1"/>
          <w:i w:val="0"/>
          <w:smallCaps w:val="1"/>
          <w:strike w:val="0"/>
          <w:color w:val="000000"/>
          <w:sz w:val="26"/>
          <w:szCs w:val="26"/>
          <w:u w:val="none"/>
          <w:vertAlign w:val="baseline"/>
        </w:rPr>
      </w:pPr>
      <w:r w:rsidDel="00000000" w:rsidR="00000000" w:rsidRPr="00000000">
        <w:rPr>
          <w:rFonts w:ascii="Cambria" w:cs="Cambria" w:eastAsia="Cambria" w:hAnsi="Cambria"/>
          <w:b w:val="1"/>
          <w:i w:val="0"/>
          <w:smallCaps w:val="1"/>
          <w:strike w:val="0"/>
          <w:color w:val="000000"/>
          <w:sz w:val="26"/>
          <w:szCs w:val="26"/>
          <w:u w:val="none"/>
          <w:vertAlign w:val="baseline"/>
          <w:rtl w:val="0"/>
        </w:rPr>
        <w:t xml:space="preserve">Inledning</w:t>
      </w:r>
    </w:p>
    <w:tbl>
      <w:tblPr>
        <w:tblStyle w:val="Table1"/>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58"/>
        <w:gridCol w:w="6614"/>
        <w:tblGridChange w:id="0">
          <w:tblGrid>
            <w:gridCol w:w="2458"/>
            <w:gridCol w:w="6614"/>
          </w:tblGrid>
        </w:tblGridChange>
      </w:tblGrid>
      <w:tr>
        <w:trPr>
          <w:cantSplit w:val="0"/>
          <w:trHeight w:val="58" w:hRule="atLeast"/>
          <w:tblHeader w:val="0"/>
        </w:trPr>
        <w:tc>
          <w:tcPr/>
          <w:p w:rsidR="00000000" w:rsidDel="00000000" w:rsidP="00000000" w:rsidRDefault="00000000" w:rsidRPr="00000000" w14:paraId="00000004">
            <w:pPr>
              <w:pageBreakBefore w:val="0"/>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05">
            <w:pPr>
              <w:pageBreakBefore w:val="0"/>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rPr>
                <w:rFonts w:ascii="Cambria" w:cs="Cambria" w:eastAsia="Cambria" w:hAnsi="Cambria"/>
                <w:color w:val="000000"/>
              </w:rPr>
            </w:pPr>
            <w:r w:rsidDel="00000000" w:rsidR="00000000" w:rsidRPr="00000000">
              <w:rPr>
                <w:rFonts w:ascii="Cambria" w:cs="Cambria" w:eastAsia="Cambria" w:hAnsi="Cambria"/>
                <w:color w:val="000000"/>
                <w:rtl w:val="0"/>
              </w:rPr>
              <w:t xml:space="preserve">Bakgrundsbeskrivning, frågeställning, avgränsning och mål</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single"/>
                <w:vertAlign w:val="baseline"/>
                <w:rtl w:val="0"/>
              </w:rPr>
              <w:t xml:space="preserve">Bakgrund: </w:t>
            </w:r>
            <w:r w:rsidDel="00000000" w:rsidR="00000000" w:rsidRPr="00000000">
              <w:rPr>
                <w:rFonts w:ascii="Cambria" w:cs="Cambria" w:eastAsia="Cambria" w:hAnsi="Cambria"/>
                <w:color w:val="000000"/>
                <w:rtl w:val="0"/>
              </w:rPr>
              <w:t xml:space="preserve"> I denna uppgift ska ni bygga ett socialt spel i React Native. I Applikationen ska man kunna skapa “Hunts” som familj och vänner kan delta i. En “Hunt” är ett uppdrag i vilket deltagare ska förflytta sig till olika positioner och ta kort (bevis) på att de befunnit sig på platserna. Den första att klara uppdraget vinner.</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single"/>
                <w:vertAlign w:val="baseline"/>
                <w:rtl w:val="0"/>
              </w:rPr>
              <w:t xml:space="preserve">Mål: </w:t>
            </w:r>
            <w:r w:rsidDel="00000000" w:rsidR="00000000" w:rsidRPr="00000000">
              <w:rPr>
                <w:rFonts w:ascii="Cambria" w:cs="Cambria" w:eastAsia="Cambria" w:hAnsi="Cambria"/>
                <w:color w:val="000000"/>
                <w:rtl w:val="0"/>
              </w:rPr>
              <w:t xml:space="preserve">Ett socialt spel som kan spelas med vänner och familj för att lära sig mer om att förflytta sig i en ny stad, t.ex.</w:t>
            </w:r>
            <w:r w:rsidDel="00000000" w:rsidR="00000000" w:rsidRPr="00000000">
              <w:rPr>
                <w:rFonts w:ascii="Cambria" w:cs="Cambria" w:eastAsia="Cambria" w:hAnsi="Cambria"/>
                <w:b w:val="0"/>
                <w:i w:val="0"/>
                <w:smallCaps w:val="0"/>
                <w:strike w:val="0"/>
                <w:color w:val="000000"/>
                <w:sz w:val="19"/>
                <w:szCs w:val="19"/>
                <w:u w:val="single"/>
                <w:vertAlign w:val="baseline"/>
                <w:rtl w:val="0"/>
              </w:rPr>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single"/>
                <w:vertAlign w:val="baseline"/>
                <w:rtl w:val="0"/>
              </w:rPr>
              <w:t xml:space="preserve">Avgränsning: </w:t>
            </w:r>
            <w:r w:rsidDel="00000000" w:rsidR="00000000" w:rsidRPr="00000000">
              <w:rPr>
                <w:rFonts w:ascii="Cambria" w:cs="Cambria" w:eastAsia="Cambria" w:hAnsi="Cambria"/>
                <w:color w:val="000000"/>
                <w:rtl w:val="0"/>
              </w:rPr>
              <w:t xml:space="preserve">Ni ska använda React Native för att lösa uppgiften. Ni ska också bygga en backend med hjälp av Firebase, eller motsvarande för att spara användarinformation, “Hunt”-specifik data, inbjudna vänner osv.</w:t>
            </w:r>
            <w:r w:rsidDel="00000000" w:rsidR="00000000" w:rsidRPr="00000000">
              <w:rPr>
                <w:rFonts w:ascii="Cambria" w:cs="Cambria" w:eastAsia="Cambria" w:hAnsi="Cambria"/>
                <w:b w:val="0"/>
                <w:i w:val="0"/>
                <w:smallCaps w:val="0"/>
                <w:strike w:val="0"/>
                <w:color w:val="000000"/>
                <w:sz w:val="19"/>
                <w:szCs w:val="19"/>
                <w:u w:val="single"/>
                <w:vertAlign w:val="baseline"/>
                <w:rtl w:val="0"/>
              </w:rPr>
              <w:br w:type="textWrapping"/>
            </w:r>
            <w:r w:rsidDel="00000000" w:rsidR="00000000" w:rsidRPr="00000000">
              <w:rPr>
                <w:rtl w:val="0"/>
              </w:rPr>
            </w:r>
          </w:p>
        </w:tc>
      </w:tr>
      <w:tr>
        <w:trPr>
          <w:cantSplit w:val="0"/>
          <w:trHeight w:val="58" w:hRule="atLeast"/>
          <w:tblHeader w:val="0"/>
        </w:trPr>
        <w:tc>
          <w:tcPr/>
          <w:p w:rsidR="00000000" w:rsidDel="00000000" w:rsidP="00000000" w:rsidRDefault="00000000" w:rsidRPr="00000000" w14:paraId="0000000A">
            <w:pPr>
              <w:pageBreakBefore w:val="0"/>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0B">
            <w:pPr>
              <w:pageBreakBefore w:val="0"/>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Varför ska ni utföra detta arbete?</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single"/>
                <w:vertAlign w:val="baseline"/>
                <w:rtl w:val="0"/>
              </w:rPr>
              <w:t xml:space="preserve">Syftet</w:t>
            </w: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 Studenten ska </w:t>
            </w:r>
            <w:r w:rsidDel="00000000" w:rsidR="00000000" w:rsidRPr="00000000">
              <w:rPr>
                <w:rFonts w:ascii="Cambria" w:cs="Cambria" w:eastAsia="Cambria" w:hAnsi="Cambria"/>
                <w:color w:val="000000"/>
                <w:rtl w:val="0"/>
              </w:rPr>
              <w:t xml:space="preserve">lära sig att applicera</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821" w:right="576" w:hanging="360"/>
              <w:jc w:val="left"/>
              <w:rPr>
                <w:b w:val="0"/>
                <w:i w:val="0"/>
                <w:smallCaps w:val="0"/>
                <w:strike w:val="0"/>
                <w:color w:val="000000"/>
                <w:sz w:val="19"/>
                <w:szCs w:val="19"/>
                <w:vertAlign w:val="baseline"/>
              </w:rPr>
            </w:pPr>
            <w:r w:rsidDel="00000000" w:rsidR="00000000" w:rsidRPr="00000000">
              <w:rPr>
                <w:rFonts w:ascii="Cambria" w:cs="Cambria" w:eastAsia="Cambria" w:hAnsi="Cambria"/>
                <w:color w:val="000000"/>
                <w:rtl w:val="0"/>
              </w:rPr>
              <w:t xml:space="preserve">Metoder för att designa och utveckla säkra applikationer</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821" w:right="576" w:hanging="360"/>
              <w:jc w:val="left"/>
              <w:rPr>
                <w:b w:val="0"/>
                <w:i w:val="0"/>
                <w:smallCaps w:val="0"/>
                <w:strike w:val="0"/>
                <w:color w:val="000000"/>
                <w:sz w:val="19"/>
                <w:szCs w:val="19"/>
                <w:vertAlign w:val="baseline"/>
              </w:rPr>
            </w:pPr>
            <w:r w:rsidDel="00000000" w:rsidR="00000000" w:rsidRPr="00000000">
              <w:rPr>
                <w:rFonts w:ascii="Cambria" w:cs="Cambria" w:eastAsia="Cambria" w:hAnsi="Cambria"/>
                <w:color w:val="000000"/>
                <w:rtl w:val="0"/>
              </w:rPr>
              <w:t xml:space="preserve">Metoder för att utveckla mot och använda mobiltelefonens inbyggda funktioner och sensorer</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Vad ska ni leverera?</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Följande ska levereras: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40" w:lineRule="auto"/>
              <w:ind w:left="461" w:right="576" w:hanging="360"/>
              <w:jc w:val="left"/>
              <w:rPr>
                <w:rFonts w:ascii="Cambria" w:cs="Cambria" w:eastAsia="Cambria" w:hAnsi="Cambria"/>
                <w:b w:val="0"/>
                <w:i w:val="0"/>
                <w:smallCaps w:val="0"/>
                <w:strike w:val="0"/>
                <w:color w:val="000000"/>
                <w:sz w:val="19"/>
                <w:szCs w:val="19"/>
                <w:vertAlign w:val="baseline"/>
              </w:rPr>
            </w:pPr>
            <w:r w:rsidDel="00000000" w:rsidR="00000000" w:rsidRPr="00000000">
              <w:rPr>
                <w:rFonts w:ascii="Cambria" w:cs="Cambria" w:eastAsia="Cambria" w:hAnsi="Cambria"/>
                <w:color w:val="000000"/>
                <w:rtl w:val="0"/>
              </w:rPr>
              <w:t xml:space="preserve">Samtliga projektfiler (github länk)</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0" w:before="0" w:line="240" w:lineRule="auto"/>
              <w:ind w:left="461" w:right="576" w:hanging="36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Demo för applikationen spelas in på Zoom och mp4-fil laddas upp på Learnpoint. Videons längd bör inte överskrida 10 min.</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216" w:lineRule="auto"/>
        <w:ind w:left="0" w:right="576" w:firstLine="0"/>
        <w:jc w:val="left"/>
        <w:rPr>
          <w:rFonts w:ascii="Cambria" w:cs="Cambria" w:eastAsia="Cambria" w:hAnsi="Cambria"/>
          <w:b w:val="1"/>
          <w:i w:val="0"/>
          <w:smallCaps w:val="1"/>
          <w:strike w:val="0"/>
          <w:color w:val="000000"/>
          <w:sz w:val="26"/>
          <w:szCs w:val="26"/>
          <w:u w:val="none"/>
          <w:vertAlign w:val="baseline"/>
        </w:rPr>
      </w:pPr>
      <w:r w:rsidDel="00000000" w:rsidR="00000000" w:rsidRPr="00000000">
        <w:rPr>
          <w:rFonts w:ascii="Cambria" w:cs="Cambria" w:eastAsia="Cambria" w:hAnsi="Cambria"/>
          <w:b w:val="1"/>
          <w:i w:val="0"/>
          <w:smallCaps w:val="1"/>
          <w:strike w:val="0"/>
          <w:color w:val="000000"/>
          <w:sz w:val="26"/>
          <w:szCs w:val="26"/>
          <w:u w:val="none"/>
          <w:vertAlign w:val="baseline"/>
          <w:rtl w:val="0"/>
        </w:rPr>
        <w:t xml:space="preserve">Er projektuppgift</w:t>
      </w:r>
    </w:p>
    <w:tbl>
      <w:tblPr>
        <w:tblStyle w:val="Table2"/>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57"/>
        <w:gridCol w:w="7415"/>
        <w:tblGridChange w:id="0">
          <w:tblGrid>
            <w:gridCol w:w="1657"/>
            <w:gridCol w:w="7415"/>
          </w:tblGrid>
        </w:tblGridChange>
      </w:tblGrid>
      <w:tr>
        <w:trPr>
          <w:cantSplit w:val="0"/>
          <w:trHeight w:val="58" w:hRule="atLeast"/>
          <w:tblHeader w:val="0"/>
        </w:trPr>
        <w:tc>
          <w:tcPr/>
          <w:p w:rsidR="00000000" w:rsidDel="00000000" w:rsidP="00000000" w:rsidRDefault="00000000" w:rsidRPr="00000000" w14:paraId="00000015">
            <w:pPr>
              <w:pageBreakBefore w:val="0"/>
              <w:spacing w:line="24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16">
            <w:pPr>
              <w:pageBreakBefore w:val="0"/>
              <w:spacing w:line="240" w:lineRule="auto"/>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Vad ska ni göra?</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9872" cy="454025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39872" cy="4540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2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Login visas första gången man loggar in. På denna sida kan man logga in med email och lösenord om man har registrerat sig som användare.</w:t>
            </w:r>
          </w:p>
          <w:p w:rsidR="00000000" w:rsidDel="00000000" w:rsidP="00000000" w:rsidRDefault="00000000" w:rsidRPr="00000000" w14:paraId="0000001D">
            <w:pPr>
              <w:spacing w:after="120" w:lineRule="auto"/>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42173" cy="4631724"/>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42173" cy="46317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Signup visas om man klickar på “Sign up here” länken nedan, där en användare kan registrera sig med email, namn och lösenord.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2648" cy="4516195"/>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32648" cy="45161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Start sidan visas när man loggat in i appen. Och på denna sidan så ser man en användarbild som man kan redigera (dvs ta en bild på sig själv) genom att tycka på den oranga pen symbolen, en lista med “Active Hunts” som är de “Hunts” som man blivit inbjuden att delta i, och “Planned Hunts” vilka är de hunts som man skapat själv för andra, och “Medals” vilket är avklarade “Hunts”. OBS: På denna sida ska också finnas en länk “Create Hunt” som inte syns men kan förslagsvis ligga mellan “Planned Hunts” och “Medals”.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29422" cy="447357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29422" cy="4473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Create Hunt sidan kommer man till genom att klicka på “Create Hunt” på Start sidan. Här kan man skapa en “Hunt” och estimera hur lång tid den borde ta och vad den ska heta. Det ska finnas en “Continue” Knapp längst ner för att komma vidare till att välja platser i “Hunt”.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28302" cy="4451350"/>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128302" cy="4451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På Invite sidan kan man bjuda in vänner till sin “Hunt” som då kommer se den på sina respektive Start sidor under “Active Hunts”.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9277" cy="44227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39277" cy="4422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Därefter väljer man platser som spelaren ska besöka för att ta kort. Längst ner visas en knapp “History Hunt” som skapar “Hunt”:en och bjuder in vännerna till spelet (dvs visar “Hunt” i deras “Active Hunts” på deras start sida).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0354" cy="45466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30354" cy="4546600"/>
                          </a:xfrm>
                          <a:prstGeom prst="rect"/>
                          <a:ln/>
                        </pic:spPr>
                      </pic:pic>
                    </a:graphicData>
                  </a:graphic>
                </wp:inline>
              </w:drawing>
            </w:r>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Confirm Hunt sidan kommer man till när man valt en “Hunt” från “Active Hunts” på sin start sida. På den sidan visas en översikt över platserna man ska besöka. På bilden finns en Start och slutdestination men det behöver inte finnas i appen. Utan det räcker med markering av platser. Längst ner finns en “Confirm” knapp som bekräftar att spelaren vill delta.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52775" cy="45593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52775"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Kart-sidan kommer man till när man tryckt på Confirm knappen på Confirm Hunt sidan. Där ser man sin position på en karta och destinationerna man ska ta kort på. Då kan man klicka på en vald destination som man vill först gå till och därefter se en rutt dit.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76593" cy="457835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76593" cy="45783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När man har nått destinationen kan man trycka på den för att ta en bild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4835" cy="54895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34835" cy="5489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Och så kan man ta en bild genom att bekräfta att man är på plats genom att trycka på en knapp i en popup.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40160" cy="44704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14016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När man har tagit bilden ser man en liten förhandsvisning av bilden och hur många destinationer som återstår (⅔ på bilden) samt en knapp för att komma tillbaka till Kart-sidan.</w:t>
            </w:r>
          </w:p>
          <w:p w:rsidR="00000000" w:rsidDel="00000000" w:rsidP="00000000" w:rsidRDefault="00000000" w:rsidRPr="00000000" w14:paraId="00000031">
            <w:pPr>
              <w:spacing w:after="120" w:lineRule="auto"/>
              <w:rPr>
                <w:rFonts w:ascii="Cambria" w:cs="Cambria" w:eastAsia="Cambria" w:hAnsi="Cambria"/>
                <w:color w:val="000000"/>
              </w:rPr>
            </w:pPr>
            <w:r w:rsidDel="00000000" w:rsidR="00000000" w:rsidRPr="00000000">
              <w:rPr>
                <w:rFonts w:ascii="Cambria" w:cs="Cambria" w:eastAsia="Cambria" w:hAnsi="Cambria"/>
                <w:color w:val="000000"/>
              </w:rPr>
              <w:drawing>
                <wp:inline distB="114300" distT="114300" distL="114300" distR="114300">
                  <wp:extent cx="2132648" cy="451619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32648" cy="45161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När man är klar med att ha tagit kort på alla destinationer kommer man tillbaka till Start Sidan och ser en “Medal” för den “Hunt” man precis genomfört och ser även att “Hunt” har försvunnit från “Active Hunts”. I exemplet ovan skulle “A Start to LGBTQ Rights Movements” ha försvunnit från “Active Hunts” och lagts till i “Medals”.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color w:val="000000"/>
              </w:rPr>
            </w:pPr>
            <w:r w:rsidDel="00000000" w:rsidR="00000000" w:rsidRPr="00000000">
              <w:rPr>
                <w:rFonts w:ascii="Cambria" w:cs="Cambria" w:eastAsia="Cambria" w:hAnsi="Cambria"/>
                <w:color w:val="000000"/>
                <w:rtl w:val="0"/>
              </w:rPr>
              <w:t xml:space="preserve">I Praktiken skulle man sedan träffas fysisk och visa bilderna man har tagit för varandra för att jämföra och se vilka som har tagit finast bilder, osv… Designen som visats är ett förslag på hur det skulle kunna se ut, men ni kan implementera detta med er egen design också. </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216" w:lineRule="auto"/>
        <w:ind w:left="0" w:right="576" w:firstLine="0"/>
        <w:jc w:val="left"/>
        <w:rPr>
          <w:rFonts w:ascii="Cambria" w:cs="Cambria" w:eastAsia="Cambria" w:hAnsi="Cambria"/>
          <w:b w:val="1"/>
          <w:i w:val="0"/>
          <w:smallCaps w:val="1"/>
          <w:strike w:val="0"/>
          <w:color w:val="000000"/>
          <w:sz w:val="26"/>
          <w:szCs w:val="26"/>
          <w:u w:val="none"/>
          <w:vertAlign w:val="baseline"/>
        </w:rPr>
      </w:pPr>
      <w:r w:rsidDel="00000000" w:rsidR="00000000" w:rsidRPr="00000000">
        <w:rPr>
          <w:rFonts w:ascii="Cambria" w:cs="Cambria" w:eastAsia="Cambria" w:hAnsi="Cambria"/>
          <w:b w:val="1"/>
          <w:i w:val="0"/>
          <w:smallCaps w:val="1"/>
          <w:strike w:val="0"/>
          <w:color w:val="000000"/>
          <w:sz w:val="26"/>
          <w:szCs w:val="26"/>
          <w:u w:val="none"/>
          <w:vertAlign w:val="baseline"/>
          <w:rtl w:val="0"/>
        </w:rPr>
        <w:t xml:space="preserve">Inlämning och redovisning</w:t>
      </w:r>
    </w:p>
    <w:tbl>
      <w:tblPr>
        <w:tblStyle w:val="Table3"/>
        <w:tblW w:w="89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30"/>
        <w:gridCol w:w="7299"/>
        <w:tblGridChange w:id="0">
          <w:tblGrid>
            <w:gridCol w:w="1630"/>
            <w:gridCol w:w="7299"/>
          </w:tblGrid>
        </w:tblGridChange>
      </w:tblGrid>
      <w:tr>
        <w:trPr>
          <w:cantSplit w:val="0"/>
          <w:trHeight w:val="12" w:hRule="atLeast"/>
          <w:tblHeader w:val="0"/>
        </w:trPr>
        <w:tc>
          <w:tcPr/>
          <w:p w:rsidR="00000000" w:rsidDel="00000000" w:rsidP="00000000" w:rsidRDefault="00000000" w:rsidRPr="00000000" w14:paraId="00000036">
            <w:pPr>
              <w:pageBreakBefore w:val="0"/>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37">
            <w:pPr>
              <w:pageBreakBefore w:val="0"/>
              <w:rPr>
                <w:rFonts w:ascii="Cambria" w:cs="Cambria" w:eastAsia="Cambria" w:hAnsi="Cambria"/>
                <w:color w:val="000000"/>
              </w:rPr>
            </w:pPr>
            <w:r w:rsidDel="00000000" w:rsidR="00000000" w:rsidRPr="00000000">
              <w:rPr>
                <w:rtl w:val="0"/>
              </w:rPr>
            </w:r>
          </w:p>
        </w:tc>
      </w:tr>
      <w:tr>
        <w:trPr>
          <w:cantSplit w:val="0"/>
          <w:trHeight w:val="470" w:hRule="atLeast"/>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Inlämning</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576"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Inlämning sker via Learn Point </w:t>
            </w:r>
            <w:r w:rsidDel="00000000" w:rsidR="00000000" w:rsidRPr="00000000">
              <w:rPr>
                <w:rFonts w:ascii="Cambria" w:cs="Cambria" w:eastAsia="Cambria" w:hAnsi="Cambria"/>
                <w:b w:val="1"/>
                <w:i w:val="0"/>
                <w:smallCaps w:val="0"/>
                <w:strike w:val="0"/>
                <w:color w:val="000000"/>
                <w:sz w:val="19"/>
                <w:szCs w:val="19"/>
                <w:u w:val="none"/>
                <w:vertAlign w:val="baseline"/>
                <w:rtl w:val="0"/>
              </w:rPr>
              <w:t xml:space="preserve">datum </w:t>
            </w:r>
            <w:r w:rsidDel="00000000" w:rsidR="00000000" w:rsidRPr="00000000">
              <w:rPr>
                <w:rFonts w:ascii="Cambria" w:cs="Cambria" w:eastAsia="Cambria" w:hAnsi="Cambria"/>
                <w:b w:val="1"/>
                <w:i w:val="1"/>
                <w:color w:val="000000"/>
                <w:rtl w:val="0"/>
              </w:rPr>
              <w:t xml:space="preserve">27/8</w:t>
            </w:r>
            <w:r w:rsidDel="00000000" w:rsidR="00000000" w:rsidRPr="00000000">
              <w:rPr>
                <w:rFonts w:ascii="Cambria" w:cs="Cambria" w:eastAsia="Cambria" w:hAnsi="Cambria"/>
                <w:b w:val="1"/>
                <w:i w:val="1"/>
                <w:smallCaps w:val="0"/>
                <w:strike w:val="0"/>
                <w:color w:val="000000"/>
                <w:sz w:val="19"/>
                <w:szCs w:val="19"/>
                <w:u w:val="none"/>
                <w:vertAlign w:val="baseline"/>
                <w:rtl w:val="0"/>
              </w:rPr>
              <w:t xml:space="preserve"> senast kl. </w:t>
            </w:r>
            <w:r w:rsidDel="00000000" w:rsidR="00000000" w:rsidRPr="00000000">
              <w:rPr>
                <w:rFonts w:ascii="Cambria" w:cs="Cambria" w:eastAsia="Cambria" w:hAnsi="Cambria"/>
                <w:b w:val="1"/>
                <w:i w:val="1"/>
                <w:color w:val="000000"/>
                <w:rtl w:val="0"/>
              </w:rPr>
              <w:t xml:space="preserve">23:59</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576" w:hanging="360"/>
              <w:jc w:val="left"/>
              <w:rPr>
                <w:b w:val="0"/>
                <w:i w:val="0"/>
                <w:smallCaps w:val="0"/>
                <w:strike w:val="0"/>
                <w:color w:val="000000"/>
                <w:sz w:val="19"/>
                <w:szCs w:val="19"/>
                <w:vertAlign w:val="baseline"/>
              </w:rPr>
            </w:pPr>
            <w:r w:rsidDel="00000000" w:rsidR="00000000" w:rsidRPr="00000000">
              <w:rPr>
                <w:rFonts w:ascii="Cambria" w:cs="Cambria" w:eastAsia="Cambria" w:hAnsi="Cambria"/>
                <w:color w:val="000000"/>
                <w:rtl w:val="0"/>
              </w:rPr>
              <w:t xml:space="preserve">Demo ska spelas in på video och laddas upp på learnpoint</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576" w:hanging="360"/>
              <w:jc w:val="left"/>
              <w:rPr>
                <w:rFonts w:ascii="Cambria" w:cs="Cambria" w:eastAsia="Cambria" w:hAnsi="Cambria"/>
                <w:color w:val="000000"/>
                <w:u w:val="none"/>
              </w:rPr>
            </w:pPr>
            <w:r w:rsidDel="00000000" w:rsidR="00000000" w:rsidRPr="00000000">
              <w:rPr>
                <w:rFonts w:ascii="Cambria" w:cs="Cambria" w:eastAsia="Cambria" w:hAnsi="Cambria"/>
                <w:color w:val="000000"/>
                <w:rtl w:val="0"/>
              </w:rPr>
              <w:t xml:space="preserve">I Demo bör ingå att man visar hur en användare skapar en “Hunt” och bjuder in en vän, sedan också att man loggar in som vän och ser den “Hunt” i “Active Hunts” på Start Sidan samt påbörjar denna “Hunt”, dvs kommer till Confirm Hunt sidan, trycker på “Confirm” sedan Kart sidan därefter och ser Kart sidan med alla destinationer.</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40" w:line="216" w:lineRule="auto"/>
        <w:ind w:left="0" w:right="576" w:firstLine="0"/>
        <w:jc w:val="left"/>
        <w:rPr>
          <w:rFonts w:ascii="Cambria" w:cs="Cambria" w:eastAsia="Cambria" w:hAnsi="Cambria"/>
          <w:b w:val="1"/>
          <w:i w:val="0"/>
          <w:smallCaps w:val="1"/>
          <w:strike w:val="0"/>
          <w:color w:val="000000"/>
          <w:sz w:val="26"/>
          <w:szCs w:val="26"/>
          <w:u w:val="none"/>
          <w:vertAlign w:val="baseline"/>
        </w:rPr>
      </w:pPr>
      <w:r w:rsidDel="00000000" w:rsidR="00000000" w:rsidRPr="00000000">
        <w:rPr>
          <w:rFonts w:ascii="Cambria" w:cs="Cambria" w:eastAsia="Cambria" w:hAnsi="Cambria"/>
          <w:b w:val="1"/>
          <w:i w:val="0"/>
          <w:smallCaps w:val="1"/>
          <w:strike w:val="0"/>
          <w:color w:val="000000"/>
          <w:sz w:val="26"/>
          <w:szCs w:val="26"/>
          <w:u w:val="none"/>
          <w:vertAlign w:val="baseline"/>
          <w:rtl w:val="0"/>
        </w:rPr>
        <w:t xml:space="preserve">Bedömning och återkoppling</w:t>
      </w:r>
    </w:p>
    <w:tbl>
      <w:tblPr>
        <w:tblStyle w:val="Table4"/>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657"/>
        <w:gridCol w:w="7415"/>
        <w:tblGridChange w:id="0">
          <w:tblGrid>
            <w:gridCol w:w="1657"/>
            <w:gridCol w:w="7415"/>
          </w:tblGrid>
        </w:tblGridChange>
      </w:tblGrid>
      <w:tr>
        <w:trPr>
          <w:cantSplit w:val="0"/>
          <w:trHeight w:val="58" w:hRule="atLeast"/>
          <w:tblHeader w:val="0"/>
        </w:trPr>
        <w:tc>
          <w:tcPr/>
          <w:p w:rsidR="00000000" w:rsidDel="00000000" w:rsidP="00000000" w:rsidRDefault="00000000" w:rsidRPr="00000000" w14:paraId="0000003D">
            <w:pPr>
              <w:pageBreakBefore w:val="0"/>
              <w:spacing w:line="240" w:lineRule="auto"/>
              <w:rPr>
                <w:rFonts w:ascii="Cambria" w:cs="Cambria" w:eastAsia="Cambria" w:hAnsi="Cambria"/>
                <w:color w:val="000000"/>
              </w:rPr>
            </w:pPr>
            <w:r w:rsidDel="00000000" w:rsidR="00000000" w:rsidRPr="00000000">
              <w:rPr>
                <w:rtl w:val="0"/>
              </w:rPr>
            </w:r>
          </w:p>
        </w:tc>
        <w:tc>
          <w:tcPr/>
          <w:p w:rsidR="00000000" w:rsidDel="00000000" w:rsidP="00000000" w:rsidRDefault="00000000" w:rsidRPr="00000000" w14:paraId="0000003E">
            <w:pPr>
              <w:pageBreakBefore w:val="0"/>
              <w:spacing w:line="240" w:lineRule="auto"/>
              <w:rPr>
                <w:rFonts w:ascii="Cambria" w:cs="Cambria" w:eastAsia="Cambria" w:hAnsi="Cambri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Bedömning sker mot följande betygskriterier:</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Betygskriterierna för Godkänd respektive Väl godkänd är: </w:t>
            </w:r>
            <w:r w:rsidDel="00000000" w:rsidR="00000000" w:rsidRPr="00000000">
              <w:rPr>
                <w:rFonts w:ascii="Cambria" w:cs="Cambria" w:eastAsia="Cambria" w:hAnsi="Cambria"/>
                <w:b w:val="0"/>
                <w:i w:val="0"/>
                <w:smallCaps w:val="0"/>
                <w:strike w:val="0"/>
                <w:color w:val="000000"/>
                <w:sz w:val="20"/>
                <w:szCs w:val="20"/>
                <w:u w:val="none"/>
                <w:vertAlign w:val="baseline"/>
                <w:rtl w:val="0"/>
              </w:rPr>
              <w:t xml:space="preserve">(Betygskriterier kopplade till Inlämnings- eller Projektuppgiften kopieras från aktuell kursplanering och skriv in nedan)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rFonts w:ascii="Cambria" w:cs="Cambria" w:eastAsia="Cambria" w:hAnsi="Cambria"/>
                <w:b w:val="1"/>
                <w:i w:val="0"/>
                <w:smallCaps w:val="0"/>
                <w:strike w:val="0"/>
                <w:color w:val="000000"/>
                <w:sz w:val="20"/>
                <w:szCs w:val="20"/>
                <w:u w:val="none"/>
                <w:vertAlign w:val="baseline"/>
              </w:rPr>
            </w:pPr>
            <w:r w:rsidDel="00000000" w:rsidR="00000000" w:rsidRPr="00000000">
              <w:rPr>
                <w:rFonts w:ascii="Cambria" w:cs="Cambria" w:eastAsia="Cambria" w:hAnsi="Cambria"/>
                <w:b w:val="1"/>
                <w:i w:val="0"/>
                <w:smallCaps w:val="0"/>
                <w:strike w:val="0"/>
                <w:color w:val="000000"/>
                <w:sz w:val="20"/>
                <w:szCs w:val="20"/>
                <w:u w:val="none"/>
                <w:vertAlign w:val="baseline"/>
                <w:rtl w:val="0"/>
              </w:rPr>
              <w:t xml:space="preserve">Godkänd</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0" w:line="240" w:lineRule="auto"/>
              <w:ind w:left="720" w:right="576" w:hanging="360"/>
              <w:jc w:val="left"/>
              <w:rPr>
                <w:b w:val="0"/>
                <w:i w:val="0"/>
                <w:smallCaps w:val="0"/>
                <w:strike w:val="0"/>
                <w:color w:val="000000"/>
                <w:sz w:val="19"/>
                <w:szCs w:val="19"/>
                <w:vertAlign w:val="baseline"/>
              </w:rPr>
            </w:pPr>
            <w:r w:rsidDel="00000000" w:rsidR="00000000" w:rsidRPr="00000000">
              <w:rPr>
                <w:rFonts w:ascii="Cambria" w:cs="Cambria" w:eastAsia="Cambria" w:hAnsi="Cambria"/>
                <w:color w:val="000000"/>
                <w:rtl w:val="0"/>
              </w:rPr>
              <w:t xml:space="preserve">Studenten ska ha uppfyllt kravspecifikationen för funktionalitet för applikationen.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rFonts w:ascii="Cambria" w:cs="Cambria" w:eastAsia="Cambria" w:hAnsi="Cambria"/>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rFonts w:ascii="Cambria" w:cs="Cambria" w:eastAsia="Cambria" w:hAnsi="Cambria"/>
                <w:b w:val="1"/>
                <w:i w:val="0"/>
                <w:smallCaps w:val="0"/>
                <w:strike w:val="0"/>
                <w:color w:val="000000"/>
                <w:sz w:val="20"/>
                <w:szCs w:val="20"/>
                <w:u w:val="none"/>
                <w:vertAlign w:val="baseline"/>
              </w:rPr>
            </w:pPr>
            <w:r w:rsidDel="00000000" w:rsidR="00000000" w:rsidRPr="00000000">
              <w:rPr>
                <w:rFonts w:ascii="Cambria" w:cs="Cambria" w:eastAsia="Cambria" w:hAnsi="Cambria"/>
                <w:b w:val="1"/>
                <w:i w:val="0"/>
                <w:smallCaps w:val="0"/>
                <w:strike w:val="0"/>
                <w:color w:val="000000"/>
                <w:sz w:val="20"/>
                <w:szCs w:val="20"/>
                <w:u w:val="none"/>
                <w:vertAlign w:val="baseline"/>
                <w:rtl w:val="0"/>
              </w:rPr>
              <w:t xml:space="preserve">Väl godkänd</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00" w:before="0" w:line="240" w:lineRule="auto"/>
              <w:ind w:left="720" w:right="576" w:hanging="360"/>
              <w:jc w:val="left"/>
              <w:rPr>
                <w:rFonts w:ascii="Cambria" w:cs="Cambria" w:eastAsia="Cambria" w:hAnsi="Cambria"/>
                <w:color w:val="000000"/>
                <w:u w:val="none"/>
              </w:rPr>
            </w:pPr>
            <w:r w:rsidDel="00000000" w:rsidR="00000000" w:rsidRPr="00000000">
              <w:rPr>
                <w:rFonts w:ascii="Cambria" w:cs="Cambria" w:eastAsia="Cambria" w:hAnsi="Cambria"/>
                <w:color w:val="000000"/>
                <w:rtl w:val="0"/>
              </w:rPr>
              <w:t xml:space="preserve">Studenten ska ha uppfyllt en någorlunda lik design som den ovan, till ungefär 70%.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44" w:firstLine="0"/>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Återkoppling</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101" w:right="576" w:hanging="101"/>
              <w:jc w:val="left"/>
              <w:rPr>
                <w:rFonts w:ascii="Cambria" w:cs="Cambria" w:eastAsia="Cambria" w:hAnsi="Cambria"/>
                <w:b w:val="0"/>
                <w:i w:val="0"/>
                <w:smallCaps w:val="0"/>
                <w:strike w:val="0"/>
                <w:color w:val="000000"/>
                <w:sz w:val="19"/>
                <w:szCs w:val="19"/>
                <w:u w:val="none"/>
                <w:vertAlign w:val="baseline"/>
              </w:rPr>
            </w:pP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Grupperna får </w:t>
            </w:r>
            <w:r w:rsidDel="00000000" w:rsidR="00000000" w:rsidRPr="00000000">
              <w:rPr>
                <w:rFonts w:ascii="Cambria" w:cs="Cambria" w:eastAsia="Cambria" w:hAnsi="Cambria"/>
                <w:color w:val="000000"/>
                <w:rtl w:val="0"/>
              </w:rPr>
              <w:t xml:space="preserve">skriftlig</w:t>
            </w: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 återkoppling via lärplattformen LearnPoi</w:t>
            </w:r>
            <w:r w:rsidDel="00000000" w:rsidR="00000000" w:rsidRPr="00000000">
              <w:rPr>
                <w:rFonts w:ascii="Cambria" w:cs="Cambria" w:eastAsia="Cambria" w:hAnsi="Cambria"/>
                <w:color w:val="000000"/>
                <w:rtl w:val="0"/>
              </w:rPr>
              <w:t xml:space="preserve">nt </w:t>
            </w:r>
            <w:r w:rsidDel="00000000" w:rsidR="00000000" w:rsidRPr="00000000">
              <w:rPr>
                <w:rFonts w:ascii="Cambria" w:cs="Cambria" w:eastAsia="Cambria" w:hAnsi="Cambria"/>
                <w:b w:val="1"/>
                <w:i w:val="0"/>
                <w:smallCaps w:val="0"/>
                <w:strike w:val="0"/>
                <w:color w:val="000000"/>
                <w:sz w:val="19"/>
                <w:szCs w:val="19"/>
                <w:u w:val="none"/>
                <w:vertAlign w:val="baseline"/>
                <w:rtl w:val="0"/>
              </w:rPr>
              <w:t xml:space="preserve">senast den datum</w:t>
            </w:r>
            <w:r w:rsidDel="00000000" w:rsidR="00000000" w:rsidRPr="00000000">
              <w:rPr>
                <w:rFonts w:ascii="Cambria" w:cs="Cambria" w:eastAsia="Cambria" w:hAnsi="Cambria"/>
                <w:b w:val="1"/>
                <w:i w:val="0"/>
                <w:smallCaps w:val="0"/>
                <w:strike w:val="0"/>
                <w:color w:val="000000"/>
                <w:sz w:val="18"/>
                <w:szCs w:val="18"/>
                <w:u w:val="none"/>
                <w:vertAlign w:val="baseline"/>
                <w:rtl w:val="0"/>
              </w:rPr>
              <w:t xml:space="preserve"> </w:t>
            </w:r>
            <w:r w:rsidDel="00000000" w:rsidR="00000000" w:rsidRPr="00000000">
              <w:rPr>
                <w:rFonts w:ascii="Cambria" w:cs="Cambria" w:eastAsia="Cambria" w:hAnsi="Cambria"/>
                <w:b w:val="1"/>
                <w:color w:val="000000"/>
                <w:sz w:val="18"/>
                <w:szCs w:val="18"/>
                <w:rtl w:val="0"/>
              </w:rPr>
              <w:t xml:space="preserve">8/9</w:t>
            </w:r>
            <w:r w:rsidDel="00000000" w:rsidR="00000000" w:rsidRPr="00000000">
              <w:rPr>
                <w:rFonts w:ascii="Cambria" w:cs="Cambria" w:eastAsia="Cambria" w:hAnsi="Cambria"/>
                <w:color w:val="000000"/>
                <w:rtl w:val="0"/>
              </w:rPr>
              <w:t xml:space="preserve">.</w:t>
            </w:r>
            <w:r w:rsidDel="00000000" w:rsidR="00000000" w:rsidRPr="00000000">
              <w:rPr>
                <w:rFonts w:ascii="Cambria" w:cs="Cambria" w:eastAsia="Cambria" w:hAnsi="Cambria"/>
                <w:b w:val="0"/>
                <w:i w:val="0"/>
                <w:smallCaps w:val="0"/>
                <w:strike w:val="0"/>
                <w:color w:val="000000"/>
                <w:sz w:val="19"/>
                <w:szCs w:val="19"/>
                <w:u w:val="none"/>
                <w:vertAlign w:val="baseline"/>
                <w:rtl w:val="0"/>
              </w:rPr>
              <w:t xml:space="preserve">  </w:t>
            </w:r>
          </w:p>
        </w:tc>
      </w:tr>
    </w:tbl>
    <w:p w:rsidR="00000000" w:rsidDel="00000000" w:rsidP="00000000" w:rsidRDefault="00000000" w:rsidRPr="00000000" w14:paraId="0000004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4B">
      <w:pPr>
        <w:pageBreakBefore w:val="0"/>
        <w:rPr>
          <w:rFonts w:ascii="Cambria" w:cs="Cambria" w:eastAsia="Cambria" w:hAnsi="Cambria"/>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080" w:top="1080" w:left="1584" w:right="158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Sida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 av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Sida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595959"/>
        <w:sz w:val="24"/>
        <w:szCs w:val="24"/>
        <w:u w:val="none"/>
        <w:shd w:fill="auto" w:val="clear"/>
        <w:vertAlign w:val="baseline"/>
        <w:rtl w:val="0"/>
      </w:rPr>
      <w:t xml:space="preserve"> av </w:t>
    </w:r>
    <w:r w:rsidDel="00000000" w:rsidR="00000000" w:rsidRPr="00000000">
      <w:rPr>
        <w:rFonts w:ascii="Cambria" w:cs="Cambria" w:eastAsia="Cambria" w:hAnsi="Cambria"/>
        <w:b w:val="1"/>
        <w:i w:val="0"/>
        <w:smallCaps w:val="0"/>
        <w:strike w:val="0"/>
        <w:color w:val="595959"/>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mbria" w:cs="Cambria" w:eastAsia="Cambria" w:hAnsi="Cambria"/>
        <w:b w:val="0"/>
        <w:i w:val="1"/>
        <w:smallCaps w:val="0"/>
        <w:strike w:val="0"/>
        <w:color w:val="595959"/>
        <w:sz w:val="20"/>
        <w:szCs w:val="20"/>
        <w:u w:val="none"/>
        <w:shd w:fill="auto" w:val="clear"/>
        <w:vertAlign w:val="baseline"/>
      </w:rPr>
    </w:pPr>
    <w:r w:rsidDel="00000000" w:rsidR="00000000" w:rsidRPr="00000000">
      <w:rPr>
        <w:rFonts w:ascii="Calibri" w:cs="Calibri" w:eastAsia="Calibri" w:hAnsi="Calibri"/>
        <w:b w:val="0"/>
        <w:i w:val="0"/>
        <w:smallCaps w:val="0"/>
        <w:strike w:val="0"/>
        <w:color w:val="595959"/>
        <w:sz w:val="19"/>
        <w:szCs w:val="19"/>
        <w:u w:val="none"/>
        <w:shd w:fill="auto" w:val="clear"/>
        <w:vertAlign w:val="baseline"/>
      </w:rPr>
      <w:drawing>
        <wp:inline distB="0" distT="0" distL="0" distR="0">
          <wp:extent cx="2936240" cy="497205"/>
          <wp:effectExtent b="0" l="0" r="0" t="0"/>
          <wp:docPr id="9"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936240" cy="49720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mbria" w:cs="Cambria" w:eastAsia="Cambria" w:hAnsi="Cambria"/>
        <w:b w:val="0"/>
        <w:i w:val="1"/>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mbria" w:cs="Cambria" w:eastAsia="Cambria" w:hAnsi="Cambria"/>
        <w:b w:val="0"/>
        <w:i w:val="1"/>
        <w:smallCaps w:val="0"/>
        <w:strike w:val="0"/>
        <w:color w:val="000000"/>
        <w:sz w:val="20"/>
        <w:szCs w:val="20"/>
        <w:u w:val="none"/>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Kursnamn:    </w:t>
    </w:r>
    <w:r w:rsidDel="00000000" w:rsidR="00000000" w:rsidRPr="00000000">
      <w:rPr>
        <w:rFonts w:ascii="Cambria" w:cs="Cambria" w:eastAsia="Cambria" w:hAnsi="Cambria"/>
        <w:i w:val="1"/>
        <w:color w:val="000000"/>
        <w:sz w:val="20"/>
        <w:szCs w:val="20"/>
        <w:rtl w:val="0"/>
      </w:rPr>
      <w:t xml:space="preserve">Avancerad webbutveckling med JavaScript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mbria" w:cs="Cambria" w:eastAsia="Cambria" w:hAnsi="Cambria"/>
        <w:b w:val="0"/>
        <w:i w:val="1"/>
        <w:smallCaps w:val="0"/>
        <w:strike w:val="0"/>
        <w:color w:val="000000"/>
        <w:sz w:val="20"/>
        <w:szCs w:val="20"/>
        <w:u w:val="none"/>
        <w:vertAlign w:val="baseline"/>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Klass:             </w:t>
    </w:r>
    <w:r w:rsidDel="00000000" w:rsidR="00000000" w:rsidRPr="00000000">
      <w:rPr>
        <w:rFonts w:ascii="Cambria" w:cs="Cambria" w:eastAsia="Cambria" w:hAnsi="Cambria"/>
        <w:i w:val="1"/>
        <w:color w:val="000000"/>
        <w:sz w:val="20"/>
        <w:szCs w:val="20"/>
        <w:rtl w:val="0"/>
      </w:rPr>
      <w:t xml:space="preserve">Frontendutvecklare webbsäkerhet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mbria" w:cs="Cambria" w:eastAsia="Cambria" w:hAnsi="Cambria"/>
        <w:b w:val="1"/>
        <w:i w:val="1"/>
        <w:smallCaps w:val="0"/>
        <w:strike w:val="0"/>
        <w:color w:val="000000"/>
        <w:sz w:val="20"/>
        <w:szCs w:val="20"/>
        <w:u w:val="none"/>
        <w:vertAlign w:val="baseline"/>
      </w:rPr>
    </w:pPr>
    <w:r w:rsidDel="00000000" w:rsidR="00000000" w:rsidRPr="00000000">
      <w:rPr>
        <w:rFonts w:ascii="Cambria" w:cs="Cambria" w:eastAsia="Cambria" w:hAnsi="Cambria"/>
        <w:b w:val="0"/>
        <w:i w:val="1"/>
        <w:smallCaps w:val="0"/>
        <w:strike w:val="0"/>
        <w:color w:val="000000"/>
        <w:sz w:val="20"/>
        <w:szCs w:val="20"/>
        <w:u w:val="none"/>
        <w:vertAlign w:val="baseline"/>
        <w:rtl w:val="0"/>
      </w:rPr>
      <w:t xml:space="preserve">Termin:</w:t>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         </w:t>
    </w:r>
    <w:r w:rsidDel="00000000" w:rsidR="00000000" w:rsidRPr="00000000">
      <w:rPr>
        <w:rFonts w:ascii="Cambria" w:cs="Cambria" w:eastAsia="Cambria" w:hAnsi="Cambria"/>
        <w:i w:val="1"/>
        <w:color w:val="000000"/>
        <w:sz w:val="20"/>
        <w:szCs w:val="20"/>
        <w:rtl w:val="0"/>
      </w:rPr>
      <w:t xml:space="preserve">VT-2023</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576" w:firstLine="0"/>
      <w:jc w:val="left"/>
      <w:rPr>
        <w:rFonts w:ascii="Calibri" w:cs="Calibri" w:eastAsia="Calibri" w:hAnsi="Calibri"/>
        <w:b w:val="0"/>
        <w:i w:val="0"/>
        <w:smallCaps w:val="0"/>
        <w:strike w:val="0"/>
        <w:color w:val="595959"/>
        <w:sz w:val="19"/>
        <w:szCs w:val="19"/>
        <w:u w:val="none"/>
        <w:shd w:fill="auto" w:val="clear"/>
        <w:vertAlign w:val="baseline"/>
      </w:rPr>
    </w:pPr>
    <w:r w:rsidDel="00000000" w:rsidR="00000000" w:rsidRPr="00000000">
      <w:rPr>
        <w:rFonts w:ascii="Calibri" w:cs="Calibri" w:eastAsia="Calibri" w:hAnsi="Calibri"/>
        <w:b w:val="0"/>
        <w:i w:val="0"/>
        <w:smallCaps w:val="0"/>
        <w:strike w:val="0"/>
        <w:color w:val="595959"/>
        <w:sz w:val="19"/>
        <w:szCs w:val="19"/>
        <w:u w:val="none"/>
        <w:shd w:fill="auto" w:val="clear"/>
        <w:vertAlign w:val="baseline"/>
      </w:rPr>
      <w:drawing>
        <wp:inline distB="0" distT="0" distL="0" distR="0">
          <wp:extent cx="2936240" cy="497205"/>
          <wp:effectExtent b="0" l="0" r="0" t="0"/>
          <wp:docPr id="10"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936240" cy="49720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1" w:hanging="360.00000000000006"/>
      </w:pPr>
      <w:rPr>
        <w:rFonts w:ascii="Noto Sans Symbols" w:cs="Noto Sans Symbols" w:eastAsia="Noto Sans Symbols" w:hAnsi="Noto Sans Symbols"/>
      </w:rPr>
    </w:lvl>
    <w:lvl w:ilvl="1">
      <w:start w:val="1"/>
      <w:numFmt w:val="bullet"/>
      <w:lvlText w:val="o"/>
      <w:lvlJc w:val="left"/>
      <w:pPr>
        <w:ind w:left="1541" w:hanging="360"/>
      </w:pPr>
      <w:rPr>
        <w:rFonts w:ascii="Courier New" w:cs="Courier New" w:eastAsia="Courier New" w:hAnsi="Courier New"/>
      </w:rPr>
    </w:lvl>
    <w:lvl w:ilvl="2">
      <w:start w:val="1"/>
      <w:numFmt w:val="bullet"/>
      <w:lvlText w:val="▪"/>
      <w:lvlJc w:val="left"/>
      <w:pPr>
        <w:ind w:left="2261" w:hanging="360"/>
      </w:pPr>
      <w:rPr>
        <w:rFonts w:ascii="Noto Sans Symbols" w:cs="Noto Sans Symbols" w:eastAsia="Noto Sans Symbols" w:hAnsi="Noto Sans Symbols"/>
      </w:rPr>
    </w:lvl>
    <w:lvl w:ilvl="3">
      <w:start w:val="1"/>
      <w:numFmt w:val="bullet"/>
      <w:lvlText w:val="●"/>
      <w:lvlJc w:val="left"/>
      <w:pPr>
        <w:ind w:left="2981" w:hanging="360"/>
      </w:pPr>
      <w:rPr>
        <w:rFonts w:ascii="Noto Sans Symbols" w:cs="Noto Sans Symbols" w:eastAsia="Noto Sans Symbols" w:hAnsi="Noto Sans Symbols"/>
      </w:rPr>
    </w:lvl>
    <w:lvl w:ilvl="4">
      <w:start w:val="1"/>
      <w:numFmt w:val="bullet"/>
      <w:lvlText w:val="o"/>
      <w:lvlJc w:val="left"/>
      <w:pPr>
        <w:ind w:left="3701" w:hanging="360"/>
      </w:pPr>
      <w:rPr>
        <w:rFonts w:ascii="Courier New" w:cs="Courier New" w:eastAsia="Courier New" w:hAnsi="Courier New"/>
      </w:rPr>
    </w:lvl>
    <w:lvl w:ilvl="5">
      <w:start w:val="1"/>
      <w:numFmt w:val="bullet"/>
      <w:lvlText w:val="▪"/>
      <w:lvlJc w:val="left"/>
      <w:pPr>
        <w:ind w:left="4421" w:hanging="360"/>
      </w:pPr>
      <w:rPr>
        <w:rFonts w:ascii="Noto Sans Symbols" w:cs="Noto Sans Symbols" w:eastAsia="Noto Sans Symbols" w:hAnsi="Noto Sans Symbols"/>
      </w:rPr>
    </w:lvl>
    <w:lvl w:ilvl="6">
      <w:start w:val="1"/>
      <w:numFmt w:val="bullet"/>
      <w:lvlText w:val="●"/>
      <w:lvlJc w:val="left"/>
      <w:pPr>
        <w:ind w:left="5141" w:hanging="360"/>
      </w:pPr>
      <w:rPr>
        <w:rFonts w:ascii="Noto Sans Symbols" w:cs="Noto Sans Symbols" w:eastAsia="Noto Sans Symbols" w:hAnsi="Noto Sans Symbols"/>
      </w:rPr>
    </w:lvl>
    <w:lvl w:ilvl="7">
      <w:start w:val="1"/>
      <w:numFmt w:val="bullet"/>
      <w:lvlText w:val="o"/>
      <w:lvlJc w:val="left"/>
      <w:pPr>
        <w:ind w:left="5861" w:hanging="360"/>
      </w:pPr>
      <w:rPr>
        <w:rFonts w:ascii="Courier New" w:cs="Courier New" w:eastAsia="Courier New" w:hAnsi="Courier New"/>
      </w:rPr>
    </w:lvl>
    <w:lvl w:ilvl="8">
      <w:start w:val="1"/>
      <w:numFmt w:val="bullet"/>
      <w:lvlText w:val="▪"/>
      <w:lvlJc w:val="left"/>
      <w:pPr>
        <w:ind w:left="6581" w:hanging="360"/>
      </w:pPr>
      <w:rPr>
        <w:rFonts w:ascii="Noto Sans Symbols" w:cs="Noto Sans Symbols" w:eastAsia="Noto Sans Symbols" w:hAnsi="Noto Sans Symbols"/>
      </w:rPr>
    </w:lvl>
  </w:abstractNum>
  <w:abstractNum w:abstractNumId="2">
    <w:lvl w:ilvl="0">
      <w:start w:val="1"/>
      <w:numFmt w:val="decimal"/>
      <w:lvlText w:val="%1."/>
      <w:lvlJc w:val="left"/>
      <w:pPr>
        <w:ind w:left="461" w:hanging="360"/>
      </w:pPr>
      <w:rPr/>
    </w:lvl>
    <w:lvl w:ilvl="1">
      <w:start w:val="1"/>
      <w:numFmt w:val="lowerLetter"/>
      <w:lvlText w:val="%2."/>
      <w:lvlJc w:val="left"/>
      <w:pPr>
        <w:ind w:left="1181" w:hanging="360"/>
      </w:pPr>
      <w:rPr/>
    </w:lvl>
    <w:lvl w:ilvl="2">
      <w:start w:val="1"/>
      <w:numFmt w:val="lowerRoman"/>
      <w:lvlText w:val="%3."/>
      <w:lvlJc w:val="right"/>
      <w:pPr>
        <w:ind w:left="1901" w:hanging="180"/>
      </w:pPr>
      <w:rPr/>
    </w:lvl>
    <w:lvl w:ilvl="3">
      <w:start w:val="1"/>
      <w:numFmt w:val="decimal"/>
      <w:lvlText w:val="%4."/>
      <w:lvlJc w:val="left"/>
      <w:pPr>
        <w:ind w:left="2621" w:hanging="360"/>
      </w:pPr>
      <w:rPr/>
    </w:lvl>
    <w:lvl w:ilvl="4">
      <w:start w:val="1"/>
      <w:numFmt w:val="lowerLetter"/>
      <w:lvlText w:val="%5."/>
      <w:lvlJc w:val="left"/>
      <w:pPr>
        <w:ind w:left="3341" w:hanging="360"/>
      </w:pPr>
      <w:rPr/>
    </w:lvl>
    <w:lvl w:ilvl="5">
      <w:start w:val="1"/>
      <w:numFmt w:val="lowerRoman"/>
      <w:lvlText w:val="%6."/>
      <w:lvlJc w:val="right"/>
      <w:pPr>
        <w:ind w:left="4061" w:hanging="180"/>
      </w:pPr>
      <w:rPr/>
    </w:lvl>
    <w:lvl w:ilvl="6">
      <w:start w:val="1"/>
      <w:numFmt w:val="decimal"/>
      <w:lvlText w:val="%7."/>
      <w:lvlJc w:val="left"/>
      <w:pPr>
        <w:ind w:left="4781" w:hanging="360"/>
      </w:pPr>
      <w:rPr/>
    </w:lvl>
    <w:lvl w:ilvl="7">
      <w:start w:val="1"/>
      <w:numFmt w:val="lowerLetter"/>
      <w:lvlText w:val="%8."/>
      <w:lvlJc w:val="left"/>
      <w:pPr>
        <w:ind w:left="5501" w:hanging="360"/>
      </w:pPr>
      <w:rPr/>
    </w:lvl>
    <w:lvl w:ilvl="8">
      <w:start w:val="1"/>
      <w:numFmt w:val="lowerRoman"/>
      <w:lvlText w:val="%9."/>
      <w:lvlJc w:val="right"/>
      <w:pPr>
        <w:ind w:left="6221"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19"/>
        <w:szCs w:val="19"/>
        <w:lang w:val="sv-SE"/>
      </w:rPr>
    </w:rPrDefault>
    <w:pPrDefault>
      <w:pPr>
        <w:spacing w:after="100" w:lineRule="auto"/>
        <w:ind w:right="57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04" w:lineRule="auto"/>
    </w:pPr>
    <w:rPr>
      <w:rFonts w:ascii="Calibri" w:cs="Calibri" w:eastAsia="Calibri" w:hAnsi="Calibri"/>
      <w:smallCaps w:val="1"/>
      <w:color w:val="858585"/>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144.0" w:type="dxa"/>
        <w:left w:w="0.0" w:type="dxa"/>
        <w:bottom w:w="0.0" w:type="dxa"/>
        <w:right w:w="0.0" w:type="dxa"/>
      </w:tblCellMar>
    </w:tblPr>
    <w:tblStylePr w:type="firstRow">
      <w:pPr>
        <w:spacing w:line="60" w:lineRule="auto"/>
      </w:pPr>
      <w:rPr>
        <w:sz w:val="6"/>
        <w:szCs w:val="6"/>
      </w:rPr>
      <w:tcPr>
        <w:tcBorders>
          <w:top w:color="bfbfbf" w:space="0" w:sz="4" w:val="single"/>
          <w:left w:color="000000" w:space="0" w:sz="0" w:val="nil"/>
          <w:bottom w:color="bfbfbf" w:space="0" w:sz="4" w:val="single"/>
          <w:right w:color="000000" w:space="0" w:sz="0" w:val="nil"/>
          <w:insideH w:color="000000" w:space="0" w:sz="0" w:val="nil"/>
          <w:insideV w:color="000000" w:space="0" w:sz="0" w:val="nil"/>
        </w:tcBorders>
      </w:tcPr>
    </w:tblStylePr>
  </w:style>
  <w:style w:type="table" w:styleId="Table2">
    <w:basedOn w:val="TableNormal"/>
    <w:pPr>
      <w:spacing w:after="0" w:lineRule="auto"/>
    </w:pPr>
    <w:tblPr>
      <w:tblStyleRowBandSize w:val="1"/>
      <w:tblStyleColBandSize w:val="1"/>
      <w:tblCellMar>
        <w:top w:w="144.0" w:type="dxa"/>
        <w:left w:w="0.0" w:type="dxa"/>
        <w:bottom w:w="0.0" w:type="dxa"/>
        <w:right w:w="0.0" w:type="dxa"/>
      </w:tblCellMar>
    </w:tblPr>
    <w:tblStylePr w:type="firstRow">
      <w:pPr>
        <w:spacing w:line="60" w:lineRule="auto"/>
      </w:pPr>
      <w:rPr>
        <w:sz w:val="6"/>
        <w:szCs w:val="6"/>
      </w:rPr>
      <w:tcPr>
        <w:tcBorders>
          <w:top w:color="bfbfbf" w:space="0" w:sz="4" w:val="single"/>
          <w:left w:color="000000" w:space="0" w:sz="0" w:val="nil"/>
          <w:bottom w:color="bfbfbf" w:space="0" w:sz="4" w:val="single"/>
          <w:right w:color="000000" w:space="0" w:sz="0" w:val="nil"/>
          <w:insideH w:color="000000" w:space="0" w:sz="0" w:val="nil"/>
          <w:insideV w:color="000000" w:space="0" w:sz="0" w:val="nil"/>
        </w:tcBorders>
      </w:tcPr>
    </w:tblStylePr>
  </w:style>
  <w:style w:type="table" w:styleId="Table3">
    <w:basedOn w:val="TableNormal"/>
    <w:pPr>
      <w:spacing w:after="0" w:lineRule="auto"/>
    </w:pPr>
    <w:tblPr>
      <w:tblStyleRowBandSize w:val="1"/>
      <w:tblStyleColBandSize w:val="1"/>
      <w:tblCellMar>
        <w:top w:w="144.0" w:type="dxa"/>
        <w:left w:w="0.0" w:type="dxa"/>
        <w:bottom w:w="0.0" w:type="dxa"/>
        <w:right w:w="0.0" w:type="dxa"/>
      </w:tblCellMar>
    </w:tblPr>
    <w:tblStylePr w:type="firstRow">
      <w:pPr>
        <w:spacing w:line="60" w:lineRule="auto"/>
      </w:pPr>
      <w:rPr>
        <w:sz w:val="6"/>
        <w:szCs w:val="6"/>
      </w:rPr>
      <w:tcPr>
        <w:tcBorders>
          <w:top w:color="bfbfbf" w:space="0" w:sz="4" w:val="single"/>
          <w:left w:color="000000" w:space="0" w:sz="0" w:val="nil"/>
          <w:bottom w:color="bfbfbf" w:space="0" w:sz="4" w:val="single"/>
          <w:right w:color="000000" w:space="0" w:sz="0" w:val="nil"/>
          <w:insideH w:color="000000" w:space="0" w:sz="0" w:val="nil"/>
          <w:insideV w:color="000000" w:space="0" w:sz="0" w:val="nil"/>
        </w:tcBorders>
      </w:tcPr>
    </w:tblStylePr>
  </w:style>
  <w:style w:type="table" w:styleId="Table4">
    <w:basedOn w:val="TableNormal"/>
    <w:pPr>
      <w:spacing w:after="0" w:lineRule="auto"/>
    </w:pPr>
    <w:tblPr>
      <w:tblStyleRowBandSize w:val="1"/>
      <w:tblStyleColBandSize w:val="1"/>
      <w:tblCellMar>
        <w:top w:w="144.0" w:type="dxa"/>
        <w:left w:w="0.0" w:type="dxa"/>
        <w:bottom w:w="0.0" w:type="dxa"/>
        <w:right w:w="0.0" w:type="dxa"/>
      </w:tblCellMar>
    </w:tblPr>
    <w:tblStylePr w:type="firstRow">
      <w:pPr>
        <w:spacing w:line="60" w:lineRule="auto"/>
      </w:pPr>
      <w:rPr>
        <w:sz w:val="6"/>
        <w:szCs w:val="6"/>
      </w:rPr>
      <w:tcPr>
        <w:tcBorders>
          <w:top w:color="bfbfbf" w:space="0" w:sz="4" w:val="single"/>
          <w:left w:color="000000" w:space="0" w:sz="0" w:val="nil"/>
          <w:bottom w:color="bfbfbf" w:space="0" w:sz="4"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header" Target="header2.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