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2F16" w14:textId="77777777" w:rsidR="000E7F0E" w:rsidRPr="000E7F0E" w:rsidRDefault="000E7F0E" w:rsidP="000E7F0E">
      <w:pPr>
        <w:pStyle w:val="NormalWeb"/>
        <w:spacing w:before="240" w:beforeAutospacing="0" w:after="0" w:afterAutospacing="0"/>
        <w:textAlignment w:val="baseline"/>
        <w:rPr>
          <w:rFonts w:ascii="Montserrat" w:hAnsi="Montserrat" w:cs="Arial"/>
          <w:b/>
          <w:bCs/>
          <w:color w:val="000000"/>
          <w:sz w:val="50"/>
          <w:szCs w:val="50"/>
        </w:rPr>
      </w:pPr>
      <w:r w:rsidRPr="000E7F0E">
        <w:rPr>
          <w:rFonts w:ascii="Montserrat" w:hAnsi="Montserrat" w:cs="Arial"/>
          <w:b/>
          <w:bCs/>
          <w:color w:val="000000"/>
          <w:sz w:val="50"/>
          <w:szCs w:val="50"/>
        </w:rPr>
        <w:t>Sharjah Aquarium </w:t>
      </w:r>
    </w:p>
    <w:p w14:paraId="60E15B8D"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rPr>
      </w:pPr>
    </w:p>
    <w:p w14:paraId="5F4C347C" w14:textId="7546F83F" w:rsidR="000E7F0E" w:rsidRPr="000E7F0E" w:rsidRDefault="000E7F0E" w:rsidP="000E7F0E">
      <w:pPr>
        <w:pStyle w:val="NormalWeb"/>
        <w:spacing w:before="0" w:beforeAutospacing="0" w:after="0" w:afterAutospacing="0"/>
        <w:textAlignment w:val="baseline"/>
        <w:rPr>
          <w:rFonts w:ascii="Montserrat" w:hAnsi="Montserrat" w:cs="Arial"/>
          <w:b/>
          <w:bCs/>
          <w:color w:val="000000"/>
          <w:sz w:val="40"/>
          <w:szCs w:val="40"/>
        </w:rPr>
      </w:pPr>
      <w:r w:rsidRPr="000E7F0E">
        <w:rPr>
          <w:rFonts w:ascii="Montserrat" w:hAnsi="Montserrat" w:cs="Arial"/>
          <w:b/>
          <w:bCs/>
          <w:color w:val="000000"/>
          <w:sz w:val="40"/>
          <w:szCs w:val="40"/>
        </w:rPr>
        <w:t>Info</w:t>
      </w:r>
      <w:r w:rsidR="00601E10">
        <w:rPr>
          <w:rFonts w:ascii="Montserrat" w:hAnsi="Montserrat" w:cs="Arial"/>
          <w:b/>
          <w:bCs/>
          <w:color w:val="000000"/>
          <w:sz w:val="40"/>
          <w:szCs w:val="40"/>
        </w:rPr>
        <w:t>rmation</w:t>
      </w:r>
    </w:p>
    <w:p w14:paraId="58E28CCF"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09865C8E" w14:textId="40821168"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rPr>
      </w:pPr>
      <w:r w:rsidRPr="000E7F0E">
        <w:rPr>
          <w:rFonts w:ascii="Montserrat" w:hAnsi="Montserrat" w:cs="Arial"/>
          <w:color w:val="000000"/>
          <w:sz w:val="22"/>
          <w:szCs w:val="22"/>
          <w:shd w:val="clear" w:color="auto" w:fill="FFFFFF"/>
        </w:rPr>
        <w:t>Sharjah Aquarium features 20 tanks that recreate different local aquatic environments, from coral reefs and rock pools to lagoons and mangroves. An indoor walkway allows up-close viewing of the marine animals in these habitats.</w:t>
      </w:r>
    </w:p>
    <w:p w14:paraId="1A89F99F"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02996F75" w14:textId="78456D96" w:rsidR="000E7F0E" w:rsidRPr="000E7F0E" w:rsidRDefault="000E7F0E" w:rsidP="000E7F0E">
      <w:pPr>
        <w:pStyle w:val="NormalWeb"/>
        <w:spacing w:before="0" w:beforeAutospacing="0" w:after="0" w:afterAutospacing="0"/>
        <w:textAlignment w:val="baseline"/>
        <w:rPr>
          <w:rFonts w:ascii="Montserrat" w:hAnsi="Montserrat" w:cs="Arial"/>
          <w:b/>
          <w:bCs/>
          <w:color w:val="000000"/>
          <w:sz w:val="40"/>
          <w:szCs w:val="40"/>
        </w:rPr>
      </w:pPr>
      <w:r w:rsidRPr="000E7F0E">
        <w:rPr>
          <w:rFonts w:ascii="Montserrat" w:hAnsi="Montserrat" w:cs="Arial"/>
          <w:b/>
          <w:bCs/>
          <w:color w:val="000000"/>
          <w:sz w:val="40"/>
          <w:szCs w:val="40"/>
          <w:shd w:val="clear" w:color="auto" w:fill="FFFFFF"/>
        </w:rPr>
        <w:t>History</w:t>
      </w:r>
    </w:p>
    <w:p w14:paraId="564A37A4"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53559400" w14:textId="070B445C"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rPr>
      </w:pPr>
      <w:r w:rsidRPr="000E7F0E">
        <w:rPr>
          <w:rFonts w:ascii="Montserrat" w:hAnsi="Montserrat" w:cs="Arial"/>
          <w:color w:val="000000"/>
          <w:sz w:val="22"/>
          <w:szCs w:val="22"/>
          <w:shd w:val="clear" w:color="auto" w:fill="FFFFFF"/>
        </w:rPr>
        <w:t>The Sharjah Aquarium first opened its doors on June 16, 2008. </w:t>
      </w:r>
    </w:p>
    <w:p w14:paraId="5C997ADC"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151B9C32" w14:textId="746B5B3E" w:rsidR="000E7F0E" w:rsidRPr="000E7F0E" w:rsidRDefault="000E7F0E" w:rsidP="000E7F0E">
      <w:pPr>
        <w:pStyle w:val="NormalWeb"/>
        <w:spacing w:before="0" w:beforeAutospacing="0" w:after="0" w:afterAutospacing="0"/>
        <w:textAlignment w:val="baseline"/>
        <w:rPr>
          <w:rFonts w:ascii="Montserrat" w:hAnsi="Montserrat" w:cs="Arial"/>
          <w:b/>
          <w:bCs/>
          <w:color w:val="000000"/>
          <w:sz w:val="40"/>
          <w:szCs w:val="40"/>
        </w:rPr>
      </w:pPr>
      <w:r w:rsidRPr="000E7F0E">
        <w:rPr>
          <w:rFonts w:ascii="Montserrat" w:hAnsi="Montserrat" w:cs="Arial"/>
          <w:b/>
          <w:bCs/>
          <w:color w:val="000000"/>
          <w:sz w:val="40"/>
          <w:szCs w:val="40"/>
          <w:shd w:val="clear" w:color="auto" w:fill="FFFFFF"/>
        </w:rPr>
        <w:t>What to do</w:t>
      </w:r>
    </w:p>
    <w:p w14:paraId="0380D29C"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3EF4E404" w14:textId="02DED415" w:rsidR="000E7F0E" w:rsidRDefault="000E7F0E" w:rsidP="000E7F0E">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0E7F0E">
        <w:rPr>
          <w:rFonts w:ascii="Montserrat" w:hAnsi="Montserrat" w:cs="Arial"/>
          <w:color w:val="000000"/>
          <w:sz w:val="28"/>
          <w:szCs w:val="28"/>
          <w:shd w:val="clear" w:color="auto" w:fill="FFFFFF"/>
        </w:rPr>
        <w:t xml:space="preserve">Learn about the underwater ecosystem </w:t>
      </w:r>
    </w:p>
    <w:p w14:paraId="397ACF9E" w14:textId="77777777" w:rsidR="000E7F0E" w:rsidRPr="00BB3A64"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5F43ECA0" w14:textId="59918700"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0E7F0E">
        <w:rPr>
          <w:rFonts w:ascii="Montserrat" w:hAnsi="Montserrat" w:cs="Arial"/>
          <w:color w:val="000000"/>
          <w:sz w:val="22"/>
          <w:szCs w:val="22"/>
          <w:shd w:val="clear" w:color="auto" w:fill="FFFFFF"/>
        </w:rPr>
        <w:t>The aquarium serves as more than just a recreational space. It was built for the purpose of familiarising the masses with marine life and its importance. In the year 2009, the Sharjah Museums Authority decided to broaden the scope of the aquarium by setting up a marine nature reserve. The place now, for the past decade, has been working to ensure a safe habitat for sea life to breed and thrive. </w:t>
      </w:r>
    </w:p>
    <w:p w14:paraId="60EB712A" w14:textId="77777777" w:rsidR="000E7F0E" w:rsidRPr="000E7F0E" w:rsidRDefault="000E7F0E" w:rsidP="000E7F0E">
      <w:pPr>
        <w:pStyle w:val="NormalWeb"/>
        <w:shd w:val="clear" w:color="auto" w:fill="FFFFFF"/>
        <w:spacing w:before="0" w:beforeAutospacing="0" w:after="0" w:afterAutospacing="0"/>
        <w:textAlignment w:val="baseline"/>
        <w:rPr>
          <w:rFonts w:ascii="Montserrat" w:hAnsi="Montserrat" w:cs="Arial"/>
          <w:color w:val="000000"/>
          <w:sz w:val="22"/>
          <w:szCs w:val="22"/>
        </w:rPr>
      </w:pPr>
    </w:p>
    <w:p w14:paraId="4AD23CC1" w14:textId="7B3ADA46" w:rsidR="000E7F0E" w:rsidRDefault="000E7F0E" w:rsidP="000E7F0E">
      <w:pPr>
        <w:pStyle w:val="NormalWeb"/>
        <w:shd w:val="clear" w:color="auto" w:fill="FFFFFF"/>
        <w:spacing w:before="0" w:beforeAutospacing="0" w:after="0" w:afterAutospacing="0"/>
        <w:textAlignment w:val="baseline"/>
        <w:rPr>
          <w:rFonts w:ascii="Montserrat" w:hAnsi="Montserrat" w:cs="Arial"/>
          <w:color w:val="000000"/>
          <w:sz w:val="28"/>
          <w:szCs w:val="28"/>
        </w:rPr>
      </w:pPr>
      <w:r w:rsidRPr="000E7F0E">
        <w:rPr>
          <w:rFonts w:ascii="Montserrat" w:hAnsi="Montserrat" w:cs="Arial"/>
          <w:color w:val="000000"/>
          <w:sz w:val="28"/>
          <w:szCs w:val="28"/>
        </w:rPr>
        <w:t xml:space="preserve">Discover unique marine life at the aquarium in </w:t>
      </w:r>
      <w:r>
        <w:rPr>
          <w:rFonts w:ascii="Montserrat" w:hAnsi="Montserrat" w:cs="Arial"/>
          <w:color w:val="000000"/>
          <w:sz w:val="28"/>
          <w:szCs w:val="28"/>
        </w:rPr>
        <w:t>S</w:t>
      </w:r>
      <w:r w:rsidRPr="000E7F0E">
        <w:rPr>
          <w:rFonts w:ascii="Montserrat" w:hAnsi="Montserrat" w:cs="Arial"/>
          <w:color w:val="000000"/>
          <w:sz w:val="28"/>
          <w:szCs w:val="28"/>
        </w:rPr>
        <w:t xml:space="preserve">harjah </w:t>
      </w:r>
    </w:p>
    <w:p w14:paraId="1BD49D94" w14:textId="77777777" w:rsidR="000E7F0E" w:rsidRPr="00BB3A64" w:rsidRDefault="000E7F0E" w:rsidP="000E7F0E">
      <w:pPr>
        <w:pStyle w:val="NormalWeb"/>
        <w:shd w:val="clear" w:color="auto" w:fill="FFFFFF"/>
        <w:spacing w:before="0" w:beforeAutospacing="0" w:after="0" w:afterAutospacing="0"/>
        <w:textAlignment w:val="baseline"/>
        <w:rPr>
          <w:rFonts w:ascii="Montserrat" w:hAnsi="Montserrat" w:cs="Arial"/>
          <w:color w:val="000000"/>
          <w:sz w:val="22"/>
          <w:szCs w:val="22"/>
        </w:rPr>
      </w:pPr>
    </w:p>
    <w:p w14:paraId="4BD99462" w14:textId="255BB8EE" w:rsidR="000E7F0E" w:rsidRPr="000E7F0E" w:rsidRDefault="000E7F0E" w:rsidP="000E7F0E">
      <w:pPr>
        <w:pStyle w:val="NormalWeb"/>
        <w:shd w:val="clear" w:color="auto" w:fill="FFFFFF"/>
        <w:spacing w:before="0" w:beforeAutospacing="0" w:after="0" w:afterAutospacing="0"/>
        <w:textAlignment w:val="baseline"/>
        <w:rPr>
          <w:rFonts w:ascii="Montserrat" w:hAnsi="Montserrat" w:cs="Arial"/>
          <w:color w:val="000000"/>
          <w:sz w:val="22"/>
          <w:szCs w:val="22"/>
        </w:rPr>
      </w:pPr>
      <w:r w:rsidRPr="000E7F0E">
        <w:rPr>
          <w:rFonts w:ascii="Montserrat" w:hAnsi="Montserrat" w:cs="Arial"/>
          <w:color w:val="000000"/>
          <w:sz w:val="22"/>
          <w:szCs w:val="22"/>
          <w:shd w:val="clear" w:color="auto" w:fill="FFFFFF"/>
        </w:rPr>
        <w:t>Just how many sea animals can you identify and name? Go a step beyond the broader categories of sea life and learn to distinguish between them. Sharjah Aquarium is home to over 150 marine species that dwell in the Arabian Gulf waters.</w:t>
      </w:r>
    </w:p>
    <w:p w14:paraId="2E4AE07E"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751E60C5" w14:textId="53FD4989" w:rsidR="000E7F0E" w:rsidRDefault="000E7F0E" w:rsidP="000E7F0E">
      <w:pPr>
        <w:pStyle w:val="NormalWeb"/>
        <w:spacing w:before="0" w:beforeAutospacing="0" w:after="0" w:afterAutospacing="0"/>
        <w:textAlignment w:val="baseline"/>
        <w:rPr>
          <w:rFonts w:ascii="Montserrat" w:hAnsi="Montserrat" w:cs="Arial"/>
          <w:b/>
          <w:bCs/>
          <w:color w:val="000000"/>
          <w:sz w:val="40"/>
          <w:szCs w:val="40"/>
          <w:shd w:val="clear" w:color="auto" w:fill="FFFFFF"/>
        </w:rPr>
      </w:pPr>
      <w:r w:rsidRPr="000E7F0E">
        <w:rPr>
          <w:rFonts w:ascii="Montserrat" w:hAnsi="Montserrat" w:cs="Arial"/>
          <w:b/>
          <w:bCs/>
          <w:color w:val="000000"/>
          <w:sz w:val="40"/>
          <w:szCs w:val="40"/>
          <w:shd w:val="clear" w:color="auto" w:fill="FFFFFF"/>
        </w:rPr>
        <w:t>Timings</w:t>
      </w:r>
    </w:p>
    <w:p w14:paraId="279B1C77" w14:textId="77777777" w:rsidR="00BB3A64" w:rsidRPr="00BB3A64" w:rsidRDefault="00BB3A64" w:rsidP="000E7F0E">
      <w:pPr>
        <w:pStyle w:val="NormalWeb"/>
        <w:spacing w:before="0" w:beforeAutospacing="0" w:after="0" w:afterAutospacing="0"/>
        <w:textAlignment w:val="baseline"/>
        <w:rPr>
          <w:rFonts w:ascii="Montserrat" w:hAnsi="Montserrat" w:cs="Arial"/>
          <w:b/>
          <w:bCs/>
          <w:color w:val="000000"/>
          <w:sz w:val="22"/>
          <w:szCs w:val="22"/>
        </w:rPr>
      </w:pPr>
    </w:p>
    <w:p w14:paraId="2973585C" w14:textId="4DC55D5A"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rPr>
      </w:pPr>
      <w:r w:rsidRPr="000E7F0E">
        <w:rPr>
          <w:rFonts w:ascii="Montserrat" w:hAnsi="Montserrat" w:cs="Arial"/>
          <w:color w:val="000000"/>
          <w:sz w:val="22"/>
          <w:szCs w:val="22"/>
          <w:shd w:val="clear" w:color="auto" w:fill="FFFFFF"/>
        </w:rPr>
        <w:t>Saturday to Thursday 8:00 AM - 8:00 PM</w:t>
      </w:r>
    </w:p>
    <w:p w14:paraId="49117F63" w14:textId="77777777" w:rsidR="000E7F0E" w:rsidRPr="000E7F0E" w:rsidRDefault="000E7F0E" w:rsidP="000E7F0E">
      <w:pPr>
        <w:pStyle w:val="NormalWeb"/>
        <w:spacing w:before="0" w:beforeAutospacing="0" w:after="0" w:afterAutospacing="0"/>
        <w:textAlignment w:val="baseline"/>
        <w:rPr>
          <w:rFonts w:ascii="Montserrat" w:hAnsi="Montserrat" w:cs="Arial"/>
          <w:color w:val="000000"/>
          <w:sz w:val="22"/>
          <w:szCs w:val="22"/>
        </w:rPr>
      </w:pPr>
      <w:r w:rsidRPr="000E7F0E">
        <w:rPr>
          <w:rFonts w:ascii="Montserrat" w:hAnsi="Montserrat" w:cs="Arial"/>
          <w:color w:val="000000"/>
          <w:sz w:val="22"/>
          <w:szCs w:val="22"/>
          <w:shd w:val="clear" w:color="auto" w:fill="FFFFFF"/>
        </w:rPr>
        <w:t>Friday: 2:00 PM - 8:00 PM</w:t>
      </w:r>
    </w:p>
    <w:p w14:paraId="3F50DB1F" w14:textId="77777777" w:rsidR="000E7F0E" w:rsidRPr="000E7F0E" w:rsidRDefault="000E7F0E" w:rsidP="000E7F0E">
      <w:pPr>
        <w:pStyle w:val="NormalWeb"/>
        <w:spacing w:before="0" w:beforeAutospacing="0" w:after="240" w:afterAutospacing="0"/>
        <w:textAlignment w:val="baseline"/>
        <w:rPr>
          <w:rFonts w:ascii="Montserrat" w:hAnsi="Montserrat" w:cs="Arial"/>
          <w:color w:val="000000"/>
          <w:sz w:val="22"/>
          <w:szCs w:val="22"/>
        </w:rPr>
      </w:pPr>
      <w:r w:rsidRPr="000E7F0E">
        <w:rPr>
          <w:rFonts w:ascii="Montserrat" w:hAnsi="Montserrat" w:cs="Arial"/>
          <w:color w:val="000000"/>
          <w:sz w:val="22"/>
          <w:szCs w:val="22"/>
          <w:shd w:val="clear" w:color="auto" w:fill="FFFFFF"/>
        </w:rPr>
        <w:t>Sunday: Closed</w:t>
      </w:r>
    </w:p>
    <w:p w14:paraId="2141CD18" w14:textId="77777777" w:rsidR="0013744F" w:rsidRPr="000E7F0E" w:rsidRDefault="00601E10">
      <w:pPr>
        <w:rPr>
          <w:rFonts w:ascii="Montserrat" w:hAnsi="Montserrat"/>
        </w:rPr>
      </w:pPr>
    </w:p>
    <w:sectPr w:rsidR="0013744F" w:rsidRPr="000E7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91AEB"/>
    <w:multiLevelType w:val="multilevel"/>
    <w:tmpl w:val="CE12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0E"/>
    <w:rsid w:val="000E7F0E"/>
    <w:rsid w:val="00601E10"/>
    <w:rsid w:val="007762EC"/>
    <w:rsid w:val="007C2F79"/>
    <w:rsid w:val="00BB3A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AC13"/>
  <w15:chartTrackingRefBased/>
  <w15:docId w15:val="{8EE759A3-3A86-4121-9B6B-496A39F5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2021-05-31T11:17:00Z</dcterms:created>
  <dcterms:modified xsi:type="dcterms:W3CDTF">2021-05-31T15:41:00Z</dcterms:modified>
</cp:coreProperties>
</file>