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C8338F4" w:rsidP="72804782" w:rsidRDefault="5C8338F4" w14:paraId="3AA314AD" w14:textId="5BFEBBF8">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CFO &amp; KCC Dashboard Documentation and Findings</w:t>
      </w:r>
    </w:p>
    <w:p w:rsidR="5C8338F4" w:rsidP="72804782" w:rsidRDefault="5C8338F4" w14:paraId="43540DEC" w14:textId="4424EC8C">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Introduction</w:t>
      </w:r>
    </w:p>
    <w:p w:rsidR="5C8338F4" w:rsidP="72804782" w:rsidRDefault="5C8338F4" w14:paraId="33B431F8" w14:textId="57DDA658">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This document explains the final design decisions, findings, KPI logic, and business reasoning behind both the CFO and KCC dashboards developed for the Carleon Accounts Receivable case. The dashboards were redesigned and improved after several feedback sessions in order to better align with the different operational and strategic needs of the stakeholders.</w:t>
      </w:r>
    </w:p>
    <w:p w:rsidR="5C8338F4" w:rsidP="72804782" w:rsidRDefault="5C8338F4" w14:paraId="10A07B3B" w14:textId="045DB47C">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dashboards focus on improving visibility into overdue receivables, customer payment behaviour, collections prioritization, and financial monitoring.</w:t>
      </w:r>
    </w:p>
    <w:p w:rsidR="5C8338F4" w:rsidP="72804782" w:rsidRDefault="5C8338F4" w14:paraId="43BAF744" w14:textId="2EF5FE4B">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project eventually evolved into two separated dashboard perspectives:</w:t>
      </w:r>
    </w:p>
    <w:p w:rsidR="5C8338F4" w:rsidP="72804782" w:rsidRDefault="5C8338F4" w14:paraId="4332C7D2" w14:textId="3BB9B18B">
      <w:pPr>
        <w:pStyle w:val="ListParagraph"/>
        <w:numPr>
          <w:ilvl w:val="0"/>
          <w:numId w:val="53"/>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CFO Dashboard → Strategic financial monitoring</w:t>
      </w:r>
    </w:p>
    <w:p w:rsidR="5C8338F4" w:rsidP="72804782" w:rsidRDefault="5C8338F4" w14:paraId="3789EF8D" w14:textId="1101ACE7">
      <w:pPr>
        <w:pStyle w:val="ListParagraph"/>
        <w:numPr>
          <w:ilvl w:val="0"/>
          <w:numId w:val="53"/>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KCC Dashboard → Operational collections and follow-up management</w:t>
      </w:r>
    </w:p>
    <w:p w:rsidR="5C8338F4" w:rsidP="72804782" w:rsidRDefault="5C8338F4" w14:paraId="49B5A28C" w14:textId="7306376F">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This separation became important because both departments require different levels of detail and different types of insights.</w:t>
      </w:r>
    </w:p>
    <w:p w:rsidR="72804782" w:rsidRDefault="72804782" w14:paraId="1112B8DB" w14:textId="1BC2C0CB"/>
    <w:p w:rsidR="5C8338F4" w:rsidP="72804782" w:rsidRDefault="5C8338F4" w14:paraId="5D475B99" w14:textId="518AF61C">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CFO Dashboard</w:t>
      </w:r>
    </w:p>
    <w:p w:rsidR="5C8338F4" w:rsidP="72804782" w:rsidRDefault="5C8338F4" w14:paraId="220B7422" w14:textId="54E0CE67">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Purpose of the CFO Dashboard</w:t>
      </w:r>
    </w:p>
    <w:p w:rsidR="5C8338F4" w:rsidP="72804782" w:rsidRDefault="5C8338F4" w14:paraId="67A30106" w14:textId="03E67EF1">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purpose of the CFO dashboard is to provide strategic insight into the company’s receivables performance and overdue financial exposure.</w:t>
      </w:r>
    </w:p>
    <w:p w:rsidR="5C8338F4" w:rsidP="72804782" w:rsidRDefault="5C8338F4" w14:paraId="088D2A21" w14:textId="5EFE2AFE">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dashboard was designed to support high-level financial monitoring and decision making rather than daily operational collections work.</w:t>
      </w:r>
    </w:p>
    <w:p w:rsidR="5C8338F4" w:rsidP="72804782" w:rsidRDefault="5C8338F4" w14:paraId="1142A495" w14:textId="51EBB001">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main business questions addressed by the dashboard are:</w:t>
      </w:r>
    </w:p>
    <w:p w:rsidR="5C8338F4" w:rsidP="72804782" w:rsidRDefault="5C8338F4" w14:paraId="60AD1E44" w14:textId="2AB511FE">
      <w:pPr>
        <w:pStyle w:val="ListParagraph"/>
        <w:numPr>
          <w:ilvl w:val="0"/>
          <w:numId w:val="54"/>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How much money is currently overdue?</w:t>
      </w:r>
    </w:p>
    <w:p w:rsidR="5C8338F4" w:rsidP="72804782" w:rsidRDefault="5C8338F4" w14:paraId="2B206166" w14:textId="035AFEAD">
      <w:pPr>
        <w:pStyle w:val="ListParagraph"/>
        <w:numPr>
          <w:ilvl w:val="0"/>
          <w:numId w:val="54"/>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Are receivables performance trends improving or worsening over time?</w:t>
      </w:r>
    </w:p>
    <w:p w:rsidR="5C8338F4" w:rsidP="72804782" w:rsidRDefault="5C8338F4" w14:paraId="4FA309C4" w14:textId="2B280269">
      <w:pPr>
        <w:pStyle w:val="ListParagraph"/>
        <w:numPr>
          <w:ilvl w:val="0"/>
          <w:numId w:val="54"/>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Are customers paying slower over time?</w:t>
      </w:r>
    </w:p>
    <w:p w:rsidR="5C8338F4" w:rsidP="72804782" w:rsidRDefault="5C8338F4" w14:paraId="08C40092" w14:textId="65DA3EC0">
      <w:pPr>
        <w:pStyle w:val="ListParagraph"/>
        <w:numPr>
          <w:ilvl w:val="0"/>
          <w:numId w:val="54"/>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Is the overdue problem caused by payment behaviour or business volume?</w:t>
      </w:r>
    </w:p>
    <w:p w:rsidR="5C8338F4" w:rsidP="72804782" w:rsidRDefault="5C8338F4" w14:paraId="0827C2EA" w14:textId="61B07CF0">
      <w:pPr>
        <w:pStyle w:val="ListParagraph"/>
        <w:numPr>
          <w:ilvl w:val="0"/>
          <w:numId w:val="54"/>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What level of financial exposure currently exists?</w:t>
      </w:r>
    </w:p>
    <w:p w:rsidR="5C8338F4" w:rsidP="72804782" w:rsidRDefault="5C8338F4" w14:paraId="4734E214" w14:textId="0F50C00E">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dashboard therefore focuses on:</w:t>
      </w:r>
    </w:p>
    <w:p w:rsidR="5C8338F4" w:rsidP="72804782" w:rsidRDefault="5C8338F4" w14:paraId="67D8F683" w14:textId="5680A3BA">
      <w:pPr>
        <w:pStyle w:val="ListParagraph"/>
        <w:numPr>
          <w:ilvl w:val="0"/>
          <w:numId w:val="55"/>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strategic KPIs</w:t>
      </w:r>
    </w:p>
    <w:p w:rsidR="5C8338F4" w:rsidP="72804782" w:rsidRDefault="5C8338F4" w14:paraId="7A7FDF67" w14:textId="78E0D729">
      <w:pPr>
        <w:pStyle w:val="ListParagraph"/>
        <w:numPr>
          <w:ilvl w:val="0"/>
          <w:numId w:val="55"/>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financial trends</w:t>
      </w:r>
    </w:p>
    <w:p w:rsidR="5C8338F4" w:rsidP="72804782" w:rsidRDefault="5C8338F4" w14:paraId="5CC2D1C4" w14:textId="7D6EE587">
      <w:pPr>
        <w:pStyle w:val="ListParagraph"/>
        <w:numPr>
          <w:ilvl w:val="0"/>
          <w:numId w:val="55"/>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liquidity risk</w:t>
      </w:r>
    </w:p>
    <w:p w:rsidR="5C8338F4" w:rsidP="72804782" w:rsidRDefault="5C8338F4" w14:paraId="5A0B8589" w14:textId="1274BE6B">
      <w:pPr>
        <w:pStyle w:val="ListParagraph"/>
        <w:numPr>
          <w:ilvl w:val="0"/>
          <w:numId w:val="55"/>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receivables efficiency</w:t>
      </w:r>
    </w:p>
    <w:p w:rsidR="5C8338F4" w:rsidP="72804782" w:rsidRDefault="5C8338F4" w14:paraId="79C66C56" w14:textId="08988B7D">
      <w:pPr>
        <w:pStyle w:val="ListParagraph"/>
        <w:numPr>
          <w:ilvl w:val="0"/>
          <w:numId w:val="55"/>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executive-level monitoring</w:t>
      </w:r>
    </w:p>
    <w:p w:rsidR="72804782" w:rsidRDefault="72804782" w14:paraId="430FC4D1" w14:textId="2F8B8BF3"/>
    <w:p w:rsidR="5C8338F4" w:rsidP="72804782" w:rsidRDefault="5C8338F4" w14:paraId="0EF3E968" w14:textId="668B0F8F">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CFO Dashboard Changes and Improvements</w:t>
      </w:r>
    </w:p>
    <w:p w:rsidR="5C8338F4" w:rsidP="72804782" w:rsidRDefault="5C8338F4" w14:paraId="67FCD05F" w14:textId="0D4D6BE1">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1. Replacement of the “Average Payment Time by Month” Visual</w:t>
      </w:r>
    </w:p>
    <w:p w:rsidR="5C8338F4" w:rsidP="72804782" w:rsidRDefault="5C8338F4" w14:paraId="6806E41D" w14:textId="572B0DFE">
      <w:pPr>
        <w:pStyle w:val="Heading2"/>
        <w:spacing w:before="299" w:beforeAutospacing="off" w:after="299" w:afterAutospacing="off"/>
      </w:pPr>
      <w:r w:rsidRPr="72804782" w:rsidR="5C8338F4">
        <w:rPr>
          <w:rFonts w:ascii="Times New Roman" w:hAnsi="Times New Roman" w:eastAsia="Times New Roman" w:cs="Times New Roman"/>
          <w:b w:val="1"/>
          <w:bCs w:val="1"/>
          <w:noProof w:val="0"/>
          <w:sz w:val="36"/>
          <w:szCs w:val="36"/>
          <w:lang w:val="en-US"/>
        </w:rPr>
        <w:t>Original Situation</w:t>
      </w:r>
    </w:p>
    <w:p w:rsidR="5C8338F4" w:rsidP="72804782" w:rsidRDefault="5C8338F4" w14:paraId="313FC767" w14:textId="2E8592BA">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Initially, the dashboard contained a visual called “Average Payment Time by Month”. This visual mainly showed monthly fluctuations in payment timing.</w:t>
      </w:r>
    </w:p>
    <w:p w:rsidR="5C8338F4" w:rsidP="72804782" w:rsidRDefault="5C8338F4" w14:paraId="070BB481" w14:textId="2C90DF9F">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Although the visual technically displayed payment information, it did not clearly connect payment behaviour to the actual overdue receivables problem.</w:t>
      </w:r>
    </w:p>
    <w:p w:rsidR="5C8338F4" w:rsidP="72804782" w:rsidRDefault="5C8338F4" w14:paraId="6A782051" w14:textId="2C7C8D36">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monthly granularity also created several problems:</w:t>
      </w:r>
    </w:p>
    <w:p w:rsidR="5C8338F4" w:rsidP="72804782" w:rsidRDefault="5C8338F4" w14:paraId="20D78FC9" w14:textId="32BAC95C">
      <w:pPr>
        <w:pStyle w:val="ListParagraph"/>
        <w:numPr>
          <w:ilvl w:val="0"/>
          <w:numId w:val="56"/>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too many fluctuations</w:t>
      </w:r>
    </w:p>
    <w:p w:rsidR="5C8338F4" w:rsidP="72804782" w:rsidRDefault="5C8338F4" w14:paraId="6A88AC8F" w14:textId="35A52AB4">
      <w:pPr>
        <w:pStyle w:val="ListParagraph"/>
        <w:numPr>
          <w:ilvl w:val="0"/>
          <w:numId w:val="56"/>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inconsistent trends</w:t>
      </w:r>
    </w:p>
    <w:p w:rsidR="5C8338F4" w:rsidP="72804782" w:rsidRDefault="5C8338F4" w14:paraId="23C0AF52" w14:textId="00BFDB48">
      <w:pPr>
        <w:pStyle w:val="ListParagraph"/>
        <w:numPr>
          <w:ilvl w:val="0"/>
          <w:numId w:val="56"/>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difficult executive interpretation</w:t>
      </w:r>
    </w:p>
    <w:p w:rsidR="5C8338F4" w:rsidP="72804782" w:rsidRDefault="5C8338F4" w14:paraId="3F54196A" w14:textId="18ADCB71">
      <w:pPr>
        <w:pStyle w:val="ListParagraph"/>
        <w:numPr>
          <w:ilvl w:val="0"/>
          <w:numId w:val="56"/>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limited strategic value</w:t>
      </w:r>
    </w:p>
    <w:p w:rsidR="5C8338F4" w:rsidP="72804782" w:rsidRDefault="5C8338F4" w14:paraId="155F0677" w14:textId="0B3AB8EA">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visual became more operational than strategic.</w:t>
      </w:r>
    </w:p>
    <w:p w:rsidR="5C8338F4" w:rsidP="72804782" w:rsidRDefault="5C8338F4" w14:paraId="2E06E064" w14:textId="4D4B6BB9">
      <w:pPr>
        <w:pStyle w:val="Heading2"/>
        <w:spacing w:before="299" w:beforeAutospacing="off" w:after="299" w:afterAutospacing="off"/>
      </w:pPr>
      <w:r w:rsidRPr="72804782" w:rsidR="5C8338F4">
        <w:rPr>
          <w:rFonts w:ascii="Times New Roman" w:hAnsi="Times New Roman" w:eastAsia="Times New Roman" w:cs="Times New Roman"/>
          <w:b w:val="1"/>
          <w:bCs w:val="1"/>
          <w:noProof w:val="0"/>
          <w:sz w:val="36"/>
          <w:szCs w:val="36"/>
          <w:lang w:val="en-US"/>
        </w:rPr>
        <w:t>Improvement</w:t>
      </w:r>
    </w:p>
    <w:p w:rsidR="5C8338F4" w:rsidP="72804782" w:rsidRDefault="5C8338F4" w14:paraId="073759AC" w14:textId="434DF9AD">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original graph was replaced with a new visual called:</w:t>
      </w:r>
    </w:p>
    <w:p w:rsidR="5C8338F4" w:rsidP="72804782" w:rsidRDefault="5C8338F4" w14:paraId="6608152E" w14:textId="1139ED88">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“Overdue Amount vs DSO Trend”</w:t>
      </w:r>
    </w:p>
    <w:p w:rsidR="5C8338F4" w:rsidP="72804782" w:rsidRDefault="5C8338F4" w14:paraId="16877BD8" w14:textId="66487C9D">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This visual combines:</w:t>
      </w:r>
    </w:p>
    <w:p w:rsidR="5C8338F4" w:rsidP="72804782" w:rsidRDefault="5C8338F4" w14:paraId="591AA230" w14:textId="50803626">
      <w:pPr>
        <w:pStyle w:val="ListParagraph"/>
        <w:numPr>
          <w:ilvl w:val="0"/>
          <w:numId w:val="57"/>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Total Overdue Amount (columns)</w:t>
      </w:r>
    </w:p>
    <w:p w:rsidR="5C8338F4" w:rsidP="72804782" w:rsidRDefault="5C8338F4" w14:paraId="4B9C8EF3" w14:textId="769C3463">
      <w:pPr>
        <w:pStyle w:val="ListParagraph"/>
        <w:numPr>
          <w:ilvl w:val="0"/>
          <w:numId w:val="57"/>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DSO Corrected (line)</w:t>
      </w:r>
    </w:p>
    <w:p w:rsidR="5C8338F4" w:rsidP="72804782" w:rsidRDefault="5C8338F4" w14:paraId="1307985E" w14:textId="73A1CC63">
      <w:pPr>
        <w:pStyle w:val="Heading2"/>
        <w:spacing w:before="299" w:beforeAutospacing="off" w:after="299" w:afterAutospacing="off"/>
      </w:pPr>
      <w:r w:rsidRPr="72804782" w:rsidR="5C8338F4">
        <w:rPr>
          <w:rFonts w:ascii="Times New Roman" w:hAnsi="Times New Roman" w:eastAsia="Times New Roman" w:cs="Times New Roman"/>
          <w:b w:val="1"/>
          <w:bCs w:val="1"/>
          <w:noProof w:val="0"/>
          <w:sz w:val="36"/>
          <w:szCs w:val="36"/>
          <w:lang w:val="en-US"/>
        </w:rPr>
        <w:t>Why This Was Improved</w:t>
      </w:r>
    </w:p>
    <w:p w:rsidR="5C8338F4" w:rsidP="72804782" w:rsidRDefault="5C8338F4" w14:paraId="280F1F4E" w14:textId="4C330BEB">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new visual better supports executive-level analysis because it combines:</w:t>
      </w:r>
    </w:p>
    <w:p w:rsidR="5C8338F4" w:rsidP="72804782" w:rsidRDefault="5C8338F4" w14:paraId="03BD5169" w14:textId="37DB4157">
      <w:pPr>
        <w:pStyle w:val="ListParagraph"/>
        <w:numPr>
          <w:ilvl w:val="0"/>
          <w:numId w:val="58"/>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financial exposure</w:t>
      </w:r>
    </w:p>
    <w:p w:rsidR="5C8338F4" w:rsidP="72804782" w:rsidRDefault="5C8338F4" w14:paraId="7FD49A47" w14:textId="36F7D7B5">
      <w:pPr>
        <w:pStyle w:val="ListParagraph"/>
        <w:numPr>
          <w:ilvl w:val="0"/>
          <w:numId w:val="58"/>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receivables efficiency</w:t>
      </w:r>
    </w:p>
    <w:p w:rsidR="5C8338F4" w:rsidP="72804782" w:rsidRDefault="5C8338F4" w14:paraId="346F3930" w14:textId="3ACA8870">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visual allows the CFO to understand whether increasing overdue balances are caused by:</w:t>
      </w:r>
    </w:p>
    <w:p w:rsidR="5C8338F4" w:rsidP="72804782" w:rsidRDefault="5C8338F4" w14:paraId="3028179C" w14:textId="74D3D2C9">
      <w:pPr>
        <w:pStyle w:val="ListParagraph"/>
        <w:numPr>
          <w:ilvl w:val="0"/>
          <w:numId w:val="59"/>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higher business volume</w:t>
      </w:r>
    </w:p>
    <w:p w:rsidR="5C8338F4" w:rsidP="72804782" w:rsidRDefault="5C8338F4" w14:paraId="29F8CE61" w14:textId="0128DA19">
      <w:pPr>
        <w:pStyle w:val="ListParagraph"/>
        <w:numPr>
          <w:ilvl w:val="0"/>
          <w:numId w:val="59"/>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slower customer payment behaviour</w:t>
      </w:r>
    </w:p>
    <w:p w:rsidR="5C8338F4" w:rsidP="72804782" w:rsidRDefault="5C8338F4" w14:paraId="2C8280C5" w14:textId="1C3DAFB6">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Example:</w:t>
      </w:r>
    </w:p>
    <w:p w:rsidR="5C8338F4" w:rsidP="72804782" w:rsidRDefault="5C8338F4" w14:paraId="65955188" w14:textId="7AEF7B46">
      <w:pPr>
        <w:pStyle w:val="ListParagraph"/>
        <w:numPr>
          <w:ilvl w:val="0"/>
          <w:numId w:val="60"/>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Rising overdue balances + stable DSO → likely business volume growth</w:t>
      </w:r>
    </w:p>
    <w:p w:rsidR="5C8338F4" w:rsidP="72804782" w:rsidRDefault="5C8338F4" w14:paraId="45E938F9" w14:textId="5FBD5A42">
      <w:pPr>
        <w:pStyle w:val="ListParagraph"/>
        <w:numPr>
          <w:ilvl w:val="0"/>
          <w:numId w:val="60"/>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Rising overdue balances + rising DSO → collections/payment behaviour issue</w:t>
      </w:r>
    </w:p>
    <w:p w:rsidR="5C8338F4" w:rsidP="72804782" w:rsidRDefault="5C8338F4" w14:paraId="1D3AB70D" w14:textId="509BB5FA">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This created a much more strategic and financially meaningful dashboard visual.</w:t>
      </w:r>
    </w:p>
    <w:p w:rsidR="72804782" w:rsidRDefault="72804782" w14:paraId="328DE473" w14:textId="557946A1"/>
    <w:p w:rsidR="5C8338F4" w:rsidP="72804782" w:rsidRDefault="5C8338F4" w14:paraId="79B8745D" w14:textId="5E7228FF">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2. DSO Logic Rebuild</w:t>
      </w:r>
    </w:p>
    <w:p w:rsidR="5C8338F4" w:rsidP="72804782" w:rsidRDefault="5C8338F4" w14:paraId="4ECD1768" w14:textId="6DF1D88D">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Original Problem</w:t>
      </w:r>
    </w:p>
    <w:p w:rsidR="5C8338F4" w:rsidP="72804782" w:rsidRDefault="5C8338F4" w14:paraId="24FE7504" w14:textId="48434E82">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earlier DSO-related calculations were closer to average payment timing calculations rather than a true financial DSO KPI.</w:t>
      </w:r>
    </w:p>
    <w:p w:rsidR="5C8338F4" w:rsidP="72804782" w:rsidRDefault="5C8338F4" w14:paraId="290CAD10" w14:textId="4A72BDEB">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earlier approach focused mainly on:</w:t>
      </w:r>
    </w:p>
    <w:p w:rsidR="5C8338F4" w:rsidP="72804782" w:rsidRDefault="5C8338F4" w14:paraId="3B06030E" w14:textId="004DFAA5">
      <w:pPr>
        <w:pStyle w:val="ListParagraph"/>
        <w:numPr>
          <w:ilvl w:val="0"/>
          <w:numId w:val="61"/>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invoice payment timing</w:t>
      </w:r>
    </w:p>
    <w:p w:rsidR="5C8338F4" w:rsidP="72804782" w:rsidRDefault="5C8338F4" w14:paraId="7AC14D5B" w14:textId="494B97D7">
      <w:pPr>
        <w:pStyle w:val="ListParagraph"/>
        <w:numPr>
          <w:ilvl w:val="0"/>
          <w:numId w:val="61"/>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operational averages</w:t>
      </w:r>
    </w:p>
    <w:p w:rsidR="5C8338F4" w:rsidP="72804782" w:rsidRDefault="5C8338F4" w14:paraId="0BCD1DB0" w14:textId="332AE750">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instead of strategic receivables efficiency.</w:t>
      </w:r>
    </w:p>
    <w:p w:rsidR="5C8338F4" w:rsidP="72804782" w:rsidRDefault="5C8338F4" w14:paraId="53A8760F" w14:textId="10D17A6F">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New DSO Calculation</w:t>
      </w:r>
    </w:p>
    <w:p w:rsidR="5C8338F4" w:rsidP="72804782" w:rsidRDefault="5C8338F4" w14:paraId="7891955C" w14:textId="5C91A1C1">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A corrected DSO calculation was introduced using:</w:t>
      </w:r>
    </w:p>
    <w:p w:rsidR="5C8338F4" w:rsidP="72804782" w:rsidRDefault="5C8338F4" w14:paraId="57BB965E" w14:textId="43AC6C0D">
      <w:pPr>
        <w:pStyle w:val="ListParagraph"/>
        <w:numPr>
          <w:ilvl w:val="0"/>
          <w:numId w:val="62"/>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open receivables</w:t>
      </w:r>
    </w:p>
    <w:p w:rsidR="5C8338F4" w:rsidP="72804782" w:rsidRDefault="5C8338F4" w14:paraId="1CA28760" w14:textId="658DC68E">
      <w:pPr>
        <w:pStyle w:val="ListParagraph"/>
        <w:numPr>
          <w:ilvl w:val="0"/>
          <w:numId w:val="62"/>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sales values</w:t>
      </w:r>
    </w:p>
    <w:p w:rsidR="5C8338F4" w:rsidP="72804782" w:rsidRDefault="5C8338F4" w14:paraId="68F0D1C2" w14:textId="0E04A773">
      <w:pPr>
        <w:pStyle w:val="ListParagraph"/>
        <w:numPr>
          <w:ilvl w:val="0"/>
          <w:numId w:val="62"/>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invoice-level transaction filtering</w:t>
      </w:r>
    </w:p>
    <w:p w:rsidR="5C8338F4" w:rsidP="72804782" w:rsidRDefault="5C8338F4" w14:paraId="1485C424" w14:textId="648842C8">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implemented formula:</w:t>
      </w:r>
    </w:p>
    <w:p w:rsidR="5C8338F4" w:rsidP="72804782" w:rsidRDefault="5C8338F4" w14:paraId="3138CA48" w14:textId="623E2679">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DSO = (Open Receivables / Sales) × 365</w:t>
      </w:r>
    </w:p>
    <w:p w:rsidR="5C8338F4" w:rsidP="72804782" w:rsidRDefault="5C8338F4" w14:paraId="3F1827AF" w14:textId="5022A457">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calculation used:</w:t>
      </w:r>
    </w:p>
    <w:p w:rsidR="5C8338F4" w:rsidP="72804782" w:rsidRDefault="5C8338F4" w14:paraId="3BE7BFB0" w14:textId="61A123DE">
      <w:pPr>
        <w:pStyle w:val="ListParagraph"/>
        <w:numPr>
          <w:ilvl w:val="0"/>
          <w:numId w:val="63"/>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InvoiceDate</w:t>
      </w:r>
    </w:p>
    <w:p w:rsidR="5C8338F4" w:rsidP="72804782" w:rsidRDefault="5C8338F4" w14:paraId="5BC02559" w14:textId="76A1D569">
      <w:pPr>
        <w:pStyle w:val="ListParagraph"/>
        <w:numPr>
          <w:ilvl w:val="0"/>
          <w:numId w:val="63"/>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InvoiceNumber</w:t>
      </w:r>
    </w:p>
    <w:p w:rsidR="5C8338F4" w:rsidP="72804782" w:rsidRDefault="5C8338F4" w14:paraId="6E361D0D" w14:textId="7D7D2A76">
      <w:pPr>
        <w:pStyle w:val="ListParagraph"/>
        <w:numPr>
          <w:ilvl w:val="0"/>
          <w:numId w:val="63"/>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MatchID</w:t>
      </w:r>
    </w:p>
    <w:p w:rsidR="5C8338F4" w:rsidP="72804782" w:rsidRDefault="5C8338F4" w14:paraId="41A23D3A" w14:textId="4C4E7606">
      <w:pPr>
        <w:pStyle w:val="ListParagraph"/>
        <w:numPr>
          <w:ilvl w:val="0"/>
          <w:numId w:val="63"/>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TransactionType</w:t>
      </w:r>
    </w:p>
    <w:p w:rsidR="5C8338F4" w:rsidP="72804782" w:rsidRDefault="5C8338F4" w14:paraId="3815EC8E" w14:textId="2E527E6E">
      <w:pPr>
        <w:pStyle w:val="ListParagraph"/>
        <w:numPr>
          <w:ilvl w:val="0"/>
          <w:numId w:val="63"/>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Type</w:t>
      </w:r>
    </w:p>
    <w:p w:rsidR="5C8338F4" w:rsidP="72804782" w:rsidRDefault="5C8338F4" w14:paraId="6C115621" w14:textId="49D02F03">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from the BankTransactions table.</w:t>
      </w:r>
    </w:p>
    <w:p w:rsidR="5C8338F4" w:rsidP="72804782" w:rsidRDefault="5C8338F4" w14:paraId="5A03D5F8" w14:textId="7D5FD77C">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Purpose</w:t>
      </w:r>
    </w:p>
    <w:p w:rsidR="5C8338F4" w:rsidP="72804782" w:rsidRDefault="5C8338F4" w14:paraId="4B9A0B3C" w14:textId="21FD609C">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new DSO calculation better reflects:</w:t>
      </w:r>
    </w:p>
    <w:p w:rsidR="5C8338F4" w:rsidP="72804782" w:rsidRDefault="5C8338F4" w14:paraId="03DB0ED3" w14:textId="7691916D">
      <w:pPr>
        <w:pStyle w:val="ListParagraph"/>
        <w:numPr>
          <w:ilvl w:val="0"/>
          <w:numId w:val="64"/>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receivables efficiency</w:t>
      </w:r>
    </w:p>
    <w:p w:rsidR="5C8338F4" w:rsidP="72804782" w:rsidRDefault="5C8338F4" w14:paraId="28D338BF" w14:textId="6560DCB6">
      <w:pPr>
        <w:pStyle w:val="ListParagraph"/>
        <w:numPr>
          <w:ilvl w:val="0"/>
          <w:numId w:val="64"/>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cash collection performance</w:t>
      </w:r>
    </w:p>
    <w:p w:rsidR="5C8338F4" w:rsidP="72804782" w:rsidRDefault="5C8338F4" w14:paraId="564AAA8E" w14:textId="126AC3CC">
      <w:pPr>
        <w:pStyle w:val="ListParagraph"/>
        <w:numPr>
          <w:ilvl w:val="0"/>
          <w:numId w:val="64"/>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liquidity performance</w:t>
      </w:r>
    </w:p>
    <w:p w:rsidR="5C8338F4" w:rsidP="72804782" w:rsidRDefault="5C8338F4" w14:paraId="734DDD7B" w14:textId="77CE7EF7">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KPI became more aligned with financial reporting and executive monitoring.</w:t>
      </w:r>
    </w:p>
    <w:p w:rsidR="72804782" w:rsidRDefault="72804782" w14:paraId="2531A472" w14:textId="1CD987C8"/>
    <w:p w:rsidR="5C8338F4" w:rsidP="72804782" w:rsidRDefault="5C8338F4" w14:paraId="7D1CCB21" w14:textId="51FFF938">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3. Quarter-Based Analysis</w:t>
      </w:r>
    </w:p>
    <w:p w:rsidR="5C8338F4" w:rsidP="72804782" w:rsidRDefault="5C8338F4" w14:paraId="3F2F4145" w14:textId="7FD3657A">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Original Situation</w:t>
      </w:r>
    </w:p>
    <w:p w:rsidR="5C8338F4" w:rsidP="72804782" w:rsidRDefault="5C8338F4" w14:paraId="2E531237" w14:textId="32D330A5">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earlier dashboard relied heavily on monthly trend analysis.</w:t>
      </w:r>
    </w:p>
    <w:p w:rsidR="5C8338F4" w:rsidP="72804782" w:rsidRDefault="5C8338F4" w14:paraId="40D1A95E" w14:textId="37CD2E6A">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This created:</w:t>
      </w:r>
    </w:p>
    <w:p w:rsidR="5C8338F4" w:rsidP="72804782" w:rsidRDefault="5C8338F4" w14:paraId="099AE64F" w14:textId="1ED56412">
      <w:pPr>
        <w:pStyle w:val="ListParagraph"/>
        <w:numPr>
          <w:ilvl w:val="0"/>
          <w:numId w:val="65"/>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visual noise</w:t>
      </w:r>
    </w:p>
    <w:p w:rsidR="5C8338F4" w:rsidP="72804782" w:rsidRDefault="5C8338F4" w14:paraId="41875E8B" w14:textId="6718634E">
      <w:pPr>
        <w:pStyle w:val="ListParagraph"/>
        <w:numPr>
          <w:ilvl w:val="0"/>
          <w:numId w:val="65"/>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inconsistent fluctuations</w:t>
      </w:r>
    </w:p>
    <w:p w:rsidR="5C8338F4" w:rsidP="72804782" w:rsidRDefault="5C8338F4" w14:paraId="3A3318D4" w14:textId="6E809E34">
      <w:pPr>
        <w:pStyle w:val="ListParagraph"/>
        <w:numPr>
          <w:ilvl w:val="0"/>
          <w:numId w:val="65"/>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difficult interpretation</w:t>
      </w:r>
    </w:p>
    <w:p w:rsidR="5C8338F4" w:rsidP="72804782" w:rsidRDefault="5C8338F4" w14:paraId="11E8DBA1" w14:textId="02649172">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Improvement</w:t>
      </w:r>
    </w:p>
    <w:p w:rsidR="5C8338F4" w:rsidP="72804782" w:rsidRDefault="5C8338F4" w14:paraId="6A7C2C89" w14:textId="068B37FA">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DSO analysis was moved toward quarterly trend analysis instead of monthly reporting.</w:t>
      </w:r>
    </w:p>
    <w:p w:rsidR="5C8338F4" w:rsidP="72804782" w:rsidRDefault="5C8338F4" w14:paraId="53FB7F84" w14:textId="6B63A9FB">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Why</w:t>
      </w:r>
    </w:p>
    <w:p w:rsidR="5C8338F4" w:rsidP="72804782" w:rsidRDefault="5C8338F4" w14:paraId="0B1848C1" w14:textId="2EC27FE6">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Quarter-based analysis:</w:t>
      </w:r>
    </w:p>
    <w:p w:rsidR="5C8338F4" w:rsidP="72804782" w:rsidRDefault="5C8338F4" w14:paraId="6B370D00" w14:textId="50826353">
      <w:pPr>
        <w:pStyle w:val="ListParagraph"/>
        <w:numPr>
          <w:ilvl w:val="0"/>
          <w:numId w:val="66"/>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reduces noise</w:t>
      </w:r>
    </w:p>
    <w:p w:rsidR="5C8338F4" w:rsidP="72804782" w:rsidRDefault="5C8338F4" w14:paraId="62376D64" w14:textId="41BEB83B">
      <w:pPr>
        <w:pStyle w:val="ListParagraph"/>
        <w:numPr>
          <w:ilvl w:val="0"/>
          <w:numId w:val="66"/>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improves readability</w:t>
      </w:r>
    </w:p>
    <w:p w:rsidR="5C8338F4" w:rsidP="72804782" w:rsidRDefault="5C8338F4" w14:paraId="0F3DDF0E" w14:textId="2B32CC22">
      <w:pPr>
        <w:pStyle w:val="ListParagraph"/>
        <w:numPr>
          <w:ilvl w:val="0"/>
          <w:numId w:val="66"/>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simplifies trend interpretation</w:t>
      </w:r>
    </w:p>
    <w:p w:rsidR="5C8338F4" w:rsidP="72804782" w:rsidRDefault="5C8338F4" w14:paraId="77AC9C32" w14:textId="3ABB8529">
      <w:pPr>
        <w:pStyle w:val="ListParagraph"/>
        <w:numPr>
          <w:ilvl w:val="0"/>
          <w:numId w:val="66"/>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supports executive reporting better</w:t>
      </w:r>
    </w:p>
    <w:p w:rsidR="5C8338F4" w:rsidP="72804782" w:rsidRDefault="5C8338F4" w14:paraId="67BF8440" w14:textId="25B3088B">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Quarterly analysis aligns more closely with how CFOs normally monitor financial performance.</w:t>
      </w:r>
    </w:p>
    <w:p w:rsidR="72804782" w:rsidRDefault="72804782" w14:paraId="62C1A35D" w14:textId="2CCC9A90"/>
    <w:p w:rsidR="5C8338F4" w:rsidP="72804782" w:rsidRDefault="5C8338F4" w14:paraId="1D11E8D0" w14:textId="05E6D43B">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4. Standardization of Financial Measures</w:t>
      </w:r>
    </w:p>
    <w:p w:rsidR="5C8338F4" w:rsidP="72804782" w:rsidRDefault="5C8338F4" w14:paraId="7A9CAA79" w14:textId="430D51B7">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Original Problem</w:t>
      </w:r>
    </w:p>
    <w:p w:rsidR="5C8338F4" w:rsidP="72804782" w:rsidRDefault="5C8338F4" w14:paraId="0DD459D9" w14:textId="61D670D6">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Some measures were calculated from different source tables, causing:</w:t>
      </w:r>
    </w:p>
    <w:p w:rsidR="5C8338F4" w:rsidP="72804782" w:rsidRDefault="5C8338F4" w14:paraId="2C186701" w14:textId="1D5D0F13">
      <w:pPr>
        <w:pStyle w:val="ListParagraph"/>
        <w:numPr>
          <w:ilvl w:val="0"/>
          <w:numId w:val="67"/>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inconsistent values</w:t>
      </w:r>
    </w:p>
    <w:p w:rsidR="5C8338F4" w:rsidP="72804782" w:rsidRDefault="5C8338F4" w14:paraId="4C4DAA79" w14:textId="61995C70">
      <w:pPr>
        <w:pStyle w:val="ListParagraph"/>
        <w:numPr>
          <w:ilvl w:val="0"/>
          <w:numId w:val="67"/>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filter mismatches</w:t>
      </w:r>
    </w:p>
    <w:p w:rsidR="5C8338F4" w:rsidP="72804782" w:rsidRDefault="5C8338F4" w14:paraId="294D2675" w14:textId="025EBAD5">
      <w:pPr>
        <w:pStyle w:val="ListParagraph"/>
        <w:numPr>
          <w:ilvl w:val="0"/>
          <w:numId w:val="67"/>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unreliable KPI comparison</w:t>
      </w:r>
    </w:p>
    <w:p w:rsidR="5C8338F4" w:rsidP="72804782" w:rsidRDefault="5C8338F4" w14:paraId="2D9FEE29" w14:textId="726EF77B">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Improvement</w:t>
      </w:r>
    </w:p>
    <w:p w:rsidR="5C8338F4" w:rsidP="72804782" w:rsidRDefault="5C8338F4" w14:paraId="6576055D" w14:textId="3FB581CA">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following measures were rebuilt using the same financial transaction source table:</w:t>
      </w:r>
    </w:p>
    <w:p w:rsidR="5C8338F4" w:rsidP="72804782" w:rsidRDefault="5C8338F4" w14:paraId="7D06F375" w14:textId="5E1AC59A">
      <w:pPr>
        <w:pStyle w:val="ListParagraph"/>
        <w:numPr>
          <w:ilvl w:val="0"/>
          <w:numId w:val="68"/>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Total Overdue Amount</w:t>
      </w:r>
    </w:p>
    <w:p w:rsidR="5C8338F4" w:rsidP="72804782" w:rsidRDefault="5C8338F4" w14:paraId="57505F3C" w14:textId="5540CB81">
      <w:pPr>
        <w:pStyle w:val="ListParagraph"/>
        <w:numPr>
          <w:ilvl w:val="0"/>
          <w:numId w:val="68"/>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Total Outstanding Amount</w:t>
      </w:r>
    </w:p>
    <w:p w:rsidR="5C8338F4" w:rsidP="72804782" w:rsidRDefault="5C8338F4" w14:paraId="6A5B72CF" w14:textId="42D851D7">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Both measures were rebuilt using:</w:t>
      </w:r>
    </w:p>
    <w:p w:rsidR="5C8338F4" w:rsidP="72804782" w:rsidRDefault="5C8338F4" w14:paraId="61054E0B" w14:textId="77256599">
      <w:pPr>
        <w:pStyle w:val="ListParagraph"/>
        <w:numPr>
          <w:ilvl w:val="0"/>
          <w:numId w:val="69"/>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gbkmut</w:t>
      </w:r>
    </w:p>
    <w:p w:rsidR="5C8338F4" w:rsidP="72804782" w:rsidRDefault="5C8338F4" w14:paraId="4CE67E38" w14:textId="1FDDDF95">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Result</w:t>
      </w:r>
    </w:p>
    <w:p w:rsidR="5C8338F4" w:rsidP="72804782" w:rsidRDefault="5C8338F4" w14:paraId="15A53C76" w14:textId="438D766B">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This improved:</w:t>
      </w:r>
    </w:p>
    <w:p w:rsidR="5C8338F4" w:rsidP="72804782" w:rsidRDefault="5C8338F4" w14:paraId="7B8E900A" w14:textId="104C63AB">
      <w:pPr>
        <w:pStyle w:val="ListParagraph"/>
        <w:numPr>
          <w:ilvl w:val="0"/>
          <w:numId w:val="70"/>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consistency</w:t>
      </w:r>
    </w:p>
    <w:p w:rsidR="5C8338F4" w:rsidP="72804782" w:rsidRDefault="5C8338F4" w14:paraId="78AFD731" w14:textId="2B7DDD23">
      <w:pPr>
        <w:pStyle w:val="ListParagraph"/>
        <w:numPr>
          <w:ilvl w:val="0"/>
          <w:numId w:val="70"/>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comparability</w:t>
      </w:r>
    </w:p>
    <w:p w:rsidR="5C8338F4" w:rsidP="72804782" w:rsidRDefault="5C8338F4" w14:paraId="3155F6BF" w14:textId="223039FA">
      <w:pPr>
        <w:pStyle w:val="ListParagraph"/>
        <w:numPr>
          <w:ilvl w:val="0"/>
          <w:numId w:val="70"/>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KPI reliability</w:t>
      </w:r>
    </w:p>
    <w:p w:rsidR="5C8338F4" w:rsidP="72804782" w:rsidRDefault="5C8338F4" w14:paraId="7A3CE1A8" w14:textId="0AA49FA7">
      <w:pPr>
        <w:pStyle w:val="ListParagraph"/>
        <w:numPr>
          <w:ilvl w:val="0"/>
          <w:numId w:val="70"/>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trustworthiness of the dashboard</w:t>
      </w:r>
    </w:p>
    <w:p w:rsidR="72804782" w:rsidRDefault="72804782" w14:paraId="1230BADF" w14:textId="341A351A"/>
    <w:p w:rsidR="5C8338F4" w:rsidP="72804782" w:rsidRDefault="5C8338F4" w14:paraId="481EB20F" w14:textId="163F7D7A">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5. Outstanding vs Overdue Finding</w:t>
      </w:r>
    </w:p>
    <w:p w:rsidR="5C8338F4" w:rsidP="72804782" w:rsidRDefault="5C8338F4" w14:paraId="7CDA5451" w14:textId="27578448">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During the dashboard redesign, an important analytical finding was discovered:</w:t>
      </w:r>
    </w:p>
    <w:p w:rsidR="5C8338F4" w:rsidP="72804782" w:rsidRDefault="5C8338F4" w14:paraId="574F9576" w14:textId="10C01686">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Total Outstanding Amount and Total Overdue Amount returned almost identical values.</w:t>
      </w:r>
    </w:p>
    <w:p w:rsidR="5C8338F4" w:rsidP="72804782" w:rsidRDefault="5C8338F4" w14:paraId="50B70223" w14:textId="204407B5">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This suggests that most currently open receivables in the dataset are already overdue.</w:t>
      </w:r>
    </w:p>
    <w:p w:rsidR="5C8338F4" w:rsidP="72804782" w:rsidRDefault="5C8338F4" w14:paraId="6110850A" w14:textId="00DDE58E">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Possible explanations include:</w:t>
      </w:r>
    </w:p>
    <w:p w:rsidR="5C8338F4" w:rsidP="72804782" w:rsidRDefault="5C8338F4" w14:paraId="0A234F15" w14:textId="2226DF6F">
      <w:pPr>
        <w:pStyle w:val="ListParagraph"/>
        <w:numPr>
          <w:ilvl w:val="0"/>
          <w:numId w:val="71"/>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most invoices genuinely being overdue</w:t>
      </w:r>
    </w:p>
    <w:p w:rsidR="5C8338F4" w:rsidP="72804782" w:rsidRDefault="5C8338F4" w14:paraId="543A6572" w14:textId="10EFEF2A">
      <w:pPr>
        <w:pStyle w:val="ListParagraph"/>
        <w:numPr>
          <w:ilvl w:val="0"/>
          <w:numId w:val="71"/>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dataset containing mostly overdue open balances</w:t>
      </w:r>
    </w:p>
    <w:p w:rsidR="5C8338F4" w:rsidP="72804782" w:rsidRDefault="5C8338F4" w14:paraId="112E4014" w14:textId="2A456DC2">
      <w:pPr>
        <w:pStyle w:val="ListParagraph"/>
        <w:numPr>
          <w:ilvl w:val="0"/>
          <w:numId w:val="71"/>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historical unresolved receivables</w:t>
      </w:r>
    </w:p>
    <w:p w:rsidR="5C8338F4" w:rsidP="72804782" w:rsidRDefault="5C8338F4" w14:paraId="65F4DEB7" w14:textId="0BCCD502">
      <w:pPr>
        <w:pStyle w:val="ListParagraph"/>
        <w:numPr>
          <w:ilvl w:val="0"/>
          <w:numId w:val="71"/>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extraction logic already excluding non-overdue invoices</w:t>
      </w:r>
    </w:p>
    <w:p w:rsidR="5C8338F4" w:rsidP="72804782" w:rsidRDefault="5C8338F4" w14:paraId="5F242771" w14:textId="25CB67B1">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This became an important business validation point that should eventually be confirmed with the client.</w:t>
      </w:r>
    </w:p>
    <w:p w:rsidR="72804782" w:rsidRDefault="72804782" w14:paraId="220F59EF" w14:textId="471A1EE7"/>
    <w:p w:rsidR="5C8338F4" w:rsidP="72804782" w:rsidRDefault="5C8338F4" w14:paraId="4E62CAF7" w14:textId="79962E09">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6. Strategic Separation from KCC Dashboard</w:t>
      </w:r>
    </w:p>
    <w:p w:rsidR="5C8338F4" w:rsidP="72804782" w:rsidRDefault="5C8338F4" w14:paraId="6FC6C24D" w14:textId="535B91DA">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CFO dashboard was intentionally simplified to remove operational collections details.</w:t>
      </w:r>
    </w:p>
    <w:p w:rsidR="5C8338F4" w:rsidP="72804782" w:rsidRDefault="5C8338F4" w14:paraId="18C31E07" w14:textId="6AE49EB7">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Operational elements such as:</w:t>
      </w:r>
    </w:p>
    <w:p w:rsidR="5C8338F4" w:rsidP="72804782" w:rsidRDefault="5C8338F4" w14:paraId="5B535C3A" w14:textId="2C4D34BC">
      <w:pPr>
        <w:pStyle w:val="ListParagraph"/>
        <w:numPr>
          <w:ilvl w:val="0"/>
          <w:numId w:val="72"/>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customer prioritization</w:t>
      </w:r>
    </w:p>
    <w:p w:rsidR="5C8338F4" w:rsidP="72804782" w:rsidRDefault="5C8338F4" w14:paraId="15214929" w14:textId="0592287E">
      <w:pPr>
        <w:pStyle w:val="ListParagraph"/>
        <w:numPr>
          <w:ilvl w:val="0"/>
          <w:numId w:val="72"/>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collections worklists</w:t>
      </w:r>
    </w:p>
    <w:p w:rsidR="5C8338F4" w:rsidP="72804782" w:rsidRDefault="5C8338F4" w14:paraId="2DDA8C02" w14:textId="75A09D8B">
      <w:pPr>
        <w:pStyle w:val="ListParagraph"/>
        <w:numPr>
          <w:ilvl w:val="0"/>
          <w:numId w:val="72"/>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detailed follow-up information</w:t>
      </w:r>
    </w:p>
    <w:p w:rsidR="5C8338F4" w:rsidP="72804782" w:rsidRDefault="5C8338F4" w14:paraId="29FA1A61" w14:textId="3A98CE3C">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were removed from the CFO dashboard and moved into the KCC dashboard.</w:t>
      </w:r>
    </w:p>
    <w:p w:rsidR="5C8338F4" w:rsidP="72804782" w:rsidRDefault="5C8338F4" w14:paraId="3A4157B5" w14:textId="0DC14056">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This improved the strategic focus of the CFO dashboard.</w:t>
      </w:r>
    </w:p>
    <w:p w:rsidR="72804782" w:rsidRDefault="72804782" w14:paraId="77E8AF7B" w14:textId="78A689E0"/>
    <w:p w:rsidR="5C8338F4" w:rsidP="72804782" w:rsidRDefault="5C8338F4" w14:paraId="70E38D7B" w14:textId="4A55173C">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Final CFO Dashboard KPIs</w:t>
      </w:r>
    </w:p>
    <w:p w:rsidR="5C8338F4" w:rsidP="72804782" w:rsidRDefault="5C8338F4" w14:paraId="3C3208C2" w14:textId="7CF562D9">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final CFO dashboard includes:</w:t>
      </w:r>
    </w:p>
    <w:p w:rsidR="5C8338F4" w:rsidP="72804782" w:rsidRDefault="5C8338F4" w14:paraId="67C76666" w14:textId="7C41DA1B">
      <w:pPr>
        <w:pStyle w:val="ListParagraph"/>
        <w:numPr>
          <w:ilvl w:val="0"/>
          <w:numId w:val="73"/>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Total Overdue Amount</w:t>
      </w:r>
    </w:p>
    <w:p w:rsidR="5C8338F4" w:rsidP="72804782" w:rsidRDefault="5C8338F4" w14:paraId="4E262806" w14:textId="5FDAF346">
      <w:pPr>
        <w:pStyle w:val="ListParagraph"/>
        <w:numPr>
          <w:ilvl w:val="0"/>
          <w:numId w:val="73"/>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DSO Corrected</w:t>
      </w:r>
    </w:p>
    <w:p w:rsidR="5C8338F4" w:rsidP="72804782" w:rsidRDefault="5C8338F4" w14:paraId="14F27D77" w14:textId="3C01B8C8">
      <w:pPr>
        <w:pStyle w:val="ListParagraph"/>
        <w:numPr>
          <w:ilvl w:val="0"/>
          <w:numId w:val="73"/>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Average Overdue Days</w:t>
      </w:r>
    </w:p>
    <w:p w:rsidR="5C8338F4" w:rsidP="72804782" w:rsidRDefault="5C8338F4" w14:paraId="0F8A8034" w14:textId="624C7F3C">
      <w:pPr>
        <w:pStyle w:val="ListParagraph"/>
        <w:numPr>
          <w:ilvl w:val="0"/>
          <w:numId w:val="73"/>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Total Outstanding Amount</w:t>
      </w:r>
    </w:p>
    <w:p w:rsidR="5C8338F4" w:rsidP="72804782" w:rsidRDefault="5C8338F4" w14:paraId="3FEA1393" w14:textId="13AD026D">
      <w:pPr>
        <w:pStyle w:val="ListParagraph"/>
        <w:numPr>
          <w:ilvl w:val="0"/>
          <w:numId w:val="73"/>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Overdue Amount Trend</w:t>
      </w:r>
    </w:p>
    <w:p w:rsidR="5C8338F4" w:rsidP="72804782" w:rsidRDefault="5C8338F4" w14:paraId="1B571788" w14:textId="6DB1BD8F">
      <w:pPr>
        <w:pStyle w:val="ListParagraph"/>
        <w:numPr>
          <w:ilvl w:val="0"/>
          <w:numId w:val="73"/>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Overdue Amount vs DSO Trend</w:t>
      </w:r>
    </w:p>
    <w:p w:rsidR="5C8338F4" w:rsidP="72804782" w:rsidRDefault="5C8338F4" w14:paraId="7270A191" w14:textId="4D33226C">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These KPIs support:</w:t>
      </w:r>
    </w:p>
    <w:p w:rsidR="5C8338F4" w:rsidP="72804782" w:rsidRDefault="5C8338F4" w14:paraId="34F552F5" w14:textId="0FF938FC">
      <w:pPr>
        <w:pStyle w:val="ListParagraph"/>
        <w:numPr>
          <w:ilvl w:val="0"/>
          <w:numId w:val="74"/>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executive financial monitoring</w:t>
      </w:r>
    </w:p>
    <w:p w:rsidR="5C8338F4" w:rsidP="72804782" w:rsidRDefault="5C8338F4" w14:paraId="21B132A5" w14:textId="5FCDC057">
      <w:pPr>
        <w:pStyle w:val="ListParagraph"/>
        <w:numPr>
          <w:ilvl w:val="0"/>
          <w:numId w:val="74"/>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receivables performance analysis</w:t>
      </w:r>
    </w:p>
    <w:p w:rsidR="5C8338F4" w:rsidP="72804782" w:rsidRDefault="5C8338F4" w14:paraId="7787445E" w14:textId="20D8DB90">
      <w:pPr>
        <w:pStyle w:val="ListParagraph"/>
        <w:numPr>
          <w:ilvl w:val="0"/>
          <w:numId w:val="74"/>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liquidity risk assessment</w:t>
      </w:r>
    </w:p>
    <w:p w:rsidR="5C8338F4" w:rsidP="72804782" w:rsidRDefault="5C8338F4" w14:paraId="781AEACA" w14:textId="59002C4B">
      <w:pPr>
        <w:pStyle w:val="ListParagraph"/>
        <w:numPr>
          <w:ilvl w:val="0"/>
          <w:numId w:val="74"/>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strategic collections oversight</w:t>
      </w:r>
    </w:p>
    <w:p w:rsidR="72804782" w:rsidRDefault="72804782" w14:paraId="613C2F9C" w14:textId="7D4F560E"/>
    <w:p w:rsidR="5C8338F4" w:rsidP="72804782" w:rsidRDefault="5C8338F4" w14:paraId="64528CD7" w14:textId="32A28565">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KCC Dashboard</w:t>
      </w:r>
    </w:p>
    <w:p w:rsidR="5C8338F4" w:rsidP="72804782" w:rsidRDefault="5C8338F4" w14:paraId="0ACF9413" w14:textId="726D0395">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Purpose of the KCC Dashboard</w:t>
      </w:r>
    </w:p>
    <w:p w:rsidR="5C8338F4" w:rsidP="72804782" w:rsidRDefault="5C8338F4" w14:paraId="0BC715A2" w14:textId="36FEF175">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KCC dashboard was designed for operational collections management.</w:t>
      </w:r>
    </w:p>
    <w:p w:rsidR="5C8338F4" w:rsidP="72804782" w:rsidRDefault="5C8338F4" w14:paraId="74A4A101" w14:textId="31488DD2">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Unlike the CFO dashboard, the KCC dashboard focuses on:</w:t>
      </w:r>
    </w:p>
    <w:p w:rsidR="5C8338F4" w:rsidP="72804782" w:rsidRDefault="5C8338F4" w14:paraId="71D249C0" w14:textId="446C5F4B">
      <w:pPr>
        <w:pStyle w:val="ListParagraph"/>
        <w:numPr>
          <w:ilvl w:val="0"/>
          <w:numId w:val="75"/>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customer follow-up</w:t>
      </w:r>
    </w:p>
    <w:p w:rsidR="5C8338F4" w:rsidP="72804782" w:rsidRDefault="5C8338F4" w14:paraId="582DB24A" w14:textId="23BFFF9B">
      <w:pPr>
        <w:pStyle w:val="ListParagraph"/>
        <w:numPr>
          <w:ilvl w:val="0"/>
          <w:numId w:val="75"/>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collections prioritization</w:t>
      </w:r>
    </w:p>
    <w:p w:rsidR="5C8338F4" w:rsidP="72804782" w:rsidRDefault="5C8338F4" w14:paraId="45F204EE" w14:textId="40B4781F">
      <w:pPr>
        <w:pStyle w:val="ListParagraph"/>
        <w:numPr>
          <w:ilvl w:val="0"/>
          <w:numId w:val="75"/>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overdue severity</w:t>
      </w:r>
    </w:p>
    <w:p w:rsidR="5C8338F4" w:rsidP="72804782" w:rsidRDefault="5C8338F4" w14:paraId="52C1DDB1" w14:textId="5102D760">
      <w:pPr>
        <w:pStyle w:val="ListParagraph"/>
        <w:numPr>
          <w:ilvl w:val="0"/>
          <w:numId w:val="75"/>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operational workload</w:t>
      </w:r>
    </w:p>
    <w:p w:rsidR="5C8338F4" w:rsidP="72804782" w:rsidRDefault="5C8338F4" w14:paraId="4EC9CE52" w14:textId="70614962">
      <w:pPr>
        <w:pStyle w:val="ListParagraph"/>
        <w:numPr>
          <w:ilvl w:val="0"/>
          <w:numId w:val="75"/>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urgency management</w:t>
      </w:r>
    </w:p>
    <w:p w:rsidR="5C8338F4" w:rsidP="72804782" w:rsidRDefault="5C8338F4" w14:paraId="3A4D1BD2" w14:textId="0421DE0B">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main business questions addressed are:</w:t>
      </w:r>
    </w:p>
    <w:p w:rsidR="5C8338F4" w:rsidP="72804782" w:rsidRDefault="5C8338F4" w14:paraId="71520F8C" w14:textId="306AC8CC">
      <w:pPr>
        <w:pStyle w:val="ListParagraph"/>
        <w:numPr>
          <w:ilvl w:val="0"/>
          <w:numId w:val="76"/>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Which customers require immediate follow-up?</w:t>
      </w:r>
    </w:p>
    <w:p w:rsidR="5C8338F4" w:rsidP="72804782" w:rsidRDefault="5C8338F4" w14:paraId="79506566" w14:textId="49F8A7E8">
      <w:pPr>
        <w:pStyle w:val="ListParagraph"/>
        <w:numPr>
          <w:ilvl w:val="0"/>
          <w:numId w:val="76"/>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Which accounts are most overdue?</w:t>
      </w:r>
    </w:p>
    <w:p w:rsidR="5C8338F4" w:rsidP="72804782" w:rsidRDefault="5C8338F4" w14:paraId="4D3E947F" w14:textId="1CDEA6D1">
      <w:pPr>
        <w:pStyle w:val="ListParagraph"/>
        <w:numPr>
          <w:ilvl w:val="0"/>
          <w:numId w:val="76"/>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Which customers should be prioritized first?</w:t>
      </w:r>
    </w:p>
    <w:p w:rsidR="5C8338F4" w:rsidP="72804782" w:rsidRDefault="5C8338F4" w14:paraId="0DCAD516" w14:textId="3A28A71E">
      <w:pPr>
        <w:pStyle w:val="ListParagraph"/>
        <w:numPr>
          <w:ilvl w:val="0"/>
          <w:numId w:val="76"/>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Which customers create the highest collections workload?</w:t>
      </w:r>
    </w:p>
    <w:p w:rsidR="5C8338F4" w:rsidP="72804782" w:rsidRDefault="5C8338F4" w14:paraId="7D05C1F1" w14:textId="26265295">
      <w:pPr>
        <w:pStyle w:val="ListParagraph"/>
        <w:numPr>
          <w:ilvl w:val="0"/>
          <w:numId w:val="76"/>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How severe are the overdue receivables?</w:t>
      </w:r>
    </w:p>
    <w:p w:rsidR="5C8338F4" w:rsidP="72804782" w:rsidRDefault="5C8338F4" w14:paraId="38DCBC59" w14:textId="6C86DAC6">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dashboard therefore became:</w:t>
      </w:r>
    </w:p>
    <w:p w:rsidR="5C8338F4" w:rsidP="72804782" w:rsidRDefault="5C8338F4" w14:paraId="40430561" w14:textId="587401F2">
      <w:pPr>
        <w:pStyle w:val="ListParagraph"/>
        <w:numPr>
          <w:ilvl w:val="0"/>
          <w:numId w:val="77"/>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action-oriented</w:t>
      </w:r>
    </w:p>
    <w:p w:rsidR="5C8338F4" w:rsidP="72804782" w:rsidRDefault="5C8338F4" w14:paraId="0FE691EA" w14:textId="4BB19856">
      <w:pPr>
        <w:pStyle w:val="ListParagraph"/>
        <w:numPr>
          <w:ilvl w:val="0"/>
          <w:numId w:val="77"/>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operational</w:t>
      </w:r>
    </w:p>
    <w:p w:rsidR="5C8338F4" w:rsidP="72804782" w:rsidRDefault="5C8338F4" w14:paraId="01516D71" w14:textId="66B02F98">
      <w:pPr>
        <w:pStyle w:val="ListParagraph"/>
        <w:numPr>
          <w:ilvl w:val="0"/>
          <w:numId w:val="77"/>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collections-focused</w:t>
      </w:r>
    </w:p>
    <w:p w:rsidR="72804782" w:rsidRDefault="72804782" w14:paraId="0AD27C5F" w14:textId="2512C156"/>
    <w:p w:rsidR="5C8338F4" w:rsidP="72804782" w:rsidRDefault="5C8338F4" w14:paraId="0912B638" w14:textId="7AB84AF3">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KCC Dashboard Changes and Improvements</w:t>
      </w:r>
    </w:p>
    <w:p w:rsidR="5C8338F4" w:rsidP="72804782" w:rsidRDefault="5C8338F4" w14:paraId="41FE7CE6" w14:textId="1E56B164">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1. Overdue Logic Rebuild</w:t>
      </w:r>
    </w:p>
    <w:p w:rsidR="5C8338F4" w:rsidP="72804782" w:rsidRDefault="5C8338F4" w14:paraId="610CE314" w14:textId="7F4E4722">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Original Problem</w:t>
      </w:r>
    </w:p>
    <w:p w:rsidR="5C8338F4" w:rsidP="72804782" w:rsidRDefault="5C8338F4" w14:paraId="3C19D351" w14:textId="4CBAD01E">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Initially, overdue calculations used:</w:t>
      </w:r>
    </w:p>
    <w:p w:rsidR="5C8338F4" w:rsidP="72804782" w:rsidRDefault="5C8338F4" w14:paraId="1C6B9731" w14:textId="414E1094">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DueDate + 30 days</w:t>
      </w:r>
    </w:p>
    <w:p w:rsidR="5C8338F4" w:rsidP="72804782" w:rsidRDefault="5C8338F4" w14:paraId="73F78CE1" w14:textId="5802A17A">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before an invoice was considered overdue.</w:t>
      </w:r>
    </w:p>
    <w:p w:rsidR="5C8338F4" w:rsidP="72804782" w:rsidRDefault="5C8338F4" w14:paraId="42B04B38" w14:textId="5175B98C">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This delayed overdue classification artificially.</w:t>
      </w:r>
    </w:p>
    <w:p w:rsidR="5C8338F4" w:rsidP="72804782" w:rsidRDefault="5C8338F4" w14:paraId="6EB24C7A" w14:textId="36C6F0E4">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Improvement</w:t>
      </w:r>
    </w:p>
    <w:p w:rsidR="5C8338F4" w:rsidP="72804782" w:rsidRDefault="5C8338F4" w14:paraId="49B4CD04" w14:textId="5A865651">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overdue logic was corrected to:</w:t>
      </w:r>
    </w:p>
    <w:p w:rsidR="5C8338F4" w:rsidP="72804782" w:rsidRDefault="5C8338F4" w14:paraId="15C65729" w14:textId="64D77EF0">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DueDate &lt; TODAY()</w:t>
      </w:r>
    </w:p>
    <w:p w:rsidR="5C8338F4" w:rsidP="72804782" w:rsidRDefault="5C8338F4" w14:paraId="70621003" w14:textId="7128E239">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This means invoices become overdue immediately after the due date passes.</w:t>
      </w:r>
    </w:p>
    <w:p w:rsidR="5C8338F4" w:rsidP="72804782" w:rsidRDefault="5C8338F4" w14:paraId="507424E1" w14:textId="40B220FF">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Why</w:t>
      </w:r>
    </w:p>
    <w:p w:rsidR="5C8338F4" w:rsidP="72804782" w:rsidRDefault="5C8338F4" w14:paraId="24F2DDAD" w14:textId="3AA3EF15">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This aligns better with realistic collections operations and financial overdue definitions.</w:t>
      </w:r>
    </w:p>
    <w:p w:rsidR="72804782" w:rsidRDefault="72804782" w14:paraId="3599FD01" w14:textId="55CA10F9"/>
    <w:p w:rsidR="5C8338F4" w:rsidP="72804782" w:rsidRDefault="5C8338F4" w14:paraId="3F2C707F" w14:textId="48029FF8">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2. Operational KPI Development</w:t>
      </w:r>
    </w:p>
    <w:p w:rsidR="5C8338F4" w:rsidP="72804782" w:rsidRDefault="5C8338F4" w14:paraId="00F02A93" w14:textId="5E661AC0">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Several operational KPI measures were introduced.</w:t>
      </w:r>
    </w:p>
    <w:p w:rsidR="5C8338F4" w:rsidP="72804782" w:rsidRDefault="5C8338F4" w14:paraId="2B72D6A4" w14:textId="7B2C0767">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Total Overdue Amount</w:t>
      </w:r>
    </w:p>
    <w:p w:rsidR="5C8338F4" w:rsidP="72804782" w:rsidRDefault="5C8338F4" w14:paraId="645DE596" w14:textId="77671E3B">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Purpose:</w:t>
      </w:r>
    </w:p>
    <w:p w:rsidR="5C8338F4" w:rsidP="72804782" w:rsidRDefault="5C8338F4" w14:paraId="26C740B6" w14:textId="37ACE389">
      <w:pPr>
        <w:pStyle w:val="ListParagraph"/>
        <w:numPr>
          <w:ilvl w:val="0"/>
          <w:numId w:val="78"/>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measure overdue financial exposure</w:t>
      </w:r>
    </w:p>
    <w:p w:rsidR="5C8338F4" w:rsidP="72804782" w:rsidRDefault="5C8338F4" w14:paraId="2BC069A3" w14:textId="3118AAF0">
      <w:pPr>
        <w:pStyle w:val="ListParagraph"/>
        <w:numPr>
          <w:ilvl w:val="0"/>
          <w:numId w:val="78"/>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identify financially important overdue customers</w:t>
      </w:r>
    </w:p>
    <w:p w:rsidR="72804782" w:rsidRDefault="72804782" w14:paraId="5239D49C" w14:textId="63D84935"/>
    <w:p w:rsidR="5C8338F4" w:rsidP="72804782" w:rsidRDefault="5C8338F4" w14:paraId="60DA7F8F" w14:textId="6A8F5643">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Max Days Overdue</w:t>
      </w:r>
    </w:p>
    <w:p w:rsidR="5C8338F4" w:rsidP="72804782" w:rsidRDefault="5C8338F4" w14:paraId="7C578584" w14:textId="5DE37C3A">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Purpose:</w:t>
      </w:r>
    </w:p>
    <w:p w:rsidR="5C8338F4" w:rsidP="72804782" w:rsidRDefault="5C8338F4" w14:paraId="34548693" w14:textId="427A4C2D">
      <w:pPr>
        <w:pStyle w:val="ListParagraph"/>
        <w:numPr>
          <w:ilvl w:val="0"/>
          <w:numId w:val="79"/>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identify severely overdue customers</w:t>
      </w:r>
    </w:p>
    <w:p w:rsidR="5C8338F4" w:rsidP="72804782" w:rsidRDefault="5C8338F4" w14:paraId="609C22DD" w14:textId="72487281">
      <w:pPr>
        <w:pStyle w:val="ListParagraph"/>
        <w:numPr>
          <w:ilvl w:val="0"/>
          <w:numId w:val="79"/>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support urgency classification</w:t>
      </w:r>
    </w:p>
    <w:p w:rsidR="5C8338F4" w:rsidP="72804782" w:rsidRDefault="5C8338F4" w14:paraId="451CA423" w14:textId="377AAE88">
      <w:pPr>
        <w:pStyle w:val="ListParagraph"/>
        <w:numPr>
          <w:ilvl w:val="0"/>
          <w:numId w:val="79"/>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highlight escalation risks</w:t>
      </w:r>
    </w:p>
    <w:p w:rsidR="72804782" w:rsidRDefault="72804782" w14:paraId="04DF5196" w14:textId="73416A19"/>
    <w:p w:rsidR="5C8338F4" w:rsidP="72804782" w:rsidRDefault="5C8338F4" w14:paraId="46A6E67D" w14:textId="09EDC07A">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Overdue Invoice Count</w:t>
      </w:r>
    </w:p>
    <w:p w:rsidR="5C8338F4" w:rsidP="72804782" w:rsidRDefault="5C8338F4" w14:paraId="6853BC76" w14:textId="64670B0F">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Purpose:</w:t>
      </w:r>
    </w:p>
    <w:p w:rsidR="5C8338F4" w:rsidP="72804782" w:rsidRDefault="5C8338F4" w14:paraId="4219ACD5" w14:textId="584076E5">
      <w:pPr>
        <w:pStyle w:val="ListParagraph"/>
        <w:numPr>
          <w:ilvl w:val="0"/>
          <w:numId w:val="80"/>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identify operational collections workload</w:t>
      </w:r>
    </w:p>
    <w:p w:rsidR="5C8338F4" w:rsidP="72804782" w:rsidRDefault="5C8338F4" w14:paraId="47D44ECD" w14:textId="7DF65598">
      <w:pPr>
        <w:pStyle w:val="ListParagraph"/>
        <w:numPr>
          <w:ilvl w:val="0"/>
          <w:numId w:val="80"/>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measure recurring overdue behaviour</w:t>
      </w:r>
    </w:p>
    <w:p w:rsidR="5C8338F4" w:rsidP="72804782" w:rsidRDefault="5C8338F4" w14:paraId="50A89474" w14:textId="3ECD27F9">
      <w:pPr>
        <w:pStyle w:val="ListParagraph"/>
        <w:numPr>
          <w:ilvl w:val="0"/>
          <w:numId w:val="80"/>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support collections prioritization</w:t>
      </w:r>
    </w:p>
    <w:p w:rsidR="72804782" w:rsidRDefault="72804782" w14:paraId="0B491DE2" w14:textId="6189E3EF"/>
    <w:p w:rsidR="5C8338F4" w:rsidP="72804782" w:rsidRDefault="5C8338F4" w14:paraId="44EB9C00" w14:textId="01C8B700">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3. Introduction of Priority Score</w:t>
      </w:r>
    </w:p>
    <w:p w:rsidR="5C8338F4" w:rsidP="72804782" w:rsidRDefault="5C8338F4" w14:paraId="6796659B" w14:textId="3E3239E9">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Original Problem</w:t>
      </w:r>
    </w:p>
    <w:p w:rsidR="5C8338F4" w:rsidP="72804782" w:rsidRDefault="5C8338F4" w14:paraId="75E5A75A" w14:textId="3E40E948">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Initially, prioritization was effectively based mostly on overdue days.</w:t>
      </w:r>
    </w:p>
    <w:p w:rsidR="5C8338F4" w:rsidP="72804782" w:rsidRDefault="5C8338F4" w14:paraId="23DDE59D" w14:textId="45F14553">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This created unrealistic situations where:</w:t>
      </w:r>
    </w:p>
    <w:p w:rsidR="5C8338F4" w:rsidP="72804782" w:rsidRDefault="5C8338F4" w14:paraId="46D1A74F" w14:textId="7CB0986D">
      <w:pPr>
        <w:pStyle w:val="ListParagraph"/>
        <w:numPr>
          <w:ilvl w:val="0"/>
          <w:numId w:val="81"/>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very old but financially insignificant invoices ranked too highly</w:t>
      </w:r>
    </w:p>
    <w:p w:rsidR="5C8338F4" w:rsidP="72804782" w:rsidRDefault="5C8338F4" w14:paraId="2E260384" w14:textId="12814B0A">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Improvement</w:t>
      </w:r>
    </w:p>
    <w:p w:rsidR="5C8338F4" w:rsidP="72804782" w:rsidRDefault="5C8338F4" w14:paraId="4190B5E9" w14:textId="1BBBC64D">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A combined Priority Score was introduced using:</w:t>
      </w:r>
    </w:p>
    <w:p w:rsidR="5C8338F4" w:rsidP="72804782" w:rsidRDefault="5C8338F4" w14:paraId="3BFE94F2" w14:textId="0DC4806C">
      <w:pPr>
        <w:pStyle w:val="ListParagraph"/>
        <w:numPr>
          <w:ilvl w:val="0"/>
          <w:numId w:val="82"/>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overdue amount</w:t>
      </w:r>
    </w:p>
    <w:p w:rsidR="5C8338F4" w:rsidP="72804782" w:rsidRDefault="5C8338F4" w14:paraId="0BB3D4F9" w14:textId="1B52C1BA">
      <w:pPr>
        <w:pStyle w:val="ListParagraph"/>
        <w:numPr>
          <w:ilvl w:val="0"/>
          <w:numId w:val="82"/>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overdue days</w:t>
      </w:r>
    </w:p>
    <w:p w:rsidR="5C8338F4" w:rsidP="72804782" w:rsidRDefault="5C8338F4" w14:paraId="3306D1B9" w14:textId="37B72943">
      <w:pPr>
        <w:pStyle w:val="ListParagraph"/>
        <w:numPr>
          <w:ilvl w:val="0"/>
          <w:numId w:val="82"/>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overdue invoice count</w:t>
      </w:r>
    </w:p>
    <w:p w:rsidR="5C8338F4" w:rsidP="72804782" w:rsidRDefault="5C8338F4" w14:paraId="4BB5D618" w14:textId="584CBFF6">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final logic balanced:</w:t>
      </w:r>
    </w:p>
    <w:p w:rsidR="5C8338F4" w:rsidP="72804782" w:rsidRDefault="5C8338F4" w14:paraId="141B32B1" w14:textId="290513FB">
      <w:pPr>
        <w:pStyle w:val="ListParagraph"/>
        <w:numPr>
          <w:ilvl w:val="0"/>
          <w:numId w:val="83"/>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financial impact</w:t>
      </w:r>
    </w:p>
    <w:p w:rsidR="5C8338F4" w:rsidP="72804782" w:rsidRDefault="5C8338F4" w14:paraId="59989F5F" w14:textId="6F40F35D">
      <w:pPr>
        <w:pStyle w:val="ListParagraph"/>
        <w:numPr>
          <w:ilvl w:val="0"/>
          <w:numId w:val="83"/>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lateness severity</w:t>
      </w:r>
    </w:p>
    <w:p w:rsidR="5C8338F4" w:rsidP="72804782" w:rsidRDefault="5C8338F4" w14:paraId="5ABAC1EC" w14:textId="3F75D599">
      <w:pPr>
        <w:pStyle w:val="ListParagraph"/>
        <w:numPr>
          <w:ilvl w:val="0"/>
          <w:numId w:val="83"/>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operational workload</w:t>
      </w:r>
    </w:p>
    <w:p w:rsidR="5C8338F4" w:rsidP="72804782" w:rsidRDefault="5C8338F4" w14:paraId="7CBCE140" w14:textId="52F2D9C1">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Purpose</w:t>
      </w:r>
    </w:p>
    <w:p w:rsidR="5C8338F4" w:rsidP="72804782" w:rsidRDefault="5C8338F4" w14:paraId="52EDD8CD" w14:textId="10A6DAE3">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Priority Score helps KCC focus on:</w:t>
      </w:r>
    </w:p>
    <w:p w:rsidR="5C8338F4" w:rsidP="72804782" w:rsidRDefault="5C8338F4" w14:paraId="52E01415" w14:textId="75F10F41">
      <w:pPr>
        <w:pStyle w:val="ListParagraph"/>
        <w:numPr>
          <w:ilvl w:val="0"/>
          <w:numId w:val="84"/>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the most financially important overdue customers</w:t>
      </w:r>
    </w:p>
    <w:p w:rsidR="5C8338F4" w:rsidP="72804782" w:rsidRDefault="5C8338F4" w14:paraId="17ECFEEE" w14:textId="117FC3C6">
      <w:pPr>
        <w:pStyle w:val="ListParagraph"/>
        <w:numPr>
          <w:ilvl w:val="0"/>
          <w:numId w:val="84"/>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customers requiring urgent follow-up</w:t>
      </w:r>
    </w:p>
    <w:p w:rsidR="5C8338F4" w:rsidP="72804782" w:rsidRDefault="5C8338F4" w14:paraId="0C8FDA02" w14:textId="2AAFC2B4">
      <w:pPr>
        <w:pStyle w:val="ListParagraph"/>
        <w:numPr>
          <w:ilvl w:val="0"/>
          <w:numId w:val="84"/>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customers creating the highest collections workload</w:t>
      </w:r>
    </w:p>
    <w:p w:rsidR="72804782" w:rsidRDefault="72804782" w14:paraId="56E1E495" w14:textId="0A9A6B1B"/>
    <w:p w:rsidR="5C8338F4" w:rsidP="72804782" w:rsidRDefault="5C8338F4" w14:paraId="7CAB2324" w14:textId="0C84047A">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4. Top 10 Customers Requiring Follow-Up Visual</w:t>
      </w:r>
    </w:p>
    <w:p w:rsidR="5C8338F4" w:rsidP="72804782" w:rsidRDefault="5C8338F4" w14:paraId="3938C2C3" w14:textId="01B911EC">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Visual Type</w:t>
      </w:r>
    </w:p>
    <w:p w:rsidR="5C8338F4" w:rsidP="72804782" w:rsidRDefault="5C8338F4" w14:paraId="5ACF642C" w14:textId="54E71D52">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Horizontal bar chart.</w:t>
      </w:r>
    </w:p>
    <w:p w:rsidR="5C8338F4" w:rsidP="72804782" w:rsidRDefault="5C8338F4" w14:paraId="7E5A5571" w14:textId="4E47FE62">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Purpose</w:t>
      </w:r>
    </w:p>
    <w:p w:rsidR="5C8338F4" w:rsidP="72804782" w:rsidRDefault="5C8338F4" w14:paraId="37226DED" w14:textId="43DA4D2C">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visual ranks customers by Priority Score.</w:t>
      </w:r>
    </w:p>
    <w:p w:rsidR="5C8338F4" w:rsidP="72804782" w:rsidRDefault="5C8338F4" w14:paraId="0DAF5AF3" w14:textId="6D38D632">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This allows KCC to:</w:t>
      </w:r>
    </w:p>
    <w:p w:rsidR="5C8338F4" w:rsidP="72804782" w:rsidRDefault="5C8338F4" w14:paraId="6BD7ECFA" w14:textId="0D54AFD4">
      <w:pPr>
        <w:pStyle w:val="ListParagraph"/>
        <w:numPr>
          <w:ilvl w:val="0"/>
          <w:numId w:val="85"/>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identify high-priority customers quickly</w:t>
      </w:r>
    </w:p>
    <w:p w:rsidR="5C8338F4" w:rsidP="72804782" w:rsidRDefault="5C8338F4" w14:paraId="3E8F2265" w14:textId="4A9C8755">
      <w:pPr>
        <w:pStyle w:val="ListParagraph"/>
        <w:numPr>
          <w:ilvl w:val="0"/>
          <w:numId w:val="85"/>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focus collections resources</w:t>
      </w:r>
    </w:p>
    <w:p w:rsidR="5C8338F4" w:rsidP="72804782" w:rsidRDefault="5C8338F4" w14:paraId="2AB17525" w14:textId="05597561">
      <w:pPr>
        <w:pStyle w:val="ListParagraph"/>
        <w:numPr>
          <w:ilvl w:val="0"/>
          <w:numId w:val="85"/>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improve operational efficiency</w:t>
      </w:r>
    </w:p>
    <w:p w:rsidR="5C8338F4" w:rsidP="72804782" w:rsidRDefault="5C8338F4" w14:paraId="4BF74D05" w14:textId="5FA26C27">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Horizontal bar charts were chosen because they work well for:</w:t>
      </w:r>
    </w:p>
    <w:p w:rsidR="5C8338F4" w:rsidP="72804782" w:rsidRDefault="5C8338F4" w14:paraId="579C4F70" w14:textId="5FAD1C2A">
      <w:pPr>
        <w:pStyle w:val="ListParagraph"/>
        <w:numPr>
          <w:ilvl w:val="0"/>
          <w:numId w:val="86"/>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rankings</w:t>
      </w:r>
    </w:p>
    <w:p w:rsidR="5C8338F4" w:rsidP="72804782" w:rsidRDefault="5C8338F4" w14:paraId="14357C3B" w14:textId="2474EB7D">
      <w:pPr>
        <w:pStyle w:val="ListParagraph"/>
        <w:numPr>
          <w:ilvl w:val="0"/>
          <w:numId w:val="86"/>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prioritization</w:t>
      </w:r>
    </w:p>
    <w:p w:rsidR="5C8338F4" w:rsidP="72804782" w:rsidRDefault="5C8338F4" w14:paraId="66CEABF4" w14:textId="6C1AEC2C">
      <w:pPr>
        <w:pStyle w:val="ListParagraph"/>
        <w:numPr>
          <w:ilvl w:val="0"/>
          <w:numId w:val="86"/>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operational comparisons</w:t>
      </w:r>
    </w:p>
    <w:p w:rsidR="72804782" w:rsidRDefault="72804782" w14:paraId="4609913C" w14:textId="6A687F36"/>
    <w:p w:rsidR="5C8338F4" w:rsidP="72804782" w:rsidRDefault="5C8338F4" w14:paraId="3A3222BB" w14:textId="1D877801">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5. Operational Collections Table</w:t>
      </w:r>
    </w:p>
    <w:p w:rsidR="5C8338F4" w:rsidP="72804782" w:rsidRDefault="5C8338F4" w14:paraId="0909051F" w14:textId="26A895AE">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operational table was redesigned to function as a collections worklist.</w:t>
      </w:r>
    </w:p>
    <w:p w:rsidR="5C8338F4" w:rsidP="72804782" w:rsidRDefault="5C8338F4" w14:paraId="4EDBE8C3" w14:textId="32451263">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final table includes:</w:t>
      </w:r>
    </w:p>
    <w:p w:rsidR="5C8338F4" w:rsidP="72804782" w:rsidRDefault="5C8338F4" w14:paraId="63322C70" w14:textId="4ECC10B6">
      <w:pPr>
        <w:pStyle w:val="ListParagraph"/>
        <w:numPr>
          <w:ilvl w:val="0"/>
          <w:numId w:val="87"/>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customer/account ID</w:t>
      </w:r>
    </w:p>
    <w:p w:rsidR="5C8338F4" w:rsidP="72804782" w:rsidRDefault="5C8338F4" w14:paraId="45E3B130" w14:textId="3AF14949">
      <w:pPr>
        <w:pStyle w:val="ListParagraph"/>
        <w:numPr>
          <w:ilvl w:val="0"/>
          <w:numId w:val="87"/>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Total Overdue Amount</w:t>
      </w:r>
    </w:p>
    <w:p w:rsidR="5C8338F4" w:rsidP="72804782" w:rsidRDefault="5C8338F4" w14:paraId="34A178F8" w14:textId="2B83C019">
      <w:pPr>
        <w:pStyle w:val="ListParagraph"/>
        <w:numPr>
          <w:ilvl w:val="0"/>
          <w:numId w:val="87"/>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Max Days Overdue</w:t>
      </w:r>
    </w:p>
    <w:p w:rsidR="5C8338F4" w:rsidP="72804782" w:rsidRDefault="5C8338F4" w14:paraId="37E4C29F" w14:textId="21CF7341">
      <w:pPr>
        <w:pStyle w:val="ListParagraph"/>
        <w:numPr>
          <w:ilvl w:val="0"/>
          <w:numId w:val="87"/>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Overdue Invoice Count</w:t>
      </w:r>
    </w:p>
    <w:p w:rsidR="5C8338F4" w:rsidP="72804782" w:rsidRDefault="5C8338F4" w14:paraId="340DC81B" w14:textId="5FA410D5">
      <w:pPr>
        <w:pStyle w:val="ListParagraph"/>
        <w:numPr>
          <w:ilvl w:val="0"/>
          <w:numId w:val="87"/>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Priority Score</w:t>
      </w:r>
    </w:p>
    <w:p w:rsidR="5C8338F4" w:rsidP="72804782" w:rsidRDefault="5C8338F4" w14:paraId="39F9BBDF" w14:textId="60BDBD92">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Purpose</w:t>
      </w:r>
    </w:p>
    <w:p w:rsidR="5C8338F4" w:rsidP="72804782" w:rsidRDefault="5C8338F4" w14:paraId="120BDA2F" w14:textId="78A888A9">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table supports:</w:t>
      </w:r>
    </w:p>
    <w:p w:rsidR="5C8338F4" w:rsidP="72804782" w:rsidRDefault="5C8338F4" w14:paraId="43E0FC2B" w14:textId="6FF586B1">
      <w:pPr>
        <w:pStyle w:val="ListParagraph"/>
        <w:numPr>
          <w:ilvl w:val="0"/>
          <w:numId w:val="88"/>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collections follow-up</w:t>
      </w:r>
    </w:p>
    <w:p w:rsidR="5C8338F4" w:rsidP="72804782" w:rsidRDefault="5C8338F4" w14:paraId="43156AEA" w14:textId="798797DE">
      <w:pPr>
        <w:pStyle w:val="ListParagraph"/>
        <w:numPr>
          <w:ilvl w:val="0"/>
          <w:numId w:val="88"/>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workload management</w:t>
      </w:r>
    </w:p>
    <w:p w:rsidR="5C8338F4" w:rsidP="72804782" w:rsidRDefault="5C8338F4" w14:paraId="68B41585" w14:textId="7F78AD11">
      <w:pPr>
        <w:pStyle w:val="ListParagraph"/>
        <w:numPr>
          <w:ilvl w:val="0"/>
          <w:numId w:val="88"/>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operational prioritization</w:t>
      </w:r>
    </w:p>
    <w:p w:rsidR="5C8338F4" w:rsidP="72804782" w:rsidRDefault="5C8338F4" w14:paraId="49EC5F82" w14:textId="114CDE4E">
      <w:pPr>
        <w:pStyle w:val="ListParagraph"/>
        <w:numPr>
          <w:ilvl w:val="0"/>
          <w:numId w:val="88"/>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collections escalation</w:t>
      </w:r>
    </w:p>
    <w:p w:rsidR="5C8338F4" w:rsidP="72804782" w:rsidRDefault="5C8338F4" w14:paraId="0CCDDD36" w14:textId="2C293A88">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table became one of the most operationally useful elements of the dashboard.</w:t>
      </w:r>
    </w:p>
    <w:p w:rsidR="72804782" w:rsidRDefault="72804782" w14:paraId="7A1D116F" w14:textId="76F3E8C1"/>
    <w:p w:rsidR="5C8338F4" w:rsidP="72804782" w:rsidRDefault="5C8338F4" w14:paraId="178B7B61" w14:textId="04F064D0">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6. Conditional Formatting</w:t>
      </w:r>
    </w:p>
    <w:p w:rsidR="5C8338F4" w:rsidP="72804782" w:rsidRDefault="5C8338F4" w14:paraId="4D023BDB" w14:textId="3B57A49F">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Conditional formatting was applied to:</w:t>
      </w:r>
    </w:p>
    <w:p w:rsidR="5C8338F4" w:rsidP="72804782" w:rsidRDefault="5C8338F4" w14:paraId="432CD2DC" w14:textId="511E7476">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Max Days Overdue</w:t>
      </w:r>
    </w:p>
    <w:p w:rsidR="5C8338F4" w:rsidP="72804782" w:rsidRDefault="5C8338F4" w14:paraId="727FB754" w14:textId="7137E54F">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Purpose</w:t>
      </w:r>
    </w:p>
    <w:p w:rsidR="5C8338F4" w:rsidP="72804782" w:rsidRDefault="5C8338F4" w14:paraId="71C63CC7" w14:textId="10824E0E">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This improves:</w:t>
      </w:r>
    </w:p>
    <w:p w:rsidR="5C8338F4" w:rsidP="72804782" w:rsidRDefault="5C8338F4" w14:paraId="10DB196B" w14:textId="59B2F704">
      <w:pPr>
        <w:pStyle w:val="ListParagraph"/>
        <w:numPr>
          <w:ilvl w:val="0"/>
          <w:numId w:val="90"/>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urgency visibility</w:t>
      </w:r>
    </w:p>
    <w:p w:rsidR="5C8338F4" w:rsidP="72804782" w:rsidRDefault="5C8338F4" w14:paraId="40E32185" w14:textId="3EFFE310">
      <w:pPr>
        <w:pStyle w:val="ListParagraph"/>
        <w:numPr>
          <w:ilvl w:val="0"/>
          <w:numId w:val="90"/>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scanning speed</w:t>
      </w:r>
    </w:p>
    <w:p w:rsidR="5C8338F4" w:rsidP="72804782" w:rsidRDefault="5C8338F4" w14:paraId="5770DB3B" w14:textId="7E935CBA">
      <w:pPr>
        <w:pStyle w:val="ListParagraph"/>
        <w:numPr>
          <w:ilvl w:val="0"/>
          <w:numId w:val="90"/>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operational usability</w:t>
      </w:r>
    </w:p>
    <w:p w:rsidR="5C8338F4" w:rsidP="72804782" w:rsidRDefault="5C8338F4" w14:paraId="5EF8CD7B" w14:textId="18C9EFDB">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Severely overdue accounts are highlighted visually, helping KCC quickly identify high-risk cases.</w:t>
      </w:r>
    </w:p>
    <w:p w:rsidR="72804782" w:rsidRDefault="72804782" w14:paraId="65787251" w14:textId="587C1E6E"/>
    <w:p w:rsidR="5C8338F4" w:rsidP="72804782" w:rsidRDefault="5C8338F4" w14:paraId="6592CBFC" w14:textId="7D102EE3">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7. Overdue Severity Categories</w:t>
      </w:r>
    </w:p>
    <w:p w:rsidR="5C8338F4" w:rsidP="72804782" w:rsidRDefault="5C8338F4" w14:paraId="21EA701C" w14:textId="47088629">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Original Problem</w:t>
      </w:r>
    </w:p>
    <w:p w:rsidR="5C8338F4" w:rsidP="72804782" w:rsidRDefault="5C8338F4" w14:paraId="0C2C6F3D" w14:textId="1F957C1C">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Initial overdue groups were unrealistic and extremely large:</w:t>
      </w:r>
    </w:p>
    <w:p w:rsidR="5C8338F4" w:rsidP="72804782" w:rsidRDefault="5C8338F4" w14:paraId="48A02C73" w14:textId="4C6A5E33">
      <w:pPr>
        <w:pStyle w:val="ListParagraph"/>
        <w:numPr>
          <w:ilvl w:val="0"/>
          <w:numId w:val="91"/>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400–499 days</w:t>
      </w:r>
    </w:p>
    <w:p w:rsidR="5C8338F4" w:rsidP="72804782" w:rsidRDefault="5C8338F4" w14:paraId="390F9B8F" w14:textId="4E24349F">
      <w:pPr>
        <w:pStyle w:val="ListParagraph"/>
        <w:numPr>
          <w:ilvl w:val="0"/>
          <w:numId w:val="91"/>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500–999 days</w:t>
      </w:r>
    </w:p>
    <w:p w:rsidR="5C8338F4" w:rsidP="72804782" w:rsidRDefault="5C8338F4" w14:paraId="0215FA2D" w14:textId="7515E5C9">
      <w:pPr>
        <w:pStyle w:val="ListParagraph"/>
        <w:numPr>
          <w:ilvl w:val="0"/>
          <w:numId w:val="91"/>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1000+ days</w:t>
      </w:r>
    </w:p>
    <w:p w:rsidR="5C8338F4" w:rsidP="72804782" w:rsidRDefault="5C8338F4" w14:paraId="519BAA23" w14:textId="3A77955E">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Improvement</w:t>
      </w:r>
    </w:p>
    <w:p w:rsidR="5C8338F4" w:rsidP="72804782" w:rsidRDefault="5C8338F4" w14:paraId="224B2701" w14:textId="58D2C555">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Operational overdue categories were introduced.</w:t>
      </w:r>
    </w:p>
    <w:p w:rsidR="5C8338F4" w:rsidP="72804782" w:rsidRDefault="5C8338F4" w14:paraId="6C5541F2" w14:textId="4ED5E704">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Examples included:</w:t>
      </w:r>
    </w:p>
    <w:p w:rsidR="5C8338F4" w:rsidP="72804782" w:rsidRDefault="5C8338F4" w14:paraId="5B05E43E" w14:textId="5E7ACF49">
      <w:pPr>
        <w:pStyle w:val="ListParagraph"/>
        <w:numPr>
          <w:ilvl w:val="0"/>
          <w:numId w:val="92"/>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1–30 days</w:t>
      </w:r>
    </w:p>
    <w:p w:rsidR="5C8338F4" w:rsidP="72804782" w:rsidRDefault="5C8338F4" w14:paraId="25EE9782" w14:textId="1546272D">
      <w:pPr>
        <w:pStyle w:val="ListParagraph"/>
        <w:numPr>
          <w:ilvl w:val="0"/>
          <w:numId w:val="92"/>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31–90 days</w:t>
      </w:r>
    </w:p>
    <w:p w:rsidR="5C8338F4" w:rsidP="72804782" w:rsidRDefault="5C8338F4" w14:paraId="6B7965EE" w14:textId="2FD44178">
      <w:pPr>
        <w:pStyle w:val="ListParagraph"/>
        <w:numPr>
          <w:ilvl w:val="0"/>
          <w:numId w:val="92"/>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91–365 days</w:t>
      </w:r>
    </w:p>
    <w:p w:rsidR="5C8338F4" w:rsidP="72804782" w:rsidRDefault="5C8338F4" w14:paraId="2539C302" w14:textId="23769014">
      <w:pPr>
        <w:pStyle w:val="ListParagraph"/>
        <w:numPr>
          <w:ilvl w:val="0"/>
          <w:numId w:val="92"/>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365+ days</w:t>
      </w:r>
    </w:p>
    <w:p w:rsidR="5C8338F4" w:rsidP="72804782" w:rsidRDefault="5C8338F4" w14:paraId="0B3487BD" w14:textId="47C9DC66">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Purpose</w:t>
      </w:r>
    </w:p>
    <w:p w:rsidR="5C8338F4" w:rsidP="72804782" w:rsidRDefault="5C8338F4" w14:paraId="36F02AED" w14:textId="7A5A6DC4">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smaller groupings improved:</w:t>
      </w:r>
    </w:p>
    <w:p w:rsidR="5C8338F4" w:rsidP="72804782" w:rsidRDefault="5C8338F4" w14:paraId="12ED44B8" w14:textId="16388454">
      <w:pPr>
        <w:pStyle w:val="ListParagraph"/>
        <w:numPr>
          <w:ilvl w:val="0"/>
          <w:numId w:val="93"/>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collections segmentation</w:t>
      </w:r>
    </w:p>
    <w:p w:rsidR="5C8338F4" w:rsidP="72804782" w:rsidRDefault="5C8338F4" w14:paraId="1F3701BA" w14:textId="6410A4BE">
      <w:pPr>
        <w:pStyle w:val="ListParagraph"/>
        <w:numPr>
          <w:ilvl w:val="0"/>
          <w:numId w:val="93"/>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ageing analysis</w:t>
      </w:r>
    </w:p>
    <w:p w:rsidR="5C8338F4" w:rsidP="72804782" w:rsidRDefault="5C8338F4" w14:paraId="11610138" w14:textId="7EF386B1">
      <w:pPr>
        <w:pStyle w:val="ListParagraph"/>
        <w:numPr>
          <w:ilvl w:val="0"/>
          <w:numId w:val="93"/>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operational filtering</w:t>
      </w:r>
    </w:p>
    <w:p w:rsidR="5C8338F4" w:rsidP="72804782" w:rsidRDefault="5C8338F4" w14:paraId="6D0B5D3D" w14:textId="334BFBF3">
      <w:pPr>
        <w:pStyle w:val="ListParagraph"/>
        <w:numPr>
          <w:ilvl w:val="0"/>
          <w:numId w:val="93"/>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urgency classification</w:t>
      </w:r>
    </w:p>
    <w:p w:rsidR="5C8338F4" w:rsidP="72804782" w:rsidRDefault="5C8338F4" w14:paraId="6EEA0A8C" w14:textId="658B0173">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This directly addressed client feedback requesting smaller overdue ranges.</w:t>
      </w:r>
    </w:p>
    <w:p w:rsidR="72804782" w:rsidRDefault="72804782" w14:paraId="1B3D7436" w14:textId="0015A2D7"/>
    <w:p w:rsidR="5C8338F4" w:rsidP="72804782" w:rsidRDefault="5C8338F4" w14:paraId="054E3CC1" w14:textId="5DBCE5B1">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8. Ageing Bucket Analysis</w:t>
      </w:r>
    </w:p>
    <w:p w:rsidR="5C8338F4" w:rsidP="72804782" w:rsidRDefault="5C8338F4" w14:paraId="0671F3DC" w14:textId="5AC01522">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A clustered column chart was introduced using:</w:t>
      </w:r>
    </w:p>
    <w:p w:rsidR="5C8338F4" w:rsidP="72804782" w:rsidRDefault="5C8338F4" w14:paraId="2DECF043" w14:textId="509C03D2">
      <w:pPr>
        <w:pStyle w:val="ListParagraph"/>
        <w:numPr>
          <w:ilvl w:val="0"/>
          <w:numId w:val="94"/>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Overdue Severity</w:t>
      </w:r>
    </w:p>
    <w:p w:rsidR="5C8338F4" w:rsidP="72804782" w:rsidRDefault="5C8338F4" w14:paraId="22F24E53" w14:textId="070FF2A5">
      <w:pPr>
        <w:pStyle w:val="ListParagraph"/>
        <w:numPr>
          <w:ilvl w:val="0"/>
          <w:numId w:val="94"/>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Total Overdue Amount</w:t>
      </w:r>
    </w:p>
    <w:p w:rsidR="5C8338F4" w:rsidP="72804782" w:rsidRDefault="5C8338F4" w14:paraId="1FC90B4D" w14:textId="0E3374A3">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Purpose</w:t>
      </w:r>
    </w:p>
    <w:p w:rsidR="5C8338F4" w:rsidP="72804782" w:rsidRDefault="5C8338F4" w14:paraId="0F23D07F" w14:textId="2F43073C">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chart visualizes how overdue balances are distributed across overdue severity groups.</w:t>
      </w:r>
    </w:p>
    <w:p w:rsidR="5C8338F4" w:rsidP="72804782" w:rsidRDefault="5C8338F4" w14:paraId="770701B7" w14:textId="5BB06C05">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This supports:</w:t>
      </w:r>
    </w:p>
    <w:p w:rsidR="5C8338F4" w:rsidP="72804782" w:rsidRDefault="5C8338F4" w14:paraId="1FDD2E32" w14:textId="4BA6B7BC">
      <w:pPr>
        <w:pStyle w:val="ListParagraph"/>
        <w:numPr>
          <w:ilvl w:val="0"/>
          <w:numId w:val="95"/>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collections monitoring</w:t>
      </w:r>
    </w:p>
    <w:p w:rsidR="5C8338F4" w:rsidP="72804782" w:rsidRDefault="5C8338F4" w14:paraId="60AC2E6E" w14:textId="65E7D7FE">
      <w:pPr>
        <w:pStyle w:val="ListParagraph"/>
        <w:numPr>
          <w:ilvl w:val="0"/>
          <w:numId w:val="95"/>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severity analysis</w:t>
      </w:r>
    </w:p>
    <w:p w:rsidR="5C8338F4" w:rsidP="72804782" w:rsidRDefault="5C8338F4" w14:paraId="7306AA42" w14:textId="3357AD4A">
      <w:pPr>
        <w:pStyle w:val="ListParagraph"/>
        <w:numPr>
          <w:ilvl w:val="0"/>
          <w:numId w:val="95"/>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operational workload understanding</w:t>
      </w:r>
    </w:p>
    <w:p w:rsidR="5C8338F4" w:rsidP="72804782" w:rsidRDefault="5C8338F4" w14:paraId="5A91FBF5" w14:textId="203AF083">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Important Finding</w:t>
      </w:r>
    </w:p>
    <w:p w:rsidR="5C8338F4" w:rsidP="72804782" w:rsidRDefault="5C8338F4" w14:paraId="689A9130" w14:textId="1AE25E69">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visual revealed that most overdue balances fall into extremely old overdue categories.</w:t>
      </w:r>
    </w:p>
    <w:p w:rsidR="5C8338F4" w:rsidP="72804782" w:rsidRDefault="5C8338F4" w14:paraId="5823C529" w14:textId="015A0A21">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This suggests the dataset contains:</w:t>
      </w:r>
    </w:p>
    <w:p w:rsidR="5C8338F4" w:rsidP="72804782" w:rsidRDefault="5C8338F4" w14:paraId="2F85B11C" w14:textId="56895999">
      <w:pPr>
        <w:pStyle w:val="ListParagraph"/>
        <w:numPr>
          <w:ilvl w:val="0"/>
          <w:numId w:val="96"/>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historical unresolved balances</w:t>
      </w:r>
    </w:p>
    <w:p w:rsidR="5C8338F4" w:rsidP="72804782" w:rsidRDefault="5C8338F4" w14:paraId="177B0ECF" w14:textId="6C04CE39">
      <w:pPr>
        <w:pStyle w:val="ListParagraph"/>
        <w:numPr>
          <w:ilvl w:val="0"/>
          <w:numId w:val="96"/>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legacy receivables</w:t>
      </w:r>
    </w:p>
    <w:p w:rsidR="5C8338F4" w:rsidP="72804782" w:rsidRDefault="5C8338F4" w14:paraId="441BBBFE" w14:textId="7607C5EE">
      <w:pPr>
        <w:pStyle w:val="ListParagraph"/>
        <w:numPr>
          <w:ilvl w:val="0"/>
          <w:numId w:val="96"/>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possible data quality issues</w:t>
      </w:r>
    </w:p>
    <w:p w:rsidR="5C8338F4" w:rsidP="72804782" w:rsidRDefault="5C8338F4" w14:paraId="6AEC7BB2" w14:textId="4529DD04">
      <w:pPr>
        <w:pStyle w:val="ListParagraph"/>
        <w:numPr>
          <w:ilvl w:val="0"/>
          <w:numId w:val="96"/>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long-standing overdue accounts</w:t>
      </w:r>
    </w:p>
    <w:p w:rsidR="5C8338F4" w:rsidP="72804782" w:rsidRDefault="5C8338F4" w14:paraId="1808DA34" w14:textId="5BB82298">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This became an important analytical finding within the project.</w:t>
      </w:r>
    </w:p>
    <w:p w:rsidR="72804782" w:rsidRDefault="72804782" w14:paraId="5C9E710B" w14:textId="46241BB0"/>
    <w:p w:rsidR="5C8338F4" w:rsidP="72804782" w:rsidRDefault="5C8338F4" w14:paraId="7A899982" w14:textId="62A83913">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9. Separation Between CFO and KCC Dashboards</w:t>
      </w:r>
    </w:p>
    <w:p w:rsidR="5C8338F4" w:rsidP="72804782" w:rsidRDefault="5C8338F4" w14:paraId="35BD8918" w14:textId="01BEEDDD">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final dashboard solution clearly separated:</w:t>
      </w:r>
    </w:p>
    <w:p w:rsidR="5C8338F4" w:rsidP="72804782" w:rsidRDefault="5C8338F4" w14:paraId="7A2997A0" w14:textId="5A3ABAAE">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CFO Dashboard</w:t>
      </w:r>
    </w:p>
    <w:p w:rsidR="5C8338F4" w:rsidP="72804782" w:rsidRDefault="5C8338F4" w14:paraId="664B0DB1" w14:textId="5EE06743">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Focus:</w:t>
      </w:r>
    </w:p>
    <w:p w:rsidR="5C8338F4" w:rsidP="72804782" w:rsidRDefault="5C8338F4" w14:paraId="1B911957" w14:textId="39609AAC">
      <w:pPr>
        <w:pStyle w:val="ListParagraph"/>
        <w:numPr>
          <w:ilvl w:val="0"/>
          <w:numId w:val="97"/>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strategic monitoring</w:t>
      </w:r>
    </w:p>
    <w:p w:rsidR="5C8338F4" w:rsidP="72804782" w:rsidRDefault="5C8338F4" w14:paraId="5F98C062" w14:textId="3E3BA988">
      <w:pPr>
        <w:pStyle w:val="ListParagraph"/>
        <w:numPr>
          <w:ilvl w:val="0"/>
          <w:numId w:val="97"/>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liquidity trends</w:t>
      </w:r>
    </w:p>
    <w:p w:rsidR="5C8338F4" w:rsidP="72804782" w:rsidRDefault="5C8338F4" w14:paraId="214B449D" w14:textId="2EAFB39C">
      <w:pPr>
        <w:pStyle w:val="ListParagraph"/>
        <w:numPr>
          <w:ilvl w:val="0"/>
          <w:numId w:val="97"/>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financial KPIs</w:t>
      </w:r>
    </w:p>
    <w:p w:rsidR="5C8338F4" w:rsidP="72804782" w:rsidRDefault="5C8338F4" w14:paraId="4D4D800B" w14:textId="409E204B">
      <w:pPr>
        <w:pStyle w:val="ListParagraph"/>
        <w:numPr>
          <w:ilvl w:val="0"/>
          <w:numId w:val="97"/>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executive reporting</w:t>
      </w:r>
    </w:p>
    <w:p w:rsidR="5C8338F4" w:rsidP="72804782" w:rsidRDefault="5C8338F4" w14:paraId="565A631E" w14:textId="431F9430">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KCC Dashboard</w:t>
      </w:r>
    </w:p>
    <w:p w:rsidR="5C8338F4" w:rsidP="72804782" w:rsidRDefault="5C8338F4" w14:paraId="6E6A7A00" w14:textId="2050B18D">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Focus:</w:t>
      </w:r>
    </w:p>
    <w:p w:rsidR="5C8338F4" w:rsidP="72804782" w:rsidRDefault="5C8338F4" w14:paraId="2DBA336D" w14:textId="2349A76B">
      <w:pPr>
        <w:pStyle w:val="ListParagraph"/>
        <w:numPr>
          <w:ilvl w:val="0"/>
          <w:numId w:val="98"/>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operational collections</w:t>
      </w:r>
    </w:p>
    <w:p w:rsidR="5C8338F4" w:rsidP="72804782" w:rsidRDefault="5C8338F4" w14:paraId="4C88E891" w14:textId="72E772C4">
      <w:pPr>
        <w:pStyle w:val="ListParagraph"/>
        <w:numPr>
          <w:ilvl w:val="0"/>
          <w:numId w:val="98"/>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customer prioritization</w:t>
      </w:r>
    </w:p>
    <w:p w:rsidR="5C8338F4" w:rsidP="72804782" w:rsidRDefault="5C8338F4" w14:paraId="064A3B18" w14:textId="4D3FBA7C">
      <w:pPr>
        <w:pStyle w:val="ListParagraph"/>
        <w:numPr>
          <w:ilvl w:val="0"/>
          <w:numId w:val="98"/>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overdue severity</w:t>
      </w:r>
    </w:p>
    <w:p w:rsidR="5C8338F4" w:rsidP="72804782" w:rsidRDefault="5C8338F4" w14:paraId="609FC993" w14:textId="599A90CD">
      <w:pPr>
        <w:pStyle w:val="ListParagraph"/>
        <w:numPr>
          <w:ilvl w:val="0"/>
          <w:numId w:val="98"/>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follow-up actions</w:t>
      </w:r>
    </w:p>
    <w:p w:rsidR="5C8338F4" w:rsidP="72804782" w:rsidRDefault="5C8338F4" w14:paraId="4F2B3610" w14:textId="6574116E">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This separation improved:</w:t>
      </w:r>
    </w:p>
    <w:p w:rsidR="5C8338F4" w:rsidP="72804782" w:rsidRDefault="5C8338F4" w14:paraId="4CFD4E25" w14:textId="523A11DF">
      <w:pPr>
        <w:pStyle w:val="ListParagraph"/>
        <w:numPr>
          <w:ilvl w:val="0"/>
          <w:numId w:val="99"/>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dashboard clarity</w:t>
      </w:r>
    </w:p>
    <w:p w:rsidR="5C8338F4" w:rsidP="72804782" w:rsidRDefault="5C8338F4" w14:paraId="6C735EA6" w14:textId="6160D0D0">
      <w:pPr>
        <w:pStyle w:val="ListParagraph"/>
        <w:numPr>
          <w:ilvl w:val="0"/>
          <w:numId w:val="99"/>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stakeholder alignment</w:t>
      </w:r>
    </w:p>
    <w:p w:rsidR="5C8338F4" w:rsidP="72804782" w:rsidRDefault="5C8338F4" w14:paraId="5B9E52B7" w14:textId="64E7855E">
      <w:pPr>
        <w:pStyle w:val="ListParagraph"/>
        <w:numPr>
          <w:ilvl w:val="0"/>
          <w:numId w:val="99"/>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usability</w:t>
      </w:r>
    </w:p>
    <w:p w:rsidR="5C8338F4" w:rsidP="72804782" w:rsidRDefault="5C8338F4" w14:paraId="6F109EF2" w14:textId="05068A95">
      <w:pPr>
        <w:pStyle w:val="ListParagraph"/>
        <w:numPr>
          <w:ilvl w:val="0"/>
          <w:numId w:val="99"/>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business relevance</w:t>
      </w:r>
    </w:p>
    <w:p w:rsidR="72804782" w:rsidRDefault="72804782" w14:paraId="092EBA6E" w14:textId="63A47EA8"/>
    <w:p w:rsidR="5C8338F4" w:rsidP="72804782" w:rsidRDefault="5C8338F4" w14:paraId="4D65079B" w14:textId="1A4596E9">
      <w:pPr>
        <w:pStyle w:val="Heading1"/>
        <w:spacing w:before="322" w:beforeAutospacing="off" w:after="322" w:afterAutospacing="off"/>
      </w:pPr>
      <w:r w:rsidRPr="72804782" w:rsidR="5C8338F4">
        <w:rPr>
          <w:rFonts w:ascii="Times New Roman" w:hAnsi="Times New Roman" w:eastAsia="Times New Roman" w:cs="Times New Roman"/>
          <w:b w:val="1"/>
          <w:bCs w:val="1"/>
          <w:noProof w:val="0"/>
          <w:sz w:val="48"/>
          <w:szCs w:val="48"/>
          <w:lang w:val="en-US"/>
        </w:rPr>
        <w:t>Final Findings and Conclusions</w:t>
      </w:r>
    </w:p>
    <w:p w:rsidR="5C8338F4" w:rsidP="72804782" w:rsidRDefault="5C8338F4" w14:paraId="58071B22" w14:textId="7E913574">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final dashboard solution evolved significantly through multiple feedback sessions and iterative redesign.</w:t>
      </w:r>
    </w:p>
    <w:p w:rsidR="5C8338F4" w:rsidP="72804782" w:rsidRDefault="5C8338F4" w14:paraId="1300CCFF" w14:textId="161ADD99">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project ultimately achieved:</w:t>
      </w:r>
    </w:p>
    <w:p w:rsidR="5C8338F4" w:rsidP="72804782" w:rsidRDefault="5C8338F4" w14:paraId="73589EE8" w14:textId="24DBE50D">
      <w:pPr>
        <w:pStyle w:val="ListParagraph"/>
        <w:numPr>
          <w:ilvl w:val="0"/>
          <w:numId w:val="100"/>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clearer stakeholder separation</w:t>
      </w:r>
    </w:p>
    <w:p w:rsidR="5C8338F4" w:rsidP="72804782" w:rsidRDefault="5C8338F4" w14:paraId="68F6FD8A" w14:textId="0A292E68">
      <w:pPr>
        <w:pStyle w:val="ListParagraph"/>
        <w:numPr>
          <w:ilvl w:val="0"/>
          <w:numId w:val="100"/>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improved KPI logic</w:t>
      </w:r>
    </w:p>
    <w:p w:rsidR="5C8338F4" w:rsidP="72804782" w:rsidRDefault="5C8338F4" w14:paraId="653961C0" w14:textId="66E3AE93">
      <w:pPr>
        <w:pStyle w:val="ListParagraph"/>
        <w:numPr>
          <w:ilvl w:val="0"/>
          <w:numId w:val="100"/>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more realistic operational prioritization</w:t>
      </w:r>
    </w:p>
    <w:p w:rsidR="5C8338F4" w:rsidP="72804782" w:rsidRDefault="5C8338F4" w14:paraId="7C5D101C" w14:textId="3B5050BC">
      <w:pPr>
        <w:pStyle w:val="ListParagraph"/>
        <w:numPr>
          <w:ilvl w:val="0"/>
          <w:numId w:val="100"/>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stronger strategic financial monitoring</w:t>
      </w:r>
    </w:p>
    <w:p w:rsidR="5C8338F4" w:rsidP="72804782" w:rsidRDefault="5C8338F4" w14:paraId="7741FC56" w14:textId="381A3C72">
      <w:pPr>
        <w:pStyle w:val="ListParagraph"/>
        <w:numPr>
          <w:ilvl w:val="0"/>
          <w:numId w:val="100"/>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improved dashboard usability</w:t>
      </w:r>
    </w:p>
    <w:p w:rsidR="5C8338F4" w:rsidP="72804782" w:rsidRDefault="5C8338F4" w14:paraId="440D1B2A" w14:textId="6B100721">
      <w:pPr>
        <w:pStyle w:val="ListParagraph"/>
        <w:numPr>
          <w:ilvl w:val="0"/>
          <w:numId w:val="100"/>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more consistent financial calculations</w:t>
      </w:r>
    </w:p>
    <w:p w:rsidR="5C8338F4" w:rsidP="72804782" w:rsidRDefault="5C8338F4" w14:paraId="30B8FCBA" w14:textId="1F7FEC4D">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 CFO dashboard became focused on:</w:t>
      </w:r>
    </w:p>
    <w:p w:rsidR="5C8338F4" w:rsidP="72804782" w:rsidRDefault="5C8338F4" w14:paraId="1ED6383C" w14:textId="50CDA104">
      <w:pPr>
        <w:pStyle w:val="ListParagraph"/>
        <w:numPr>
          <w:ilvl w:val="0"/>
          <w:numId w:val="101"/>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strategic financial exposure</w:t>
      </w:r>
    </w:p>
    <w:p w:rsidR="5C8338F4" w:rsidP="72804782" w:rsidRDefault="5C8338F4" w14:paraId="5069F9D2" w14:textId="366E9AD2">
      <w:pPr>
        <w:pStyle w:val="ListParagraph"/>
        <w:numPr>
          <w:ilvl w:val="0"/>
          <w:numId w:val="101"/>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receivables efficiency</w:t>
      </w:r>
    </w:p>
    <w:p w:rsidR="5C8338F4" w:rsidP="72804782" w:rsidRDefault="5C8338F4" w14:paraId="1F6F5594" w14:textId="3C67207D">
      <w:pPr>
        <w:pStyle w:val="ListParagraph"/>
        <w:numPr>
          <w:ilvl w:val="0"/>
          <w:numId w:val="101"/>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executive trend monitoring</w:t>
      </w:r>
    </w:p>
    <w:p w:rsidR="5C8338F4" w:rsidP="72804782" w:rsidRDefault="5C8338F4" w14:paraId="694CABFF" w14:textId="1B653056">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while the KCC dashboard became focused on:</w:t>
      </w:r>
    </w:p>
    <w:p w:rsidR="5C8338F4" w:rsidP="72804782" w:rsidRDefault="5C8338F4" w14:paraId="2A84EBBA" w14:textId="28610053">
      <w:pPr>
        <w:pStyle w:val="ListParagraph"/>
        <w:numPr>
          <w:ilvl w:val="0"/>
          <w:numId w:val="102"/>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collections operations</w:t>
      </w:r>
    </w:p>
    <w:p w:rsidR="5C8338F4" w:rsidP="72804782" w:rsidRDefault="5C8338F4" w14:paraId="66E8DDE6" w14:textId="332651BA">
      <w:pPr>
        <w:pStyle w:val="ListParagraph"/>
        <w:numPr>
          <w:ilvl w:val="0"/>
          <w:numId w:val="102"/>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urgency management</w:t>
      </w:r>
    </w:p>
    <w:p w:rsidR="5C8338F4" w:rsidP="72804782" w:rsidRDefault="5C8338F4" w14:paraId="53572456" w14:textId="46A02B5D">
      <w:pPr>
        <w:pStyle w:val="ListParagraph"/>
        <w:numPr>
          <w:ilvl w:val="0"/>
          <w:numId w:val="102"/>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customer prioritization</w:t>
      </w:r>
    </w:p>
    <w:p w:rsidR="5C8338F4" w:rsidP="72804782" w:rsidRDefault="5C8338F4" w14:paraId="57C0BEAD" w14:textId="3AD93D22">
      <w:pPr>
        <w:pStyle w:val="ListParagraph"/>
        <w:numPr>
          <w:ilvl w:val="0"/>
          <w:numId w:val="102"/>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follow-up efficiency</w:t>
      </w:r>
    </w:p>
    <w:p w:rsidR="5C8338F4" w:rsidP="72804782" w:rsidRDefault="5C8338F4" w14:paraId="7ED6FD27" w14:textId="3F83074C">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Several important data findings were also discovered during development, including:</w:t>
      </w:r>
    </w:p>
    <w:p w:rsidR="5C8338F4" w:rsidP="72804782" w:rsidRDefault="5C8338F4" w14:paraId="4DC06F62" w14:textId="5F6C4B53">
      <w:pPr>
        <w:pStyle w:val="ListParagraph"/>
        <w:numPr>
          <w:ilvl w:val="0"/>
          <w:numId w:val="103"/>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extremely old overdue receivables</w:t>
      </w:r>
    </w:p>
    <w:p w:rsidR="5C8338F4" w:rsidP="72804782" w:rsidRDefault="5C8338F4" w14:paraId="5882FFE5" w14:textId="024FBEE5">
      <w:pPr>
        <w:pStyle w:val="ListParagraph"/>
        <w:numPr>
          <w:ilvl w:val="0"/>
          <w:numId w:val="103"/>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historical unresolved balances</w:t>
      </w:r>
    </w:p>
    <w:p w:rsidR="5C8338F4" w:rsidP="72804782" w:rsidRDefault="5C8338F4" w14:paraId="480CDC23" w14:textId="02A6EBEB">
      <w:pPr>
        <w:pStyle w:val="ListParagraph"/>
        <w:numPr>
          <w:ilvl w:val="0"/>
          <w:numId w:val="103"/>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missing DSO records for certain years</w:t>
      </w:r>
    </w:p>
    <w:p w:rsidR="5C8338F4" w:rsidP="72804782" w:rsidRDefault="5C8338F4" w14:paraId="2E6D56EB" w14:textId="4DF244C3">
      <w:pPr>
        <w:pStyle w:val="ListParagraph"/>
        <w:numPr>
          <w:ilvl w:val="0"/>
          <w:numId w:val="103"/>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almost identical overdue and outstanding balances</w:t>
      </w:r>
    </w:p>
    <w:p w:rsidR="5C8338F4" w:rsidP="72804782" w:rsidRDefault="5C8338F4" w14:paraId="7616526E" w14:textId="497880DE">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These findings demonstrated the importance of:</w:t>
      </w:r>
    </w:p>
    <w:p w:rsidR="5C8338F4" w:rsidP="72804782" w:rsidRDefault="5C8338F4" w14:paraId="4C53DE25" w14:textId="7F9CAFB6">
      <w:pPr>
        <w:pStyle w:val="ListParagraph"/>
        <w:numPr>
          <w:ilvl w:val="0"/>
          <w:numId w:val="104"/>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data validation</w:t>
      </w:r>
    </w:p>
    <w:p w:rsidR="5C8338F4" w:rsidP="72804782" w:rsidRDefault="5C8338F4" w14:paraId="0923E282" w14:textId="4A6D5DF4">
      <w:pPr>
        <w:pStyle w:val="ListParagraph"/>
        <w:numPr>
          <w:ilvl w:val="0"/>
          <w:numId w:val="104"/>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business logic consistency</w:t>
      </w:r>
    </w:p>
    <w:p w:rsidR="5C8338F4" w:rsidP="72804782" w:rsidRDefault="5C8338F4" w14:paraId="5BC793A3" w14:textId="3FACB4AA">
      <w:pPr>
        <w:pStyle w:val="ListParagraph"/>
        <w:numPr>
          <w:ilvl w:val="0"/>
          <w:numId w:val="104"/>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stakeholder-specific dashboard design</w:t>
      </w:r>
    </w:p>
    <w:p w:rsidR="5C8338F4" w:rsidP="72804782" w:rsidRDefault="5C8338F4" w14:paraId="3B699AE4" w14:textId="39528F83">
      <w:pPr>
        <w:pStyle w:val="ListParagraph"/>
        <w:numPr>
          <w:ilvl w:val="0"/>
          <w:numId w:val="104"/>
        </w:numPr>
        <w:spacing w:before="240" w:beforeAutospacing="off" w:after="240" w:afterAutospacing="off"/>
        <w:rPr>
          <w:rFonts w:ascii="Times New Roman" w:hAnsi="Times New Roman" w:eastAsia="Times New Roman" w:cs="Times New Roman"/>
          <w:noProof w:val="0"/>
          <w:sz w:val="24"/>
          <w:szCs w:val="24"/>
          <w:lang w:val="en-US"/>
        </w:rPr>
      </w:pPr>
      <w:r w:rsidRPr="72804782" w:rsidR="5C8338F4">
        <w:rPr>
          <w:rFonts w:ascii="Times New Roman" w:hAnsi="Times New Roman" w:eastAsia="Times New Roman" w:cs="Times New Roman"/>
          <w:noProof w:val="0"/>
          <w:sz w:val="24"/>
          <w:szCs w:val="24"/>
          <w:lang w:val="en-US"/>
        </w:rPr>
        <w:t>separating operational and strategic reporting needs</w:t>
      </w:r>
    </w:p>
    <w:p w:rsidR="5C8338F4" w:rsidP="72804782" w:rsidRDefault="5C8338F4" w14:paraId="2F98D23C" w14:textId="674CDE30">
      <w:pPr>
        <w:spacing w:before="240" w:beforeAutospacing="off" w:after="240" w:afterAutospacing="off"/>
      </w:pPr>
      <w:r w:rsidRPr="72804782" w:rsidR="5C8338F4">
        <w:rPr>
          <w:rFonts w:ascii="Times New Roman" w:hAnsi="Times New Roman" w:eastAsia="Times New Roman" w:cs="Times New Roman"/>
          <w:noProof w:val="0"/>
          <w:sz w:val="24"/>
          <w:szCs w:val="24"/>
          <w:lang w:val="en-US"/>
        </w:rPr>
        <w:t>Overall, the dashboards evolved from general financial reporting into a more business-oriented decision-support solution aligned with the specific needs of both management and collections operations.</w:t>
      </w:r>
    </w:p>
    <w:p w:rsidR="72804782" w:rsidRDefault="72804782" w14:paraId="1FA4442C" w14:textId="66A8A5E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4">
    <w:nsid w:val="678d55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180ed2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4b6fcf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203fc9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1b7123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74ab31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7c3226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297c07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105bed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74d409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55a16d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3fcb0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180cd4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3b5900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4cc75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6ceef3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264bcf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58bde9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71429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73bd7a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388b5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28708c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7584f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5b4ebc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251ee1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352300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44249a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70e9a1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31a7c7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ec80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17bb60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57cff8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735776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0b892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61b241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72264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d1122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7e9a7d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62fb6d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e037b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29ccc7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763536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7d0d44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82905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d0ef6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41acc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bea5d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6393d0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f17d2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5f870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a5d01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b9ec0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26b54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634f6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113a7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bded4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1384c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c72da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f3fb2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91631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e6af4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356a2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c9f1b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000f2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165d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05d03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b9bf0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773ed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80e54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e62c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5090f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44e63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857af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77df6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f86e6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0dd56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89063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986a0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7f13d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f24fc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f95cd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48c1c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c0625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e33d4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f8f53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cc6d8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9edd4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da85e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f1a28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e33a0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ae167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9d615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50875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7ab44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b633f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6ea73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b979d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9e8e9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b7f7f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ffad7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dc13b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01478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6d900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e7ed2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4CAC1F"/>
    <w:rsid w:val="4C4CAC1F"/>
    <w:rsid w:val="5C8338F4"/>
    <w:rsid w:val="72804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72560"/>
  <w15:chartTrackingRefBased/>
  <w15:docId w15:val="{4185E664-000E-417F-A9FC-19F891C11D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ba8b70727c74a5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C68EFE86E59443ADBEC82DDB59295B" ma:contentTypeVersion="9" ma:contentTypeDescription="Een nieuw document maken." ma:contentTypeScope="" ma:versionID="03cae38f019b9d77cc9831a92865ebf0">
  <xsd:schema xmlns:xsd="http://www.w3.org/2001/XMLSchema" xmlns:xs="http://www.w3.org/2001/XMLSchema" xmlns:p="http://schemas.microsoft.com/office/2006/metadata/properties" xmlns:ns2="4e1314e0-712b-4211-8d58-7db8b0e2c643" targetNamespace="http://schemas.microsoft.com/office/2006/metadata/properties" ma:root="true" ma:fieldsID="ed38b79ea56e45143c6d156051bc75f9" ns2:_="">
    <xsd:import namespace="4e1314e0-712b-4211-8d58-7db8b0e2c64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1314e0-712b-4211-8d58-7db8b0e2c6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1cf77c6f-7d90-4f59-9429-7beb7326011a"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e1314e0-712b-4211-8d58-7db8b0e2c64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E3F086A-5869-4CDD-9B87-3AE4E463F4DC}"/>
</file>

<file path=customXml/itemProps2.xml><?xml version="1.0" encoding="utf-8"?>
<ds:datastoreItem xmlns:ds="http://schemas.openxmlformats.org/officeDocument/2006/customXml" ds:itemID="{07FDC3BC-A4BE-4668-B618-4884140E7412}"/>
</file>

<file path=customXml/itemProps3.xml><?xml version="1.0" encoding="utf-8"?>
<ds:datastoreItem xmlns:ds="http://schemas.openxmlformats.org/officeDocument/2006/customXml" ds:itemID="{4D0EB361-496D-4DD4-B0E1-704768F9DF4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Marinova,Patritsia P.K.</dc:creator>
  <cp:keywords/>
  <dc:description/>
  <cp:lastModifiedBy>Marinova,Patritsia P.K.</cp:lastModifiedBy>
  <dcterms:created xsi:type="dcterms:W3CDTF">2026-05-13T13:05:25Z</dcterms:created>
  <dcterms:modified xsi:type="dcterms:W3CDTF">2026-05-13T13:08:03Z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0x0101006DC68EFE86E59443ADBEC82DDB59295B</vt:lpwstr>
  </property>
  <property fmtid="{D5CDD505-2E9C-101B-9397-08002B2CF9AE}" pid="3" name="MediaServiceImageTags">
    <vt:lpwstr/>
  </property>
</Properties>
</file>