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002BC" w:rsidRPr="00A002BC" w:rsidRDefault="00A002BC" w:rsidP="00A002BC">
      <w:pPr>
        <w:pStyle w:val="a3"/>
        <w:spacing w:after="0"/>
        <w:jc w:val="center"/>
        <w:rPr>
          <w:sz w:val="28"/>
          <w:szCs w:val="28"/>
        </w:rPr>
      </w:pPr>
      <w:r w:rsidRPr="00A002BC">
        <w:rPr>
          <w:b/>
          <w:bCs/>
          <w:sz w:val="28"/>
          <w:szCs w:val="28"/>
        </w:rPr>
        <w:t>УЧРЕЖДЕНИЕ ОБРАЗОВАНИЯ</w:t>
      </w:r>
    </w:p>
    <w:p w:rsidR="00A002BC" w:rsidRPr="00A002BC" w:rsidRDefault="00A002BC" w:rsidP="00A002BC">
      <w:pPr>
        <w:pStyle w:val="a3"/>
        <w:spacing w:after="0"/>
        <w:jc w:val="center"/>
        <w:rPr>
          <w:sz w:val="28"/>
          <w:szCs w:val="28"/>
        </w:rPr>
      </w:pPr>
      <w:r w:rsidRPr="00A002BC">
        <w:rPr>
          <w:b/>
          <w:bCs/>
          <w:sz w:val="28"/>
          <w:szCs w:val="28"/>
        </w:rPr>
        <w:t xml:space="preserve">БЕЛОРУССКИЙ ГОСУДАРСТВЕННЫЙ УНИВЕРСИТЕТ </w:t>
      </w:r>
    </w:p>
    <w:p w:rsidR="00A002BC" w:rsidRPr="00A002BC" w:rsidRDefault="00A002BC" w:rsidP="00A002BC">
      <w:pPr>
        <w:pStyle w:val="a3"/>
        <w:spacing w:after="0"/>
        <w:jc w:val="center"/>
        <w:rPr>
          <w:sz w:val="28"/>
          <w:szCs w:val="28"/>
        </w:rPr>
      </w:pPr>
      <w:r w:rsidRPr="00A002BC">
        <w:rPr>
          <w:b/>
          <w:bCs/>
          <w:sz w:val="28"/>
          <w:szCs w:val="28"/>
        </w:rPr>
        <w:t>ИНФОРМАТИКИ И РАДИОЭЛЕКТРОНИКИ</w:t>
      </w:r>
    </w:p>
    <w:p w:rsidR="00A002BC" w:rsidRPr="00A002BC" w:rsidRDefault="00A002BC" w:rsidP="00A002BC">
      <w:pPr>
        <w:pStyle w:val="a3"/>
        <w:spacing w:after="0"/>
        <w:rPr>
          <w:sz w:val="28"/>
          <w:szCs w:val="28"/>
        </w:rPr>
      </w:pPr>
    </w:p>
    <w:p w:rsidR="00A002BC" w:rsidRPr="00A002BC" w:rsidRDefault="00A002BC" w:rsidP="00A002BC">
      <w:pPr>
        <w:pStyle w:val="a3"/>
        <w:spacing w:after="0"/>
        <w:jc w:val="center"/>
        <w:rPr>
          <w:sz w:val="28"/>
          <w:szCs w:val="28"/>
        </w:rPr>
      </w:pPr>
    </w:p>
    <w:p w:rsidR="00A002BC" w:rsidRPr="00A002BC" w:rsidRDefault="00A002BC" w:rsidP="00A002BC">
      <w:pPr>
        <w:pStyle w:val="a3"/>
        <w:spacing w:after="0"/>
        <w:jc w:val="center"/>
        <w:rPr>
          <w:sz w:val="28"/>
          <w:szCs w:val="28"/>
        </w:rPr>
      </w:pPr>
    </w:p>
    <w:p w:rsidR="00A002BC" w:rsidRPr="00A002BC" w:rsidRDefault="00A002BC" w:rsidP="00A002BC">
      <w:pPr>
        <w:pStyle w:val="a3"/>
        <w:spacing w:after="0"/>
        <w:jc w:val="center"/>
        <w:rPr>
          <w:sz w:val="28"/>
          <w:szCs w:val="28"/>
        </w:rPr>
      </w:pPr>
      <w:r w:rsidRPr="00A002BC">
        <w:rPr>
          <w:b/>
          <w:bCs/>
          <w:sz w:val="28"/>
          <w:szCs w:val="28"/>
        </w:rPr>
        <w:t>Факультет непрерывного и дистанционного обучения</w:t>
      </w:r>
    </w:p>
    <w:p w:rsidR="00A002BC" w:rsidRPr="00A002BC" w:rsidRDefault="00A002BC" w:rsidP="00A002BC">
      <w:pPr>
        <w:pStyle w:val="a3"/>
        <w:spacing w:after="0"/>
        <w:jc w:val="center"/>
        <w:rPr>
          <w:sz w:val="28"/>
          <w:szCs w:val="28"/>
        </w:rPr>
      </w:pPr>
    </w:p>
    <w:p w:rsidR="00A002BC" w:rsidRPr="00A002BC" w:rsidRDefault="00A002BC" w:rsidP="00A002BC">
      <w:pPr>
        <w:pStyle w:val="1"/>
        <w:spacing w:before="301" w:after="301"/>
        <w:jc w:val="center"/>
        <w:rPr>
          <w:rFonts w:cs="Times New Roman"/>
          <w:sz w:val="28"/>
        </w:rPr>
      </w:pPr>
      <w:r w:rsidRPr="00A002BC">
        <w:rPr>
          <w:rFonts w:cs="Times New Roman"/>
          <w:sz w:val="28"/>
        </w:rPr>
        <w:t>Специальность: Автоматизированные системы обработки информации</w:t>
      </w:r>
    </w:p>
    <w:p w:rsidR="00A002BC" w:rsidRPr="00A002BC" w:rsidRDefault="00A002BC" w:rsidP="00A002BC">
      <w:pPr>
        <w:pStyle w:val="a3"/>
        <w:spacing w:after="0"/>
        <w:rPr>
          <w:sz w:val="28"/>
          <w:szCs w:val="28"/>
        </w:rPr>
      </w:pPr>
    </w:p>
    <w:p w:rsidR="00A002BC" w:rsidRPr="00A002BC" w:rsidRDefault="00A002BC" w:rsidP="00A002BC">
      <w:pPr>
        <w:pStyle w:val="a3"/>
        <w:spacing w:after="0"/>
        <w:rPr>
          <w:sz w:val="28"/>
          <w:szCs w:val="28"/>
        </w:rPr>
      </w:pPr>
    </w:p>
    <w:p w:rsidR="00A002BC" w:rsidRPr="00A002BC" w:rsidRDefault="00A002BC" w:rsidP="00A002BC">
      <w:pPr>
        <w:pStyle w:val="a3"/>
        <w:spacing w:after="0"/>
        <w:jc w:val="center"/>
        <w:rPr>
          <w:sz w:val="28"/>
          <w:szCs w:val="28"/>
        </w:rPr>
      </w:pPr>
      <w:r w:rsidRPr="00A002BC">
        <w:rPr>
          <w:b/>
          <w:bCs/>
          <w:sz w:val="28"/>
          <w:szCs w:val="28"/>
        </w:rPr>
        <w:t>КОНТРОЛЬНАЯ РАБОТА</w:t>
      </w:r>
    </w:p>
    <w:p w:rsidR="00A002BC" w:rsidRPr="00A002BC" w:rsidRDefault="00A002BC" w:rsidP="00A002BC">
      <w:pPr>
        <w:pStyle w:val="a3"/>
        <w:spacing w:after="0"/>
        <w:jc w:val="center"/>
        <w:rPr>
          <w:sz w:val="28"/>
          <w:szCs w:val="28"/>
        </w:rPr>
      </w:pPr>
      <w:r w:rsidRPr="00A002BC">
        <w:rPr>
          <w:b/>
          <w:bCs/>
          <w:sz w:val="28"/>
          <w:szCs w:val="28"/>
        </w:rPr>
        <w:t xml:space="preserve">ПО ФИЛОСОФИИ № </w:t>
      </w:r>
      <w:r w:rsidRPr="00A002BC">
        <w:rPr>
          <w:b/>
          <w:bCs/>
          <w:sz w:val="28"/>
          <w:szCs w:val="28"/>
        </w:rPr>
        <w:t>2</w:t>
      </w:r>
    </w:p>
    <w:p w:rsidR="00A002BC" w:rsidRPr="00A002BC" w:rsidRDefault="00A002BC" w:rsidP="00A002BC">
      <w:pPr>
        <w:pStyle w:val="a3"/>
        <w:spacing w:after="0"/>
        <w:jc w:val="center"/>
        <w:rPr>
          <w:sz w:val="28"/>
          <w:szCs w:val="28"/>
        </w:rPr>
      </w:pPr>
      <w:r w:rsidRPr="00A002BC">
        <w:rPr>
          <w:b/>
          <w:bCs/>
          <w:sz w:val="28"/>
          <w:szCs w:val="28"/>
        </w:rPr>
        <w:t xml:space="preserve">Вариант № </w:t>
      </w:r>
      <w:r w:rsidRPr="00A002BC">
        <w:rPr>
          <w:b/>
          <w:bCs/>
          <w:sz w:val="28"/>
          <w:szCs w:val="28"/>
        </w:rPr>
        <w:t>2</w:t>
      </w:r>
      <w:r w:rsidRPr="00A002BC">
        <w:rPr>
          <w:b/>
          <w:bCs/>
          <w:sz w:val="28"/>
          <w:szCs w:val="28"/>
        </w:rPr>
        <w:t>8</w:t>
      </w:r>
    </w:p>
    <w:p w:rsidR="00A002BC" w:rsidRPr="00A002BC" w:rsidRDefault="00A002BC" w:rsidP="00A002BC">
      <w:pPr>
        <w:pStyle w:val="a3"/>
        <w:spacing w:after="0"/>
        <w:jc w:val="center"/>
        <w:rPr>
          <w:sz w:val="28"/>
          <w:szCs w:val="28"/>
        </w:rPr>
      </w:pPr>
    </w:p>
    <w:p w:rsidR="00A002BC" w:rsidRPr="00A002BC" w:rsidRDefault="00A002BC" w:rsidP="00A002BC">
      <w:pPr>
        <w:pStyle w:val="a3"/>
        <w:spacing w:after="0"/>
        <w:jc w:val="center"/>
        <w:rPr>
          <w:sz w:val="28"/>
          <w:szCs w:val="28"/>
        </w:rPr>
      </w:pPr>
    </w:p>
    <w:p w:rsidR="00A002BC" w:rsidRPr="00A002BC" w:rsidRDefault="00A002BC" w:rsidP="00A002BC">
      <w:pPr>
        <w:pStyle w:val="a3"/>
        <w:spacing w:after="0"/>
        <w:jc w:val="center"/>
        <w:rPr>
          <w:sz w:val="28"/>
          <w:szCs w:val="28"/>
        </w:rPr>
      </w:pPr>
      <w:r w:rsidRPr="00A002BC">
        <w:rPr>
          <w:b/>
          <w:bCs/>
          <w:i/>
          <w:iCs/>
          <w:sz w:val="28"/>
          <w:szCs w:val="28"/>
        </w:rPr>
        <w:t>Соболевского Дмитрия Александровича</w:t>
      </w:r>
    </w:p>
    <w:p w:rsidR="00A002BC" w:rsidRPr="00A002BC" w:rsidRDefault="00A002BC" w:rsidP="00A002BC">
      <w:pPr>
        <w:pStyle w:val="a3"/>
        <w:spacing w:after="0"/>
        <w:jc w:val="center"/>
        <w:rPr>
          <w:sz w:val="28"/>
          <w:szCs w:val="28"/>
        </w:rPr>
      </w:pPr>
    </w:p>
    <w:p w:rsidR="00A002BC" w:rsidRPr="00A002BC" w:rsidRDefault="00A002BC" w:rsidP="00A002BC">
      <w:pPr>
        <w:pStyle w:val="a3"/>
        <w:spacing w:after="0"/>
        <w:jc w:val="center"/>
        <w:rPr>
          <w:sz w:val="28"/>
          <w:szCs w:val="28"/>
        </w:rPr>
      </w:pPr>
      <w:r w:rsidRPr="00A002BC">
        <w:rPr>
          <w:b/>
          <w:bCs/>
          <w:i/>
          <w:iCs/>
          <w:sz w:val="28"/>
          <w:szCs w:val="28"/>
        </w:rPr>
        <w:t xml:space="preserve">Группа: 590651 </w:t>
      </w:r>
    </w:p>
    <w:p w:rsidR="00A002BC" w:rsidRPr="00A002BC" w:rsidRDefault="00A002BC" w:rsidP="00A002BC">
      <w:pPr>
        <w:pStyle w:val="a3"/>
        <w:spacing w:after="0"/>
        <w:jc w:val="center"/>
        <w:rPr>
          <w:sz w:val="28"/>
          <w:szCs w:val="28"/>
        </w:rPr>
      </w:pPr>
      <w:r w:rsidRPr="00A002BC">
        <w:rPr>
          <w:b/>
          <w:bCs/>
          <w:i/>
          <w:iCs/>
          <w:sz w:val="28"/>
          <w:szCs w:val="28"/>
        </w:rPr>
        <w:t>Зачетная книжка: ‎000623-28</w:t>
      </w:r>
    </w:p>
    <w:p w:rsidR="00A002BC" w:rsidRPr="00A002BC" w:rsidRDefault="00A002BC" w:rsidP="00A002BC">
      <w:pPr>
        <w:pStyle w:val="a3"/>
        <w:spacing w:after="0"/>
        <w:rPr>
          <w:sz w:val="28"/>
          <w:szCs w:val="28"/>
        </w:rPr>
      </w:pPr>
    </w:p>
    <w:p w:rsidR="00A002BC" w:rsidRPr="00A002BC" w:rsidRDefault="00A002BC" w:rsidP="00A002BC">
      <w:pPr>
        <w:pStyle w:val="a3"/>
        <w:spacing w:after="0"/>
        <w:jc w:val="center"/>
        <w:rPr>
          <w:b/>
          <w:bCs/>
          <w:i/>
          <w:iCs/>
          <w:sz w:val="28"/>
          <w:szCs w:val="28"/>
        </w:rPr>
      </w:pPr>
      <w:r w:rsidRPr="00A002BC">
        <w:rPr>
          <w:b/>
          <w:bCs/>
          <w:i/>
          <w:iCs/>
          <w:sz w:val="28"/>
          <w:szCs w:val="28"/>
        </w:rPr>
        <w:t xml:space="preserve">Электронный адрес: </w:t>
      </w:r>
      <w:hyperlink r:id="rId6" w:history="1">
        <w:r w:rsidRPr="00A002BC">
          <w:rPr>
            <w:rStyle w:val="a5"/>
            <w:b/>
            <w:bCs/>
            <w:i/>
            <w:iCs/>
            <w:color w:val="auto"/>
            <w:sz w:val="28"/>
            <w:szCs w:val="28"/>
            <w:lang w:val="en-US"/>
          </w:rPr>
          <w:t>sobolevskidmitry</w:t>
        </w:r>
        <w:r w:rsidRPr="00A002BC">
          <w:rPr>
            <w:rStyle w:val="a5"/>
            <w:b/>
            <w:bCs/>
            <w:i/>
            <w:iCs/>
            <w:color w:val="auto"/>
            <w:sz w:val="28"/>
            <w:szCs w:val="28"/>
          </w:rPr>
          <w:t>@</w:t>
        </w:r>
        <w:r w:rsidRPr="00A002BC">
          <w:rPr>
            <w:rStyle w:val="a5"/>
            <w:b/>
            <w:bCs/>
            <w:i/>
            <w:iCs/>
            <w:color w:val="auto"/>
            <w:sz w:val="28"/>
            <w:szCs w:val="28"/>
            <w:lang w:val="en-US"/>
          </w:rPr>
          <w:t>gmail</w:t>
        </w:r>
        <w:r w:rsidRPr="00A002BC">
          <w:rPr>
            <w:rStyle w:val="a5"/>
            <w:b/>
            <w:bCs/>
            <w:i/>
            <w:iCs/>
            <w:color w:val="auto"/>
            <w:sz w:val="28"/>
            <w:szCs w:val="28"/>
          </w:rPr>
          <w:t>.</w:t>
        </w:r>
        <w:r w:rsidRPr="00A002BC">
          <w:rPr>
            <w:rStyle w:val="a5"/>
            <w:b/>
            <w:bCs/>
            <w:i/>
            <w:iCs/>
            <w:color w:val="auto"/>
            <w:sz w:val="28"/>
            <w:szCs w:val="28"/>
            <w:lang w:val="en-US"/>
          </w:rPr>
          <w:t>com</w:t>
        </w:r>
      </w:hyperlink>
      <w:r w:rsidRPr="00A002BC">
        <w:rPr>
          <w:b/>
          <w:bCs/>
          <w:i/>
          <w:iCs/>
          <w:sz w:val="28"/>
          <w:szCs w:val="28"/>
        </w:rPr>
        <w:t xml:space="preserve"> / BSUIR\</w:t>
      </w:r>
      <w:proofErr w:type="spellStart"/>
      <w:r w:rsidRPr="00A002BC">
        <w:rPr>
          <w:b/>
          <w:bCs/>
          <w:i/>
          <w:iCs/>
          <w:sz w:val="28"/>
          <w:szCs w:val="28"/>
        </w:rPr>
        <w:t>sda</w:t>
      </w:r>
      <w:proofErr w:type="spellEnd"/>
    </w:p>
    <w:p w:rsidR="00A002BC" w:rsidRPr="00A002BC" w:rsidRDefault="00A002BC" w:rsidP="00F26E40">
      <w:pPr>
        <w:spacing w:after="0" w:line="240" w:lineRule="auto"/>
        <w:jc w:val="both"/>
        <w:rPr>
          <w:rFonts w:ascii="Times New Roman" w:hAnsi="Times New Roman" w:cs="Times New Roman"/>
          <w:sz w:val="28"/>
          <w:szCs w:val="28"/>
        </w:rPr>
      </w:pPr>
    </w:p>
    <w:p w:rsidR="00A002BC" w:rsidRPr="00A002BC" w:rsidRDefault="00A002BC" w:rsidP="00F26E40">
      <w:pPr>
        <w:spacing w:after="0" w:line="240" w:lineRule="auto"/>
        <w:jc w:val="both"/>
        <w:rPr>
          <w:rFonts w:ascii="Times New Roman" w:hAnsi="Times New Roman" w:cs="Times New Roman"/>
          <w:sz w:val="28"/>
          <w:szCs w:val="28"/>
        </w:rPr>
      </w:pPr>
    </w:p>
    <w:p w:rsidR="00A002BC" w:rsidRPr="00A002BC" w:rsidRDefault="00A002BC" w:rsidP="00F26E40">
      <w:pPr>
        <w:spacing w:after="0" w:line="240" w:lineRule="auto"/>
        <w:jc w:val="both"/>
        <w:rPr>
          <w:rFonts w:ascii="Times New Roman" w:hAnsi="Times New Roman" w:cs="Times New Roman"/>
          <w:sz w:val="28"/>
          <w:szCs w:val="28"/>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41"/>
        <w:gridCol w:w="2774"/>
        <w:gridCol w:w="6148"/>
      </w:tblGrid>
      <w:tr w:rsidR="00A002BC" w:rsidRPr="00A002BC" w:rsidTr="00A002BC">
        <w:tc>
          <w:tcPr>
            <w:tcW w:w="0" w:type="auto"/>
          </w:tcPr>
          <w:p w:rsidR="00A002BC" w:rsidRPr="00A002BC" w:rsidRDefault="00A002BC" w:rsidP="00A002BC">
            <w:pPr>
              <w:spacing w:line="240" w:lineRule="auto"/>
              <w:rPr>
                <w:rFonts w:ascii="Times New Roman" w:hAnsi="Times New Roman" w:cs="Times New Roman"/>
                <w:sz w:val="28"/>
                <w:szCs w:val="28"/>
              </w:rPr>
            </w:pPr>
            <w:r w:rsidRPr="00A002BC">
              <w:rPr>
                <w:rFonts w:ascii="Times New Roman" w:hAnsi="Times New Roman" w:cs="Times New Roman"/>
                <w:sz w:val="28"/>
                <w:szCs w:val="28"/>
              </w:rPr>
              <w:lastRenderedPageBreak/>
              <w:t xml:space="preserve">№ 28 </w:t>
            </w:r>
          </w:p>
        </w:tc>
        <w:tc>
          <w:tcPr>
            <w:tcW w:w="0" w:type="auto"/>
          </w:tcPr>
          <w:p w:rsidR="00A002BC" w:rsidRPr="00A002BC" w:rsidRDefault="00A002BC" w:rsidP="00A002BC">
            <w:pPr>
              <w:spacing w:line="240" w:lineRule="auto"/>
              <w:rPr>
                <w:rFonts w:ascii="Times New Roman" w:hAnsi="Times New Roman" w:cs="Times New Roman"/>
                <w:sz w:val="28"/>
                <w:szCs w:val="28"/>
              </w:rPr>
            </w:pPr>
            <w:r w:rsidRPr="00A002BC">
              <w:rPr>
                <w:rFonts w:ascii="Times New Roman" w:hAnsi="Times New Roman" w:cs="Times New Roman"/>
                <w:sz w:val="28"/>
                <w:szCs w:val="28"/>
              </w:rPr>
              <w:t>Социально-психологические явления и процессы</w:t>
            </w:r>
          </w:p>
        </w:tc>
        <w:tc>
          <w:tcPr>
            <w:tcW w:w="0" w:type="auto"/>
          </w:tcPr>
          <w:p w:rsidR="00A002BC" w:rsidRPr="00A002BC" w:rsidRDefault="00A002BC" w:rsidP="00A002BC">
            <w:pPr>
              <w:pStyle w:val="2"/>
              <w:spacing w:line="240" w:lineRule="auto"/>
              <w:rPr>
                <w:rFonts w:ascii="Times New Roman" w:hAnsi="Times New Roman" w:cs="Times New Roman"/>
                <w:sz w:val="28"/>
                <w:szCs w:val="28"/>
              </w:rPr>
            </w:pPr>
            <w:r w:rsidRPr="00A002BC">
              <w:rPr>
                <w:rFonts w:ascii="Times New Roman" w:hAnsi="Times New Roman" w:cs="Times New Roman"/>
                <w:sz w:val="28"/>
                <w:szCs w:val="28"/>
              </w:rPr>
              <w:t xml:space="preserve">Целью контрольной работы являются самостоятельные, аргументированные ответы на поставленные вопросы. Ответы на вопросы должны быть </w:t>
            </w:r>
            <w:proofErr w:type="gramStart"/>
            <w:r w:rsidRPr="00A002BC">
              <w:rPr>
                <w:rFonts w:ascii="Times New Roman" w:hAnsi="Times New Roman" w:cs="Times New Roman"/>
                <w:sz w:val="28"/>
                <w:szCs w:val="28"/>
              </w:rPr>
              <w:t>достаточно развернутыми</w:t>
            </w:r>
            <w:proofErr w:type="gramEnd"/>
            <w:r w:rsidRPr="00A002BC">
              <w:rPr>
                <w:rFonts w:ascii="Times New Roman" w:hAnsi="Times New Roman" w:cs="Times New Roman"/>
                <w:sz w:val="28"/>
                <w:szCs w:val="28"/>
              </w:rPr>
              <w:t>, последовательными, логически обоснованными:</w:t>
            </w:r>
          </w:p>
          <w:p w:rsidR="00A002BC" w:rsidRPr="00A002BC" w:rsidRDefault="00A002BC" w:rsidP="00A002BC">
            <w:pPr>
              <w:numPr>
                <w:ilvl w:val="0"/>
                <w:numId w:val="1"/>
              </w:numPr>
              <w:tabs>
                <w:tab w:val="clear" w:pos="757"/>
                <w:tab w:val="left" w:pos="357"/>
              </w:tabs>
              <w:spacing w:after="0" w:line="240" w:lineRule="auto"/>
              <w:ind w:left="357" w:hanging="357"/>
              <w:jc w:val="both"/>
              <w:rPr>
                <w:rFonts w:ascii="Times New Roman" w:hAnsi="Times New Roman" w:cs="Times New Roman"/>
                <w:sz w:val="28"/>
                <w:szCs w:val="28"/>
              </w:rPr>
            </w:pPr>
            <w:r w:rsidRPr="00A002BC">
              <w:rPr>
                <w:rFonts w:ascii="Times New Roman" w:hAnsi="Times New Roman" w:cs="Times New Roman"/>
                <w:sz w:val="28"/>
                <w:szCs w:val="28"/>
              </w:rPr>
              <w:t>Назовите психологические причины объединения людей в группы.</w:t>
            </w:r>
          </w:p>
          <w:p w:rsidR="00A002BC" w:rsidRPr="00A002BC" w:rsidRDefault="00A002BC" w:rsidP="00A002BC">
            <w:pPr>
              <w:numPr>
                <w:ilvl w:val="0"/>
                <w:numId w:val="1"/>
              </w:numPr>
              <w:tabs>
                <w:tab w:val="clear" w:pos="757"/>
                <w:tab w:val="left" w:pos="357"/>
              </w:tabs>
              <w:spacing w:after="0" w:line="240" w:lineRule="auto"/>
              <w:ind w:left="357" w:hanging="357"/>
              <w:jc w:val="both"/>
              <w:rPr>
                <w:rFonts w:ascii="Times New Roman" w:hAnsi="Times New Roman" w:cs="Times New Roman"/>
                <w:sz w:val="28"/>
                <w:szCs w:val="28"/>
              </w:rPr>
            </w:pPr>
            <w:r w:rsidRPr="00A002BC">
              <w:rPr>
                <w:rFonts w:ascii="Times New Roman" w:hAnsi="Times New Roman" w:cs="Times New Roman"/>
                <w:sz w:val="28"/>
                <w:szCs w:val="28"/>
              </w:rPr>
              <w:t>Что такое «кооперация» и «конкуренция» как виды взаимодействия людей?</w:t>
            </w:r>
          </w:p>
          <w:p w:rsidR="00A002BC" w:rsidRPr="00A002BC" w:rsidRDefault="00A002BC" w:rsidP="00A002BC">
            <w:pPr>
              <w:numPr>
                <w:ilvl w:val="0"/>
                <w:numId w:val="1"/>
              </w:numPr>
              <w:tabs>
                <w:tab w:val="clear" w:pos="757"/>
                <w:tab w:val="left" w:pos="357"/>
              </w:tabs>
              <w:spacing w:after="0" w:line="240" w:lineRule="auto"/>
              <w:ind w:left="357" w:hanging="357"/>
              <w:jc w:val="both"/>
              <w:rPr>
                <w:rFonts w:ascii="Times New Roman" w:hAnsi="Times New Roman" w:cs="Times New Roman"/>
                <w:sz w:val="28"/>
                <w:szCs w:val="28"/>
              </w:rPr>
            </w:pPr>
            <w:r w:rsidRPr="00A002BC">
              <w:rPr>
                <w:rFonts w:ascii="Times New Roman" w:hAnsi="Times New Roman" w:cs="Times New Roman"/>
                <w:sz w:val="28"/>
                <w:szCs w:val="28"/>
              </w:rPr>
              <w:t>Как можно противостоять давлению группы, как снизить уровень конформизма?</w:t>
            </w:r>
          </w:p>
          <w:p w:rsidR="00A002BC" w:rsidRPr="00A002BC" w:rsidRDefault="00A002BC" w:rsidP="00A002BC">
            <w:pPr>
              <w:numPr>
                <w:ilvl w:val="0"/>
                <w:numId w:val="1"/>
              </w:numPr>
              <w:tabs>
                <w:tab w:val="clear" w:pos="757"/>
                <w:tab w:val="left" w:pos="357"/>
              </w:tabs>
              <w:spacing w:after="0" w:line="240" w:lineRule="auto"/>
              <w:ind w:left="357" w:hanging="357"/>
              <w:jc w:val="both"/>
              <w:rPr>
                <w:rFonts w:ascii="Times New Roman" w:hAnsi="Times New Roman" w:cs="Times New Roman"/>
                <w:sz w:val="28"/>
                <w:szCs w:val="28"/>
              </w:rPr>
            </w:pPr>
            <w:r w:rsidRPr="00A002BC">
              <w:rPr>
                <w:rFonts w:ascii="Times New Roman" w:hAnsi="Times New Roman" w:cs="Times New Roman"/>
                <w:sz w:val="28"/>
                <w:szCs w:val="28"/>
              </w:rPr>
              <w:t>Какова роль групповых традиций, являются ли они препятствием взаимопонимания различных групп?</w:t>
            </w:r>
          </w:p>
          <w:p w:rsidR="00A002BC" w:rsidRPr="00A002BC" w:rsidRDefault="00A002BC" w:rsidP="00A002BC">
            <w:pPr>
              <w:pStyle w:val="a6"/>
              <w:rPr>
                <w:sz w:val="28"/>
                <w:szCs w:val="28"/>
              </w:rPr>
            </w:pPr>
          </w:p>
        </w:tc>
      </w:tr>
    </w:tbl>
    <w:p w:rsidR="00A002BC" w:rsidRPr="00A002BC" w:rsidRDefault="00A002BC" w:rsidP="00F26E40">
      <w:pPr>
        <w:spacing w:after="0" w:line="240" w:lineRule="auto"/>
        <w:jc w:val="both"/>
        <w:rPr>
          <w:rFonts w:ascii="Times New Roman" w:hAnsi="Times New Roman" w:cs="Times New Roman"/>
          <w:sz w:val="28"/>
          <w:szCs w:val="28"/>
        </w:rPr>
      </w:pPr>
    </w:p>
    <w:p w:rsidR="00F26E40" w:rsidRPr="00A002BC" w:rsidRDefault="00F26E40" w:rsidP="00A002BC">
      <w:pPr>
        <w:numPr>
          <w:ilvl w:val="0"/>
          <w:numId w:val="2"/>
        </w:numPr>
        <w:tabs>
          <w:tab w:val="left" w:pos="357"/>
        </w:tabs>
        <w:spacing w:after="0" w:line="240" w:lineRule="auto"/>
        <w:ind w:firstLine="0"/>
        <w:jc w:val="both"/>
        <w:rPr>
          <w:rFonts w:ascii="Times New Roman" w:hAnsi="Times New Roman" w:cs="Times New Roman"/>
          <w:b/>
          <w:sz w:val="28"/>
          <w:szCs w:val="28"/>
        </w:rPr>
      </w:pPr>
      <w:r w:rsidRPr="00A002BC">
        <w:rPr>
          <w:rFonts w:ascii="Times New Roman" w:hAnsi="Times New Roman" w:cs="Times New Roman"/>
          <w:b/>
          <w:sz w:val="28"/>
          <w:szCs w:val="28"/>
        </w:rPr>
        <w:t>Назовите психологические причины объединения людей в группы.</w:t>
      </w:r>
    </w:p>
    <w:p w:rsidR="00F26E40" w:rsidRPr="00A002BC" w:rsidRDefault="00F26E40" w:rsidP="00A002BC">
      <w:pPr>
        <w:spacing w:before="100" w:beforeAutospacing="1" w:after="100" w:afterAutospacing="1" w:line="240" w:lineRule="auto"/>
        <w:rPr>
          <w:rFonts w:ascii="Times New Roman" w:eastAsia="Times New Roman" w:hAnsi="Times New Roman" w:cs="Times New Roman"/>
          <w:sz w:val="28"/>
          <w:szCs w:val="28"/>
          <w:lang w:eastAsia="ru-RU"/>
        </w:rPr>
      </w:pPr>
      <w:bookmarkStart w:id="0" w:name="toppp"/>
      <w:r w:rsidRPr="00A002BC">
        <w:rPr>
          <w:rFonts w:ascii="Times New Roman" w:eastAsia="Times New Roman" w:hAnsi="Times New Roman" w:cs="Times New Roman"/>
          <w:sz w:val="28"/>
          <w:szCs w:val="28"/>
          <w:lang w:eastAsia="ru-RU"/>
        </w:rPr>
        <w:t>Эффективность деятельности организации определяется не столько усилиями отдельных людей, сколько результативностью их совместной деятельности. Любая организация формально представляет собой сочетание различных профессиональных групп, которые структурированы в особые подразделения. И человек, выполняя работу в организации в окружении людей, является членом многочисленных групп (производственных, по интересам), он формируется как бы в пересечении этих групп.</w:t>
      </w:r>
    </w:p>
    <w:p w:rsidR="00B32DDA" w:rsidRPr="00A002BC" w:rsidRDefault="00F26E40" w:rsidP="00A002BC">
      <w:pPr>
        <w:rPr>
          <w:rFonts w:ascii="Times New Roman" w:eastAsia="Times New Roman" w:hAnsi="Times New Roman" w:cs="Times New Roman"/>
          <w:i/>
          <w:iCs/>
          <w:sz w:val="28"/>
          <w:szCs w:val="28"/>
          <w:lang w:eastAsia="ru-RU"/>
        </w:rPr>
      </w:pPr>
      <w:r w:rsidRPr="00A002BC">
        <w:rPr>
          <w:rFonts w:ascii="Times New Roman" w:eastAsia="Times New Roman" w:hAnsi="Times New Roman" w:cs="Times New Roman"/>
          <w:sz w:val="28"/>
          <w:szCs w:val="28"/>
          <w:lang w:eastAsia="ru-RU"/>
        </w:rPr>
        <w:t>В самом общем смысле </w:t>
      </w:r>
      <w:r w:rsidRPr="00A002BC">
        <w:rPr>
          <w:rFonts w:ascii="Times New Roman" w:eastAsia="Times New Roman" w:hAnsi="Times New Roman" w:cs="Times New Roman"/>
          <w:b/>
          <w:bCs/>
          <w:i/>
          <w:iCs/>
          <w:sz w:val="28"/>
          <w:szCs w:val="28"/>
          <w:lang w:eastAsia="ru-RU"/>
        </w:rPr>
        <w:t>группа – реально существующее образование, в котором люди собраны вместе, объединены каким–то общим признаком совместной деятельности или помещены в какие–то идентичные условия и определенным образом осознают свою принадлежность к этому образованию</w:t>
      </w:r>
      <w:r w:rsidRPr="00A002BC">
        <w:rPr>
          <w:rFonts w:ascii="Times New Roman" w:eastAsia="Times New Roman" w:hAnsi="Times New Roman" w:cs="Times New Roman"/>
          <w:i/>
          <w:iCs/>
          <w:sz w:val="28"/>
          <w:szCs w:val="28"/>
          <w:lang w:eastAsia="ru-RU"/>
        </w:rPr>
        <w:t>.</w:t>
      </w:r>
      <w:bookmarkEnd w:id="0"/>
    </w:p>
    <w:p w:rsidR="00F26E40" w:rsidRPr="00A002BC" w:rsidRDefault="00F26E40" w:rsidP="00A002BC">
      <w:pPr>
        <w:spacing w:before="100" w:beforeAutospacing="1" w:after="100" w:afterAutospacing="1" w:line="240" w:lineRule="auto"/>
        <w:rPr>
          <w:rFonts w:ascii="Times New Roman" w:eastAsia="Times New Roman" w:hAnsi="Times New Roman" w:cs="Times New Roman"/>
          <w:sz w:val="28"/>
          <w:szCs w:val="28"/>
          <w:lang w:eastAsia="ru-RU"/>
        </w:rPr>
      </w:pPr>
      <w:r w:rsidRPr="00A002BC">
        <w:rPr>
          <w:rFonts w:ascii="Times New Roman" w:eastAsia="Times New Roman" w:hAnsi="Times New Roman" w:cs="Times New Roman"/>
          <w:sz w:val="28"/>
          <w:szCs w:val="28"/>
          <w:lang w:eastAsia="ru-RU"/>
        </w:rPr>
        <w:t>Любой человек, начиная свою работу в организации, вскоре оказывается вовлеченным в одну или несколько социальных групп. При этом человек – член группы и сама группа оказывают огромное взаимное влияние на жизнь и поведение друг друга.</w:t>
      </w:r>
    </w:p>
    <w:p w:rsidR="00F26E40" w:rsidRPr="00A002BC" w:rsidRDefault="00F26E40" w:rsidP="00A002BC">
      <w:pPr>
        <w:spacing w:before="100" w:beforeAutospacing="1" w:after="100" w:afterAutospacing="1" w:line="240" w:lineRule="auto"/>
        <w:rPr>
          <w:rFonts w:ascii="Times New Roman" w:eastAsia="Times New Roman" w:hAnsi="Times New Roman" w:cs="Times New Roman"/>
          <w:sz w:val="28"/>
          <w:szCs w:val="28"/>
          <w:lang w:eastAsia="ru-RU"/>
        </w:rPr>
      </w:pPr>
      <w:r w:rsidRPr="00A002BC">
        <w:rPr>
          <w:rFonts w:ascii="Times New Roman" w:eastAsia="Times New Roman" w:hAnsi="Times New Roman" w:cs="Times New Roman"/>
          <w:b/>
          <w:bCs/>
          <w:sz w:val="28"/>
          <w:szCs w:val="28"/>
          <w:lang w:eastAsia="ru-RU"/>
        </w:rPr>
        <w:t>Социальная группа – это тип социальной общности людей, объединенных в процессе совместной деятельности, которая обладает следующими признаками:</w:t>
      </w:r>
    </w:p>
    <w:p w:rsidR="00F26E40" w:rsidRPr="00A002BC" w:rsidRDefault="00F26E40" w:rsidP="00A002BC">
      <w:pPr>
        <w:spacing w:before="100" w:beforeAutospacing="1" w:after="100" w:afterAutospacing="1" w:line="240" w:lineRule="auto"/>
        <w:rPr>
          <w:rFonts w:ascii="Times New Roman" w:eastAsia="Times New Roman" w:hAnsi="Times New Roman" w:cs="Times New Roman"/>
          <w:sz w:val="28"/>
          <w:szCs w:val="28"/>
          <w:lang w:eastAsia="ru-RU"/>
        </w:rPr>
      </w:pPr>
      <w:r w:rsidRPr="00A002BC">
        <w:rPr>
          <w:rFonts w:ascii="Times New Roman" w:eastAsia="Times New Roman" w:hAnsi="Times New Roman" w:cs="Times New Roman"/>
          <w:sz w:val="28"/>
          <w:szCs w:val="28"/>
          <w:lang w:eastAsia="ru-RU"/>
        </w:rPr>
        <w:t>· общими целями и задачами деятельности;</w:t>
      </w:r>
    </w:p>
    <w:p w:rsidR="00F26E40" w:rsidRPr="00A002BC" w:rsidRDefault="00F26E40" w:rsidP="00A002BC">
      <w:pPr>
        <w:spacing w:before="100" w:beforeAutospacing="1" w:after="100" w:afterAutospacing="1" w:line="240" w:lineRule="auto"/>
        <w:rPr>
          <w:rFonts w:ascii="Times New Roman" w:eastAsia="Times New Roman" w:hAnsi="Times New Roman" w:cs="Times New Roman"/>
          <w:sz w:val="28"/>
          <w:szCs w:val="28"/>
          <w:lang w:eastAsia="ru-RU"/>
        </w:rPr>
      </w:pPr>
      <w:r w:rsidRPr="00A002BC">
        <w:rPr>
          <w:rFonts w:ascii="Times New Roman" w:eastAsia="Times New Roman" w:hAnsi="Times New Roman" w:cs="Times New Roman"/>
          <w:sz w:val="28"/>
          <w:szCs w:val="28"/>
          <w:lang w:eastAsia="ru-RU"/>
        </w:rPr>
        <w:lastRenderedPageBreak/>
        <w:t>· внутренней организацией;</w:t>
      </w:r>
    </w:p>
    <w:p w:rsidR="00F26E40" w:rsidRPr="00A002BC" w:rsidRDefault="00F26E40" w:rsidP="00A002BC">
      <w:pPr>
        <w:spacing w:before="100" w:beforeAutospacing="1" w:after="100" w:afterAutospacing="1" w:line="240" w:lineRule="auto"/>
        <w:rPr>
          <w:rFonts w:ascii="Times New Roman" w:eastAsia="Times New Roman" w:hAnsi="Times New Roman" w:cs="Times New Roman"/>
          <w:sz w:val="28"/>
          <w:szCs w:val="28"/>
          <w:lang w:eastAsia="ru-RU"/>
        </w:rPr>
      </w:pPr>
      <w:r w:rsidRPr="00A002BC">
        <w:rPr>
          <w:rFonts w:ascii="Times New Roman" w:eastAsia="Times New Roman" w:hAnsi="Times New Roman" w:cs="Times New Roman"/>
          <w:sz w:val="28"/>
          <w:szCs w:val="28"/>
          <w:lang w:eastAsia="ru-RU"/>
        </w:rPr>
        <w:t>· групповыми ценностями;</w:t>
      </w:r>
    </w:p>
    <w:p w:rsidR="00F26E40" w:rsidRPr="00A002BC" w:rsidRDefault="00F26E40" w:rsidP="00A002BC">
      <w:pPr>
        <w:spacing w:before="100" w:beforeAutospacing="1" w:after="100" w:afterAutospacing="1" w:line="240" w:lineRule="auto"/>
        <w:rPr>
          <w:rFonts w:ascii="Times New Roman" w:eastAsia="Times New Roman" w:hAnsi="Times New Roman" w:cs="Times New Roman"/>
          <w:sz w:val="28"/>
          <w:szCs w:val="28"/>
          <w:lang w:eastAsia="ru-RU"/>
        </w:rPr>
      </w:pPr>
      <w:r w:rsidRPr="00A002BC">
        <w:rPr>
          <w:rFonts w:ascii="Times New Roman" w:eastAsia="Times New Roman" w:hAnsi="Times New Roman" w:cs="Times New Roman"/>
          <w:sz w:val="28"/>
          <w:szCs w:val="28"/>
          <w:lang w:eastAsia="ru-RU"/>
        </w:rPr>
        <w:t>· собственным признаком обособления;</w:t>
      </w:r>
    </w:p>
    <w:p w:rsidR="00F26E40" w:rsidRPr="00A002BC" w:rsidRDefault="00F26E40" w:rsidP="00A002BC">
      <w:pPr>
        <w:spacing w:before="100" w:beforeAutospacing="1" w:after="100" w:afterAutospacing="1" w:line="240" w:lineRule="auto"/>
        <w:rPr>
          <w:rFonts w:ascii="Times New Roman" w:eastAsia="Times New Roman" w:hAnsi="Times New Roman" w:cs="Times New Roman"/>
          <w:sz w:val="28"/>
          <w:szCs w:val="28"/>
          <w:lang w:eastAsia="ru-RU"/>
        </w:rPr>
      </w:pPr>
      <w:r w:rsidRPr="00A002BC">
        <w:rPr>
          <w:rFonts w:ascii="Times New Roman" w:eastAsia="Times New Roman" w:hAnsi="Times New Roman" w:cs="Times New Roman"/>
          <w:sz w:val="28"/>
          <w:szCs w:val="28"/>
          <w:lang w:eastAsia="ru-RU"/>
        </w:rPr>
        <w:t>· групповым давлением;</w:t>
      </w:r>
    </w:p>
    <w:p w:rsidR="00F26E40" w:rsidRPr="00A002BC" w:rsidRDefault="00F26E40" w:rsidP="00A002BC">
      <w:pPr>
        <w:spacing w:before="100" w:beforeAutospacing="1" w:after="100" w:afterAutospacing="1" w:line="240" w:lineRule="auto"/>
        <w:rPr>
          <w:rFonts w:ascii="Times New Roman" w:eastAsia="Times New Roman" w:hAnsi="Times New Roman" w:cs="Times New Roman"/>
          <w:sz w:val="28"/>
          <w:szCs w:val="28"/>
          <w:lang w:eastAsia="ru-RU"/>
        </w:rPr>
      </w:pPr>
      <w:r w:rsidRPr="00A002BC">
        <w:rPr>
          <w:rFonts w:ascii="Times New Roman" w:eastAsia="Times New Roman" w:hAnsi="Times New Roman" w:cs="Times New Roman"/>
          <w:sz w:val="28"/>
          <w:szCs w:val="28"/>
          <w:lang w:eastAsia="ru-RU"/>
        </w:rPr>
        <w:t>· стремлением к устойчивости;</w:t>
      </w:r>
    </w:p>
    <w:p w:rsidR="00F26E40" w:rsidRPr="00A002BC" w:rsidRDefault="00F26E40" w:rsidP="00A002BC">
      <w:pPr>
        <w:spacing w:before="100" w:beforeAutospacing="1" w:after="100" w:afterAutospacing="1" w:line="240" w:lineRule="auto"/>
        <w:rPr>
          <w:rFonts w:ascii="Times New Roman" w:eastAsia="Times New Roman" w:hAnsi="Times New Roman" w:cs="Times New Roman"/>
          <w:sz w:val="28"/>
          <w:szCs w:val="28"/>
          <w:lang w:eastAsia="ru-RU"/>
        </w:rPr>
      </w:pPr>
      <w:r w:rsidRPr="00A002BC">
        <w:rPr>
          <w:rFonts w:ascii="Times New Roman" w:eastAsia="Times New Roman" w:hAnsi="Times New Roman" w:cs="Times New Roman"/>
          <w:sz w:val="28"/>
          <w:szCs w:val="28"/>
          <w:lang w:eastAsia="ru-RU"/>
        </w:rPr>
        <w:t>· закреплением традиций, символики.</w:t>
      </w:r>
    </w:p>
    <w:p w:rsidR="00F26E40" w:rsidRPr="00A002BC" w:rsidRDefault="00F26E40" w:rsidP="00A002BC">
      <w:pPr>
        <w:spacing w:before="100" w:beforeAutospacing="1" w:after="100" w:afterAutospacing="1" w:line="240" w:lineRule="auto"/>
        <w:rPr>
          <w:rFonts w:ascii="Times New Roman" w:eastAsia="Times New Roman" w:hAnsi="Times New Roman" w:cs="Times New Roman"/>
          <w:sz w:val="28"/>
          <w:szCs w:val="28"/>
          <w:lang w:eastAsia="ru-RU"/>
        </w:rPr>
      </w:pPr>
      <w:r w:rsidRPr="00A002BC">
        <w:rPr>
          <w:rFonts w:ascii="Times New Roman" w:eastAsia="Times New Roman" w:hAnsi="Times New Roman" w:cs="Times New Roman"/>
          <w:sz w:val="28"/>
          <w:szCs w:val="28"/>
          <w:lang w:eastAsia="ru-RU"/>
        </w:rPr>
        <w:t>Принадлежность к группе для человека имеет субъективный смысл, так как помогает ему удовлетворить свои производственные или социальные потребности через сформировывающиеся мотивы (причины) объединения людей в группы:</w:t>
      </w:r>
    </w:p>
    <w:p w:rsidR="00F26E40" w:rsidRPr="00A002BC" w:rsidRDefault="00F26E40" w:rsidP="00A002BC">
      <w:pPr>
        <w:spacing w:before="100" w:beforeAutospacing="1" w:after="100" w:afterAutospacing="1" w:line="240" w:lineRule="auto"/>
        <w:rPr>
          <w:rFonts w:ascii="Times New Roman" w:eastAsia="Times New Roman" w:hAnsi="Times New Roman" w:cs="Times New Roman"/>
          <w:sz w:val="28"/>
          <w:szCs w:val="28"/>
          <w:lang w:eastAsia="ru-RU"/>
        </w:rPr>
      </w:pPr>
      <w:r w:rsidRPr="00A002BC">
        <w:rPr>
          <w:rFonts w:ascii="Times New Roman" w:eastAsia="Times New Roman" w:hAnsi="Times New Roman" w:cs="Times New Roman"/>
          <w:sz w:val="28"/>
          <w:szCs w:val="28"/>
          <w:lang w:eastAsia="ru-RU"/>
        </w:rPr>
        <w:t>1. </w:t>
      </w:r>
      <w:r w:rsidRPr="00A002BC">
        <w:rPr>
          <w:rFonts w:ascii="Times New Roman" w:eastAsia="Times New Roman" w:hAnsi="Times New Roman" w:cs="Times New Roman"/>
          <w:i/>
          <w:iCs/>
          <w:sz w:val="28"/>
          <w:szCs w:val="28"/>
          <w:lang w:eastAsia="ru-RU"/>
        </w:rPr>
        <w:t>Мотив сопричастности</w:t>
      </w:r>
      <w:r w:rsidRPr="00A002BC">
        <w:rPr>
          <w:rFonts w:ascii="Times New Roman" w:eastAsia="Times New Roman" w:hAnsi="Times New Roman" w:cs="Times New Roman"/>
          <w:sz w:val="28"/>
          <w:szCs w:val="28"/>
          <w:lang w:eastAsia="ru-RU"/>
        </w:rPr>
        <w:t> основан на том, что человек чувствует себя частью общества. Самой первой причиной вступления в неформальную группу является удовлетворение потребности в чувстве принадлежности, – одной из самых сильных наших эмоциональных потребностей. Исследования показали, что возможность принадлежать к группе и поддержка с ее стороны тесно связаны с удовлетворенностью сотрудника.</w:t>
      </w:r>
    </w:p>
    <w:p w:rsidR="00F26E40" w:rsidRPr="00A002BC" w:rsidRDefault="00F26E40" w:rsidP="00A002BC">
      <w:pPr>
        <w:spacing w:before="100" w:beforeAutospacing="1" w:after="100" w:afterAutospacing="1" w:line="240" w:lineRule="auto"/>
        <w:rPr>
          <w:rFonts w:ascii="Times New Roman" w:eastAsia="Times New Roman" w:hAnsi="Times New Roman" w:cs="Times New Roman"/>
          <w:sz w:val="28"/>
          <w:szCs w:val="28"/>
          <w:lang w:eastAsia="ru-RU"/>
        </w:rPr>
      </w:pPr>
      <w:r w:rsidRPr="00A002BC">
        <w:rPr>
          <w:rFonts w:ascii="Times New Roman" w:eastAsia="Times New Roman" w:hAnsi="Times New Roman" w:cs="Times New Roman"/>
          <w:sz w:val="28"/>
          <w:szCs w:val="28"/>
          <w:lang w:eastAsia="ru-RU"/>
        </w:rPr>
        <w:t>2. </w:t>
      </w:r>
      <w:r w:rsidRPr="00A002BC">
        <w:rPr>
          <w:rFonts w:ascii="Times New Roman" w:eastAsia="Times New Roman" w:hAnsi="Times New Roman" w:cs="Times New Roman"/>
          <w:i/>
          <w:iCs/>
          <w:sz w:val="28"/>
          <w:szCs w:val="28"/>
          <w:lang w:eastAsia="ru-RU"/>
        </w:rPr>
        <w:t xml:space="preserve">Мотив </w:t>
      </w:r>
      <w:proofErr w:type="spellStart"/>
      <w:r w:rsidRPr="00A002BC">
        <w:rPr>
          <w:rFonts w:ascii="Times New Roman" w:eastAsia="Times New Roman" w:hAnsi="Times New Roman" w:cs="Times New Roman"/>
          <w:i/>
          <w:iCs/>
          <w:sz w:val="28"/>
          <w:szCs w:val="28"/>
          <w:lang w:eastAsia="ru-RU"/>
        </w:rPr>
        <w:t>аффилиации</w:t>
      </w:r>
      <w:proofErr w:type="spellEnd"/>
      <w:r w:rsidRPr="00A002BC">
        <w:rPr>
          <w:rFonts w:ascii="Times New Roman" w:eastAsia="Times New Roman" w:hAnsi="Times New Roman" w:cs="Times New Roman"/>
          <w:sz w:val="28"/>
          <w:szCs w:val="28"/>
          <w:lang w:eastAsia="ru-RU"/>
        </w:rPr>
        <w:t> (</w:t>
      </w:r>
      <w:proofErr w:type="spellStart"/>
      <w:proofErr w:type="gramStart"/>
      <w:r w:rsidRPr="00A002BC">
        <w:rPr>
          <w:rFonts w:ascii="Times New Roman" w:eastAsia="Times New Roman" w:hAnsi="Times New Roman" w:cs="Times New Roman"/>
          <w:i/>
          <w:iCs/>
          <w:sz w:val="28"/>
          <w:szCs w:val="28"/>
          <w:lang w:eastAsia="ru-RU"/>
        </w:rPr>
        <w:t>а</w:t>
      </w:r>
      <w:proofErr w:type="gramEnd"/>
      <w:r w:rsidRPr="00A002BC">
        <w:rPr>
          <w:rFonts w:ascii="Times New Roman" w:eastAsia="Times New Roman" w:hAnsi="Times New Roman" w:cs="Times New Roman"/>
          <w:i/>
          <w:iCs/>
          <w:sz w:val="28"/>
          <w:szCs w:val="28"/>
          <w:lang w:eastAsia="ru-RU"/>
        </w:rPr>
        <w:t>ffiliation</w:t>
      </w:r>
      <w:proofErr w:type="spellEnd"/>
      <w:r w:rsidRPr="00A002BC">
        <w:rPr>
          <w:rFonts w:ascii="Times New Roman" w:eastAsia="Times New Roman" w:hAnsi="Times New Roman" w:cs="Times New Roman"/>
          <w:sz w:val="28"/>
          <w:szCs w:val="28"/>
          <w:lang w:eastAsia="ru-RU"/>
        </w:rPr>
        <w:t> – </w:t>
      </w:r>
      <w:r w:rsidRPr="00A002BC">
        <w:rPr>
          <w:rFonts w:ascii="Times New Roman" w:eastAsia="Times New Roman" w:hAnsi="Times New Roman" w:cs="Times New Roman"/>
          <w:i/>
          <w:iCs/>
          <w:sz w:val="28"/>
          <w:szCs w:val="28"/>
          <w:lang w:eastAsia="ru-RU"/>
        </w:rPr>
        <w:t>соединение</w:t>
      </w:r>
      <w:r w:rsidRPr="00A002BC">
        <w:rPr>
          <w:rFonts w:ascii="Times New Roman" w:eastAsia="Times New Roman" w:hAnsi="Times New Roman" w:cs="Times New Roman"/>
          <w:sz w:val="28"/>
          <w:szCs w:val="28"/>
          <w:lang w:eastAsia="ru-RU"/>
        </w:rPr>
        <w:t>, </w:t>
      </w:r>
      <w:r w:rsidRPr="00A002BC">
        <w:rPr>
          <w:rFonts w:ascii="Times New Roman" w:eastAsia="Times New Roman" w:hAnsi="Times New Roman" w:cs="Times New Roman"/>
          <w:i/>
          <w:iCs/>
          <w:sz w:val="28"/>
          <w:szCs w:val="28"/>
          <w:lang w:eastAsia="ru-RU"/>
        </w:rPr>
        <w:t>связь</w:t>
      </w:r>
      <w:r w:rsidRPr="00A002BC">
        <w:rPr>
          <w:rFonts w:ascii="Times New Roman" w:eastAsia="Times New Roman" w:hAnsi="Times New Roman" w:cs="Times New Roman"/>
          <w:sz w:val="28"/>
          <w:szCs w:val="28"/>
          <w:lang w:eastAsia="ru-RU"/>
        </w:rPr>
        <w:t xml:space="preserve">). Людям установлению отношений с другими людьми, Удовлетворяя потребность дружеской поддержки, симпатии, взаимного доверия. Группа предоставляет человеку возможность препровождения времени в приятном для него окружении, возможность избежать одиночества и состояния потерянности, ненужности. Мотив </w:t>
      </w:r>
      <w:proofErr w:type="spellStart"/>
      <w:r w:rsidRPr="00A002BC">
        <w:rPr>
          <w:rFonts w:ascii="Times New Roman" w:eastAsia="Times New Roman" w:hAnsi="Times New Roman" w:cs="Times New Roman"/>
          <w:sz w:val="28"/>
          <w:szCs w:val="28"/>
          <w:lang w:eastAsia="ru-RU"/>
        </w:rPr>
        <w:t>аффилиации</w:t>
      </w:r>
      <w:proofErr w:type="spellEnd"/>
      <w:r w:rsidRPr="00A002BC">
        <w:rPr>
          <w:rFonts w:ascii="Times New Roman" w:eastAsia="Times New Roman" w:hAnsi="Times New Roman" w:cs="Times New Roman"/>
          <w:sz w:val="28"/>
          <w:szCs w:val="28"/>
          <w:lang w:eastAsia="ru-RU"/>
        </w:rPr>
        <w:t xml:space="preserve"> включает в себя две тенденции. Первая проявляется в стремлении к сближению, в надежде на то, что отношения с другими людьми будут хорошими. Вторая, противоположная по направленности, но глубоко внутренне связанная с первой, проявляется в чувстве страха, боязни остаться одному, быть отверженным.</w:t>
      </w:r>
    </w:p>
    <w:p w:rsidR="00F26E40" w:rsidRPr="00A002BC" w:rsidRDefault="00F26E40" w:rsidP="00A002BC">
      <w:pPr>
        <w:spacing w:before="100" w:beforeAutospacing="1" w:after="100" w:afterAutospacing="1" w:line="240" w:lineRule="auto"/>
        <w:rPr>
          <w:rFonts w:ascii="Times New Roman" w:eastAsia="Times New Roman" w:hAnsi="Times New Roman" w:cs="Times New Roman"/>
          <w:sz w:val="28"/>
          <w:szCs w:val="28"/>
          <w:lang w:eastAsia="ru-RU"/>
        </w:rPr>
      </w:pPr>
      <w:r w:rsidRPr="00A002BC">
        <w:rPr>
          <w:rFonts w:ascii="Times New Roman" w:eastAsia="Times New Roman" w:hAnsi="Times New Roman" w:cs="Times New Roman"/>
          <w:sz w:val="28"/>
          <w:szCs w:val="28"/>
          <w:lang w:eastAsia="ru-RU"/>
        </w:rPr>
        <w:t>3. </w:t>
      </w:r>
      <w:r w:rsidRPr="00A002BC">
        <w:rPr>
          <w:rFonts w:ascii="Times New Roman" w:eastAsia="Times New Roman" w:hAnsi="Times New Roman" w:cs="Times New Roman"/>
          <w:i/>
          <w:iCs/>
          <w:sz w:val="28"/>
          <w:szCs w:val="28"/>
          <w:lang w:eastAsia="ru-RU"/>
        </w:rPr>
        <w:t>Потребность в безопасности или защите</w:t>
      </w:r>
      <w:r w:rsidRPr="00A002BC">
        <w:rPr>
          <w:rFonts w:ascii="Times New Roman" w:eastAsia="Times New Roman" w:hAnsi="Times New Roman" w:cs="Times New Roman"/>
          <w:sz w:val="28"/>
          <w:szCs w:val="28"/>
          <w:lang w:eastAsia="ru-RU"/>
        </w:rPr>
        <w:t>. Когда человек объединяется с другими людьми, у него уменьшается чувство страха и тревоги, которое в той или иной степени присуще каждому. Люди всегда знали, что сила – в единстве. Группа дает человеку ощущение защищенности, от группы он ждет поддержки, помощи в решении своих задач и предостережения.</w:t>
      </w:r>
    </w:p>
    <w:p w:rsidR="00F26E40" w:rsidRPr="00A002BC" w:rsidRDefault="00F26E40" w:rsidP="00A002BC">
      <w:pPr>
        <w:spacing w:before="100" w:beforeAutospacing="1" w:after="100" w:afterAutospacing="1" w:line="240" w:lineRule="auto"/>
        <w:rPr>
          <w:rFonts w:ascii="Times New Roman" w:eastAsia="Times New Roman" w:hAnsi="Times New Roman" w:cs="Times New Roman"/>
          <w:sz w:val="28"/>
          <w:szCs w:val="28"/>
          <w:lang w:eastAsia="ru-RU"/>
        </w:rPr>
      </w:pPr>
      <w:r w:rsidRPr="00A002BC">
        <w:rPr>
          <w:rFonts w:ascii="Times New Roman" w:eastAsia="Times New Roman" w:hAnsi="Times New Roman" w:cs="Times New Roman"/>
          <w:sz w:val="28"/>
          <w:szCs w:val="28"/>
          <w:lang w:eastAsia="ru-RU"/>
        </w:rPr>
        <w:t>4. </w:t>
      </w:r>
      <w:r w:rsidRPr="00A002BC">
        <w:rPr>
          <w:rFonts w:ascii="Times New Roman" w:eastAsia="Times New Roman" w:hAnsi="Times New Roman" w:cs="Times New Roman"/>
          <w:i/>
          <w:iCs/>
          <w:sz w:val="28"/>
          <w:szCs w:val="28"/>
          <w:lang w:eastAsia="ru-RU"/>
        </w:rPr>
        <w:t>Потребность в помощи</w:t>
      </w:r>
      <w:r w:rsidRPr="00A002BC">
        <w:rPr>
          <w:rFonts w:ascii="Times New Roman" w:eastAsia="Times New Roman" w:hAnsi="Times New Roman" w:cs="Times New Roman"/>
          <w:sz w:val="28"/>
          <w:szCs w:val="28"/>
          <w:lang w:eastAsia="ru-RU"/>
        </w:rPr>
        <w:t xml:space="preserve">. Если человек не один – он всегда может посоветоваться, получить помощь в решении своих проблем, выяснить множество неписаных правил, которые касаются мелких процедурных вопросов. Получение помощи от коллеги полезно обоим: и тому, кто получил ее, и тому, кто ее оказал. В результате оказания помощи дающий ее </w:t>
      </w:r>
      <w:r w:rsidRPr="00A002BC">
        <w:rPr>
          <w:rFonts w:ascii="Times New Roman" w:eastAsia="Times New Roman" w:hAnsi="Times New Roman" w:cs="Times New Roman"/>
          <w:sz w:val="28"/>
          <w:szCs w:val="28"/>
          <w:lang w:eastAsia="ru-RU"/>
        </w:rPr>
        <w:lastRenderedPageBreak/>
        <w:t>приобретает престиж и самоуважение, а получающий – необходимое руководство к действию.</w:t>
      </w:r>
    </w:p>
    <w:p w:rsidR="00F26E40" w:rsidRPr="00A002BC" w:rsidRDefault="00F26E40" w:rsidP="00A002BC">
      <w:pPr>
        <w:spacing w:before="100" w:beforeAutospacing="1" w:after="100" w:afterAutospacing="1" w:line="240" w:lineRule="auto"/>
        <w:rPr>
          <w:rFonts w:ascii="Times New Roman" w:eastAsia="Times New Roman" w:hAnsi="Times New Roman" w:cs="Times New Roman"/>
          <w:sz w:val="28"/>
          <w:szCs w:val="28"/>
          <w:lang w:eastAsia="ru-RU"/>
        </w:rPr>
      </w:pPr>
      <w:r w:rsidRPr="00A002BC">
        <w:rPr>
          <w:rFonts w:ascii="Times New Roman" w:eastAsia="Times New Roman" w:hAnsi="Times New Roman" w:cs="Times New Roman"/>
          <w:sz w:val="28"/>
          <w:szCs w:val="28"/>
          <w:lang w:eastAsia="ru-RU"/>
        </w:rPr>
        <w:t>5. </w:t>
      </w:r>
      <w:r w:rsidRPr="00A002BC">
        <w:rPr>
          <w:rFonts w:ascii="Times New Roman" w:eastAsia="Times New Roman" w:hAnsi="Times New Roman" w:cs="Times New Roman"/>
          <w:i/>
          <w:iCs/>
          <w:sz w:val="28"/>
          <w:szCs w:val="28"/>
          <w:lang w:eastAsia="ru-RU"/>
        </w:rPr>
        <w:t>Мотив самоутверждения</w:t>
      </w:r>
      <w:r w:rsidRPr="00A002BC">
        <w:rPr>
          <w:rFonts w:ascii="Times New Roman" w:eastAsia="Times New Roman" w:hAnsi="Times New Roman" w:cs="Times New Roman"/>
          <w:sz w:val="28"/>
          <w:szCs w:val="28"/>
          <w:lang w:eastAsia="ru-RU"/>
        </w:rPr>
        <w:t> (уважения и признания) связан с чувством собственного достоинства, самолюбием. Человек стремится получить определенный статус в группе, хочет, чтобы его уважали и ценили.</w:t>
      </w:r>
    </w:p>
    <w:p w:rsidR="00F26E40" w:rsidRPr="00A002BC" w:rsidRDefault="00F26E40" w:rsidP="00A002BC">
      <w:pPr>
        <w:spacing w:before="100" w:beforeAutospacing="1" w:after="100" w:afterAutospacing="1" w:line="240" w:lineRule="auto"/>
        <w:rPr>
          <w:rFonts w:ascii="Times New Roman" w:eastAsia="Times New Roman" w:hAnsi="Times New Roman" w:cs="Times New Roman"/>
          <w:sz w:val="28"/>
          <w:szCs w:val="28"/>
          <w:lang w:eastAsia="ru-RU"/>
        </w:rPr>
      </w:pPr>
      <w:r w:rsidRPr="00A002BC">
        <w:rPr>
          <w:rFonts w:ascii="Times New Roman" w:eastAsia="Times New Roman" w:hAnsi="Times New Roman" w:cs="Times New Roman"/>
          <w:sz w:val="28"/>
          <w:szCs w:val="28"/>
          <w:lang w:eastAsia="ru-RU"/>
        </w:rPr>
        <w:t>6. </w:t>
      </w:r>
      <w:r w:rsidRPr="00A002BC">
        <w:rPr>
          <w:rFonts w:ascii="Times New Roman" w:eastAsia="Times New Roman" w:hAnsi="Times New Roman" w:cs="Times New Roman"/>
          <w:i/>
          <w:iCs/>
          <w:sz w:val="28"/>
          <w:szCs w:val="28"/>
          <w:lang w:eastAsia="ru-RU"/>
        </w:rPr>
        <w:t>Мотив достижения</w:t>
      </w:r>
      <w:r w:rsidRPr="00A002BC">
        <w:rPr>
          <w:rFonts w:ascii="Times New Roman" w:eastAsia="Times New Roman" w:hAnsi="Times New Roman" w:cs="Times New Roman"/>
          <w:sz w:val="28"/>
          <w:szCs w:val="28"/>
          <w:lang w:eastAsia="ru-RU"/>
        </w:rPr>
        <w:t xml:space="preserve"> (деловой мотив) – это стремление достичь высоких результатов и мастерства в деятельности. Результаты деятельности человека обретают определенный смысл, когда им дают оценку другие люди. Для человека могут быть важны принадлежность к известной компании или занятие статусной должности. Ему может быть приятна выражаемая коллегами высокая оценка его профессиональной подготовки или опыта. Все это человек может получить, </w:t>
      </w:r>
      <w:proofErr w:type="gramStart"/>
      <w:r w:rsidRPr="00A002BC">
        <w:rPr>
          <w:rFonts w:ascii="Times New Roman" w:eastAsia="Times New Roman" w:hAnsi="Times New Roman" w:cs="Times New Roman"/>
          <w:sz w:val="28"/>
          <w:szCs w:val="28"/>
          <w:lang w:eastAsia="ru-RU"/>
        </w:rPr>
        <w:t>лишь</w:t>
      </w:r>
      <w:proofErr w:type="gramEnd"/>
      <w:r w:rsidRPr="00A002BC">
        <w:rPr>
          <w:rFonts w:ascii="Times New Roman" w:eastAsia="Times New Roman" w:hAnsi="Times New Roman" w:cs="Times New Roman"/>
          <w:sz w:val="28"/>
          <w:szCs w:val="28"/>
          <w:lang w:eastAsia="ru-RU"/>
        </w:rPr>
        <w:t xml:space="preserve"> будучи членом какой–либо группы и т.д.</w:t>
      </w:r>
    </w:p>
    <w:p w:rsidR="00F26E40" w:rsidRPr="00A002BC" w:rsidRDefault="00F26E40" w:rsidP="00A002BC">
      <w:pPr>
        <w:rPr>
          <w:rFonts w:ascii="Times New Roman" w:eastAsia="Times New Roman" w:hAnsi="Times New Roman" w:cs="Times New Roman"/>
          <w:sz w:val="28"/>
          <w:szCs w:val="28"/>
          <w:lang w:eastAsia="ru-RU"/>
        </w:rPr>
      </w:pPr>
      <w:r w:rsidRPr="00A002BC">
        <w:rPr>
          <w:rFonts w:ascii="Times New Roman" w:eastAsia="Times New Roman" w:hAnsi="Times New Roman" w:cs="Times New Roman"/>
          <w:sz w:val="28"/>
          <w:szCs w:val="28"/>
          <w:lang w:eastAsia="ru-RU"/>
        </w:rPr>
        <w:t>Для менеджера необходимо понимать, какие потребности человек стремится удовлетворить, желая стать членом коллектива. Если в рамках деятельности организации какие–то значимые потребности работников не удовлетворяются, то они будут пытаться реализовать их, формируя группы и группки в рамках неформальных отношений, либо найдут то, что им нужно, в другом месте.</w:t>
      </w:r>
    </w:p>
    <w:p w:rsidR="00F26E40" w:rsidRPr="00A002BC" w:rsidRDefault="00F26E40" w:rsidP="00F26E40">
      <w:pPr>
        <w:rPr>
          <w:rFonts w:ascii="Arial" w:eastAsia="Times New Roman" w:hAnsi="Arial" w:cs="Arial"/>
          <w:sz w:val="24"/>
          <w:szCs w:val="24"/>
          <w:lang w:eastAsia="ru-RU"/>
        </w:rPr>
      </w:pPr>
    </w:p>
    <w:p w:rsidR="00F26E40" w:rsidRPr="00A002BC" w:rsidRDefault="00F26E40" w:rsidP="00F26E40">
      <w:pPr>
        <w:rPr>
          <w:rFonts w:ascii="Arial" w:eastAsia="Times New Roman" w:hAnsi="Arial" w:cs="Arial"/>
          <w:sz w:val="24"/>
          <w:szCs w:val="24"/>
          <w:lang w:eastAsia="ru-RU"/>
        </w:rPr>
      </w:pPr>
    </w:p>
    <w:p w:rsidR="00F26E40" w:rsidRPr="00A002BC" w:rsidRDefault="00F26E40" w:rsidP="00A002BC">
      <w:pPr>
        <w:numPr>
          <w:ilvl w:val="0"/>
          <w:numId w:val="2"/>
        </w:numPr>
        <w:tabs>
          <w:tab w:val="left" w:pos="357"/>
        </w:tabs>
        <w:spacing w:after="0" w:line="240" w:lineRule="auto"/>
        <w:ind w:left="357" w:hanging="357"/>
        <w:jc w:val="center"/>
        <w:rPr>
          <w:rFonts w:ascii="Times New Roman" w:hAnsi="Times New Roman" w:cs="Times New Roman"/>
          <w:b/>
          <w:sz w:val="28"/>
          <w:szCs w:val="28"/>
        </w:rPr>
      </w:pPr>
      <w:r w:rsidRPr="00A002BC">
        <w:rPr>
          <w:rFonts w:ascii="Times New Roman" w:hAnsi="Times New Roman" w:cs="Times New Roman"/>
          <w:b/>
          <w:sz w:val="28"/>
          <w:szCs w:val="28"/>
        </w:rPr>
        <w:t>Что такое «кооперация» и «конкуренция» как виды взаимодействия людей?</w:t>
      </w:r>
    </w:p>
    <w:p w:rsidR="00F26E40" w:rsidRPr="00A002BC" w:rsidRDefault="00F26E40" w:rsidP="00F26E40">
      <w:pPr>
        <w:spacing w:before="100" w:beforeAutospacing="1" w:after="100" w:afterAutospacing="1" w:line="240" w:lineRule="auto"/>
        <w:rPr>
          <w:rFonts w:ascii="Times New Roman" w:eastAsia="Times New Roman" w:hAnsi="Times New Roman" w:cs="Times New Roman"/>
          <w:sz w:val="28"/>
          <w:szCs w:val="28"/>
          <w:lang w:eastAsia="ru-RU"/>
        </w:rPr>
      </w:pPr>
      <w:r w:rsidRPr="00A002BC">
        <w:rPr>
          <w:rFonts w:ascii="Times New Roman" w:eastAsia="Times New Roman" w:hAnsi="Times New Roman" w:cs="Times New Roman"/>
          <w:sz w:val="28"/>
          <w:szCs w:val="28"/>
          <w:lang w:eastAsia="ru-RU"/>
        </w:rPr>
        <w:t>Существует еще один описательный подход при анализе взаимодействия — построение классификаций различных его видов. Интуитивно ясно, что практически люди вступают в бесконечное количество различных видов взаимодействия. Для экспериментальных исследований крайне важно как минимум обозначить некоторые основные типы этих взаимодействий. Наиболее распространенным является дихотомическое деление всех возможных видов взаимодействий на два противоположных вида: кооперация и конкуренция.</w:t>
      </w:r>
    </w:p>
    <w:p w:rsidR="00F26E40" w:rsidRPr="00A002BC" w:rsidRDefault="00F26E40" w:rsidP="00F26E40">
      <w:pPr>
        <w:spacing w:before="100" w:beforeAutospacing="1" w:after="100" w:afterAutospacing="1" w:line="240" w:lineRule="auto"/>
        <w:rPr>
          <w:rFonts w:ascii="Times New Roman" w:eastAsia="Times New Roman" w:hAnsi="Times New Roman" w:cs="Times New Roman"/>
          <w:sz w:val="28"/>
          <w:szCs w:val="28"/>
          <w:lang w:eastAsia="ru-RU"/>
        </w:rPr>
      </w:pPr>
      <w:r w:rsidRPr="00A002BC">
        <w:rPr>
          <w:rFonts w:ascii="Times New Roman" w:eastAsia="Times New Roman" w:hAnsi="Times New Roman" w:cs="Times New Roman"/>
          <w:sz w:val="28"/>
          <w:szCs w:val="28"/>
          <w:lang w:eastAsia="ru-RU"/>
        </w:rPr>
        <w:t xml:space="preserve">Кооперация, или кооперативное взаимодействие, означает координацию единичных сил участников (упорядочивание, комбинирование, суммирование этих сил). Кооперация — необходимый элемент совместной деятельности, порожденный ее особой природой. А.Н. Леонтьев называл две основные черты совместной деятельности: а) разделение единого процесса деятельности между участниками; б) изменение деятельности каждого, т.к. результат деятельности каждого не приводит к удовлетворению его </w:t>
      </w:r>
      <w:r w:rsidRPr="00A002BC">
        <w:rPr>
          <w:rFonts w:ascii="Times New Roman" w:eastAsia="Times New Roman" w:hAnsi="Times New Roman" w:cs="Times New Roman"/>
          <w:sz w:val="28"/>
          <w:szCs w:val="28"/>
          <w:lang w:eastAsia="ru-RU"/>
        </w:rPr>
        <w:lastRenderedPageBreak/>
        <w:t>потребности, что на общепсихологическом языке означает, что «предмет» и «мотив» деятельности не совпадают.</w:t>
      </w:r>
    </w:p>
    <w:p w:rsidR="00F26E40" w:rsidRPr="00A002BC" w:rsidRDefault="00F26E40" w:rsidP="00F26E40">
      <w:pPr>
        <w:spacing w:before="100" w:beforeAutospacing="1" w:after="100" w:afterAutospacing="1" w:line="240" w:lineRule="auto"/>
        <w:rPr>
          <w:rFonts w:ascii="Times New Roman" w:eastAsia="Times New Roman" w:hAnsi="Times New Roman" w:cs="Times New Roman"/>
          <w:sz w:val="28"/>
          <w:szCs w:val="28"/>
          <w:lang w:eastAsia="ru-RU"/>
        </w:rPr>
      </w:pPr>
      <w:r w:rsidRPr="00A002BC">
        <w:rPr>
          <w:rFonts w:ascii="Times New Roman" w:eastAsia="Times New Roman" w:hAnsi="Times New Roman" w:cs="Times New Roman"/>
          <w:sz w:val="28"/>
          <w:szCs w:val="28"/>
          <w:lang w:eastAsia="ru-RU"/>
        </w:rPr>
        <w:t xml:space="preserve">Средством соединения непосредственного результата деятельности каждого участника с конечным результатом совместной деятельности являются </w:t>
      </w:r>
      <w:proofErr w:type="spellStart"/>
      <w:r w:rsidRPr="00A002BC">
        <w:rPr>
          <w:rFonts w:ascii="Times New Roman" w:eastAsia="Times New Roman" w:hAnsi="Times New Roman" w:cs="Times New Roman"/>
          <w:sz w:val="28"/>
          <w:szCs w:val="28"/>
          <w:lang w:eastAsia="ru-RU"/>
        </w:rPr>
        <w:t>развившиеся</w:t>
      </w:r>
      <w:proofErr w:type="spellEnd"/>
      <w:r w:rsidRPr="00A002BC">
        <w:rPr>
          <w:rFonts w:ascii="Times New Roman" w:eastAsia="Times New Roman" w:hAnsi="Times New Roman" w:cs="Times New Roman"/>
          <w:sz w:val="28"/>
          <w:szCs w:val="28"/>
          <w:lang w:eastAsia="ru-RU"/>
        </w:rPr>
        <w:t xml:space="preserve"> в ходе этой совместной деятельности отношения, которые </w:t>
      </w:r>
      <w:proofErr w:type="gramStart"/>
      <w:r w:rsidRPr="00A002BC">
        <w:rPr>
          <w:rFonts w:ascii="Times New Roman" w:eastAsia="Times New Roman" w:hAnsi="Times New Roman" w:cs="Times New Roman"/>
          <w:sz w:val="28"/>
          <w:szCs w:val="28"/>
          <w:lang w:eastAsia="ru-RU"/>
        </w:rPr>
        <w:t>реализованы</w:t>
      </w:r>
      <w:proofErr w:type="gramEnd"/>
      <w:r w:rsidRPr="00A002BC">
        <w:rPr>
          <w:rFonts w:ascii="Times New Roman" w:eastAsia="Times New Roman" w:hAnsi="Times New Roman" w:cs="Times New Roman"/>
          <w:sz w:val="28"/>
          <w:szCs w:val="28"/>
          <w:lang w:eastAsia="ru-RU"/>
        </w:rPr>
        <w:t xml:space="preserve"> прежде всего в кооперации.</w:t>
      </w:r>
    </w:p>
    <w:p w:rsidR="00F26E40" w:rsidRPr="00A002BC" w:rsidRDefault="00F26E40" w:rsidP="00F26E40">
      <w:pPr>
        <w:spacing w:before="100" w:beforeAutospacing="1" w:after="100" w:afterAutospacing="1" w:line="240" w:lineRule="auto"/>
        <w:rPr>
          <w:rFonts w:ascii="Times New Roman" w:eastAsia="Times New Roman" w:hAnsi="Times New Roman" w:cs="Times New Roman"/>
          <w:sz w:val="28"/>
          <w:szCs w:val="28"/>
          <w:lang w:eastAsia="ru-RU"/>
        </w:rPr>
      </w:pPr>
      <w:r w:rsidRPr="00A002BC">
        <w:rPr>
          <w:rFonts w:ascii="Times New Roman" w:eastAsia="Times New Roman" w:hAnsi="Times New Roman" w:cs="Times New Roman"/>
          <w:sz w:val="28"/>
          <w:szCs w:val="28"/>
          <w:lang w:eastAsia="ru-RU"/>
        </w:rPr>
        <w:t>Важным показателем «тесноты» кооперативного взаимодействия является включенность в него всех участников процесса.</w:t>
      </w:r>
    </w:p>
    <w:p w:rsidR="00F26E40" w:rsidRPr="00A002BC" w:rsidRDefault="00F26E40" w:rsidP="00F26E40">
      <w:pPr>
        <w:spacing w:before="100" w:beforeAutospacing="1" w:after="100" w:afterAutospacing="1" w:line="240" w:lineRule="auto"/>
        <w:rPr>
          <w:rFonts w:ascii="Times New Roman" w:eastAsia="Times New Roman" w:hAnsi="Times New Roman" w:cs="Times New Roman"/>
          <w:sz w:val="28"/>
          <w:szCs w:val="28"/>
          <w:lang w:eastAsia="ru-RU"/>
        </w:rPr>
      </w:pPr>
      <w:r w:rsidRPr="00A002BC">
        <w:rPr>
          <w:rFonts w:ascii="Times New Roman" w:eastAsia="Times New Roman" w:hAnsi="Times New Roman" w:cs="Times New Roman"/>
          <w:sz w:val="28"/>
          <w:szCs w:val="28"/>
          <w:lang w:eastAsia="ru-RU"/>
        </w:rPr>
        <w:t>Конкуренция – это взаимодействия, так или иначе «расшатывающие» совместную деятельность, представляющие собой определенного рода препятствия для нее.</w:t>
      </w:r>
    </w:p>
    <w:p w:rsidR="00F26E40" w:rsidRPr="00A002BC" w:rsidRDefault="00F26E40" w:rsidP="00F26E40">
      <w:pPr>
        <w:spacing w:before="100" w:beforeAutospacing="1" w:after="100" w:afterAutospacing="1" w:line="240" w:lineRule="auto"/>
        <w:rPr>
          <w:rFonts w:ascii="Times New Roman" w:eastAsia="Times New Roman" w:hAnsi="Times New Roman" w:cs="Times New Roman"/>
          <w:sz w:val="28"/>
          <w:szCs w:val="28"/>
          <w:lang w:eastAsia="ru-RU"/>
        </w:rPr>
      </w:pPr>
      <w:r w:rsidRPr="00A002BC">
        <w:rPr>
          <w:rFonts w:ascii="Times New Roman" w:eastAsia="Times New Roman" w:hAnsi="Times New Roman" w:cs="Times New Roman"/>
          <w:sz w:val="28"/>
          <w:szCs w:val="28"/>
          <w:lang w:eastAsia="ru-RU"/>
        </w:rPr>
        <w:t>В конкуренции на обыденном уровне чаще всего предлагаются негативные характеристики этого процесса. Однако более внимательный анализ конкуренции позволяет наделить его и позитивными чертами.</w:t>
      </w:r>
    </w:p>
    <w:p w:rsidR="00F26E40" w:rsidRPr="00A002BC" w:rsidRDefault="00F26E40" w:rsidP="00F26E40">
      <w:pPr>
        <w:spacing w:before="100" w:beforeAutospacing="1" w:after="100" w:afterAutospacing="1" w:line="240" w:lineRule="auto"/>
        <w:rPr>
          <w:rFonts w:ascii="Times New Roman" w:eastAsia="Times New Roman" w:hAnsi="Times New Roman" w:cs="Times New Roman"/>
          <w:sz w:val="28"/>
          <w:szCs w:val="28"/>
          <w:lang w:eastAsia="ru-RU"/>
        </w:rPr>
      </w:pPr>
      <w:r w:rsidRPr="00A002BC">
        <w:rPr>
          <w:rFonts w:ascii="Times New Roman" w:eastAsia="Times New Roman" w:hAnsi="Times New Roman" w:cs="Times New Roman"/>
          <w:sz w:val="28"/>
          <w:szCs w:val="28"/>
          <w:lang w:eastAsia="ru-RU"/>
        </w:rPr>
        <w:t>В ряде исследований вводится понятие продуктивная конкуренция, характеризуемая как гуманная, честная, справедливая, созидательная, в ходе которой у партнеров возникает конкурентно-созидательная мотивация. В этом случае во взаимодействии хотя и сохраняется единоборство, но оно не перерастает в конфликт, а обеспечивает лишь подлинную состязательность.</w:t>
      </w:r>
    </w:p>
    <w:p w:rsidR="00F26E40" w:rsidRPr="00A002BC" w:rsidRDefault="00F26E40" w:rsidP="00F26E40">
      <w:pPr>
        <w:spacing w:before="100" w:beforeAutospacing="1" w:after="100" w:afterAutospacing="1" w:line="240" w:lineRule="auto"/>
        <w:rPr>
          <w:rFonts w:ascii="Times New Roman" w:eastAsia="Times New Roman" w:hAnsi="Times New Roman" w:cs="Times New Roman"/>
          <w:sz w:val="28"/>
          <w:szCs w:val="28"/>
          <w:lang w:eastAsia="ru-RU"/>
        </w:rPr>
      </w:pPr>
      <w:r w:rsidRPr="00A002BC">
        <w:rPr>
          <w:rFonts w:ascii="Times New Roman" w:eastAsia="Times New Roman" w:hAnsi="Times New Roman" w:cs="Times New Roman"/>
          <w:sz w:val="28"/>
          <w:szCs w:val="28"/>
          <w:lang w:eastAsia="ru-RU"/>
        </w:rPr>
        <w:t>Различают несколько степеней продуктивной конкуренции, различающихся мерой такого качества, как «мягкость/жесткость»:</w:t>
      </w:r>
    </w:p>
    <w:p w:rsidR="00F26E40" w:rsidRPr="00A002BC" w:rsidRDefault="00F26E40" w:rsidP="00F26E40">
      <w:pPr>
        <w:spacing w:before="100" w:beforeAutospacing="1" w:after="100" w:afterAutospacing="1" w:line="240" w:lineRule="auto"/>
        <w:rPr>
          <w:rFonts w:ascii="Times New Roman" w:eastAsia="Times New Roman" w:hAnsi="Times New Roman" w:cs="Times New Roman"/>
          <w:sz w:val="28"/>
          <w:szCs w:val="28"/>
          <w:lang w:eastAsia="ru-RU"/>
        </w:rPr>
      </w:pPr>
      <w:r w:rsidRPr="00A002BC">
        <w:rPr>
          <w:rFonts w:ascii="Times New Roman" w:eastAsia="Times New Roman" w:hAnsi="Times New Roman" w:cs="Times New Roman"/>
          <w:sz w:val="28"/>
          <w:szCs w:val="28"/>
          <w:lang w:eastAsia="ru-RU"/>
        </w:rPr>
        <w:t>а) соревнование, когда партнер не несет угрозы и проигравший не гибнет (например, в спорте, проигравший не выбывает, а просто занимает более низкое место в рейтинге);</w:t>
      </w:r>
    </w:p>
    <w:p w:rsidR="00F26E40" w:rsidRPr="00A002BC" w:rsidRDefault="00F26E40" w:rsidP="00F26E40">
      <w:pPr>
        <w:spacing w:before="100" w:beforeAutospacing="1" w:after="100" w:afterAutospacing="1" w:line="240" w:lineRule="auto"/>
        <w:rPr>
          <w:rFonts w:ascii="Times New Roman" w:eastAsia="Times New Roman" w:hAnsi="Times New Roman" w:cs="Times New Roman"/>
          <w:sz w:val="28"/>
          <w:szCs w:val="28"/>
          <w:lang w:eastAsia="ru-RU"/>
        </w:rPr>
      </w:pPr>
      <w:r w:rsidRPr="00A002BC">
        <w:rPr>
          <w:rFonts w:ascii="Times New Roman" w:eastAsia="Times New Roman" w:hAnsi="Times New Roman" w:cs="Times New Roman"/>
          <w:sz w:val="28"/>
          <w:szCs w:val="28"/>
          <w:lang w:eastAsia="ru-RU"/>
        </w:rPr>
        <w:t>б) соперничество, когда только победитель оказывается в безусловном выигрыше, другой партнер в абсолютном проигрыше (чемпионат мира по шахматам);</w:t>
      </w:r>
    </w:p>
    <w:p w:rsidR="00F26E40" w:rsidRDefault="00F26E40" w:rsidP="00F26E40">
      <w:pPr>
        <w:rPr>
          <w:rFonts w:ascii="Times New Roman" w:eastAsia="Times New Roman" w:hAnsi="Times New Roman" w:cs="Times New Roman"/>
          <w:sz w:val="28"/>
          <w:szCs w:val="28"/>
          <w:lang w:eastAsia="ru-RU"/>
        </w:rPr>
      </w:pPr>
      <w:r w:rsidRPr="00A002BC">
        <w:rPr>
          <w:rFonts w:ascii="Times New Roman" w:eastAsia="Times New Roman" w:hAnsi="Times New Roman" w:cs="Times New Roman"/>
          <w:sz w:val="28"/>
          <w:szCs w:val="28"/>
          <w:lang w:eastAsia="ru-RU"/>
        </w:rPr>
        <w:t>в) конфронтация, когда со стороны одного участника взаимодействия возникает намерение нанести ущерб другому, т.е. соперники превращаются во врагов. Границы между этими степенями условны, но важно, что последняя степень непосредственно может перерасти в конфликт.</w:t>
      </w:r>
    </w:p>
    <w:p w:rsidR="00A002BC" w:rsidRDefault="00A002BC" w:rsidP="00F26E40">
      <w:pPr>
        <w:rPr>
          <w:rFonts w:ascii="Times New Roman" w:eastAsia="Times New Roman" w:hAnsi="Times New Roman" w:cs="Times New Roman"/>
          <w:sz w:val="28"/>
          <w:szCs w:val="28"/>
          <w:lang w:eastAsia="ru-RU"/>
        </w:rPr>
      </w:pPr>
    </w:p>
    <w:p w:rsidR="00A002BC" w:rsidRPr="00A002BC" w:rsidRDefault="00A002BC" w:rsidP="00F26E40">
      <w:pPr>
        <w:rPr>
          <w:rFonts w:ascii="Times New Roman" w:eastAsia="Times New Roman" w:hAnsi="Times New Roman" w:cs="Times New Roman"/>
          <w:sz w:val="28"/>
          <w:szCs w:val="28"/>
          <w:lang w:eastAsia="ru-RU"/>
        </w:rPr>
      </w:pPr>
    </w:p>
    <w:p w:rsidR="00F26E40" w:rsidRPr="00A002BC" w:rsidRDefault="00F26E40" w:rsidP="00A002BC">
      <w:pPr>
        <w:numPr>
          <w:ilvl w:val="0"/>
          <w:numId w:val="2"/>
        </w:numPr>
        <w:tabs>
          <w:tab w:val="left" w:pos="357"/>
        </w:tabs>
        <w:spacing w:after="0" w:line="240" w:lineRule="auto"/>
        <w:ind w:left="357" w:hanging="357"/>
        <w:jc w:val="center"/>
        <w:rPr>
          <w:rFonts w:ascii="Times New Roman" w:hAnsi="Times New Roman" w:cs="Times New Roman"/>
          <w:b/>
          <w:sz w:val="28"/>
          <w:szCs w:val="28"/>
        </w:rPr>
      </w:pPr>
      <w:r w:rsidRPr="00A002BC">
        <w:rPr>
          <w:rFonts w:ascii="Times New Roman" w:hAnsi="Times New Roman" w:cs="Times New Roman"/>
          <w:b/>
          <w:sz w:val="28"/>
          <w:szCs w:val="28"/>
        </w:rPr>
        <w:lastRenderedPageBreak/>
        <w:t>Как можно противостоять давлению группы, как снизить уровень конформизма?</w:t>
      </w:r>
    </w:p>
    <w:p w:rsidR="00F26E40" w:rsidRPr="00A002BC" w:rsidRDefault="00F26E40" w:rsidP="00F26E40">
      <w:pPr>
        <w:rPr>
          <w:rFonts w:ascii="Times New Roman" w:eastAsia="Times New Roman" w:hAnsi="Times New Roman" w:cs="Times New Roman"/>
          <w:sz w:val="28"/>
          <w:szCs w:val="28"/>
          <w:lang w:eastAsia="ru-RU"/>
        </w:rPr>
      </w:pPr>
    </w:p>
    <w:p w:rsidR="00F26E40" w:rsidRPr="00A002BC" w:rsidRDefault="00F26E40" w:rsidP="00F26E40">
      <w:pPr>
        <w:shd w:val="clear" w:color="auto" w:fill="FFFFFF"/>
        <w:spacing w:before="100" w:beforeAutospacing="1" w:after="100" w:afterAutospacing="1" w:line="240" w:lineRule="auto"/>
        <w:rPr>
          <w:rFonts w:ascii="Times New Roman" w:eastAsia="Times New Roman" w:hAnsi="Times New Roman" w:cs="Times New Roman"/>
          <w:sz w:val="28"/>
          <w:szCs w:val="28"/>
          <w:lang w:eastAsia="ru-RU"/>
        </w:rPr>
      </w:pPr>
      <w:r w:rsidRPr="00A002BC">
        <w:rPr>
          <w:rFonts w:ascii="Times New Roman" w:eastAsia="Times New Roman" w:hAnsi="Times New Roman" w:cs="Times New Roman"/>
          <w:sz w:val="28"/>
          <w:szCs w:val="28"/>
          <w:lang w:eastAsia="ru-RU"/>
        </w:rPr>
        <w:t xml:space="preserve">В социальной психологии, пожалуй, нет такой предметно-проблемной области, которая в той или иной степени не пересекалась в содержательном плане с вопросами, связанными с характером и спецификой взаимоотношений личности и группы и, в частности, с феноменом группового давления на развивающегося индивида. Как пишет В. С. Мухина, «социальная психология … открывает закономерности социального процесса влияния группы на отдельного человека, устанавливает наличие устойчиво воспроизводимых сущностных связей и зависимостей. В контексте сказанного значимо указать на тенденции влияния … группы на отдельного человека, в нее входящего» </w:t>
      </w:r>
    </w:p>
    <w:p w:rsidR="00F26E40" w:rsidRPr="00A002BC" w:rsidRDefault="00F26E40" w:rsidP="00F26E40">
      <w:pPr>
        <w:shd w:val="clear" w:color="auto" w:fill="FFFFFF"/>
        <w:spacing w:before="100" w:beforeAutospacing="1" w:after="100" w:afterAutospacing="1" w:line="240" w:lineRule="auto"/>
        <w:rPr>
          <w:rFonts w:ascii="Times New Roman" w:eastAsia="Times New Roman" w:hAnsi="Times New Roman" w:cs="Times New Roman"/>
          <w:sz w:val="28"/>
          <w:szCs w:val="28"/>
          <w:lang w:eastAsia="ru-RU"/>
        </w:rPr>
      </w:pPr>
      <w:r w:rsidRPr="00A002BC">
        <w:rPr>
          <w:rFonts w:ascii="Times New Roman" w:eastAsia="Times New Roman" w:hAnsi="Times New Roman" w:cs="Times New Roman"/>
          <w:sz w:val="28"/>
          <w:szCs w:val="28"/>
          <w:lang w:eastAsia="ru-RU"/>
        </w:rPr>
        <w:t xml:space="preserve">Для того чтобы психологически </w:t>
      </w:r>
      <w:proofErr w:type="spellStart"/>
      <w:r w:rsidRPr="00A002BC">
        <w:rPr>
          <w:rFonts w:ascii="Times New Roman" w:eastAsia="Times New Roman" w:hAnsi="Times New Roman" w:cs="Times New Roman"/>
          <w:sz w:val="28"/>
          <w:szCs w:val="28"/>
          <w:lang w:eastAsia="ru-RU"/>
        </w:rPr>
        <w:t>сущностно</w:t>
      </w:r>
      <w:proofErr w:type="spellEnd"/>
      <w:r w:rsidRPr="00A002BC">
        <w:rPr>
          <w:rFonts w:ascii="Times New Roman" w:eastAsia="Times New Roman" w:hAnsi="Times New Roman" w:cs="Times New Roman"/>
          <w:sz w:val="28"/>
          <w:szCs w:val="28"/>
          <w:lang w:eastAsia="ru-RU"/>
        </w:rPr>
        <w:t xml:space="preserve"> определиться в соотношении интересующих нас социально-психологических феноменов, последовательно обратимся к психологической реальности, которая традиционно лежит за столь привычными для каждого профессионального психолога понятиями, как «конформизм», «нонконформизм», «личностное самоопределение».</w:t>
      </w:r>
    </w:p>
    <w:p w:rsidR="00F26E40" w:rsidRPr="00A002BC" w:rsidRDefault="00F26E40" w:rsidP="00F26E40">
      <w:pPr>
        <w:shd w:val="clear" w:color="auto" w:fill="FFFFFF"/>
        <w:spacing w:before="100" w:beforeAutospacing="1" w:after="100" w:afterAutospacing="1" w:line="240" w:lineRule="auto"/>
        <w:rPr>
          <w:rFonts w:ascii="Times New Roman" w:eastAsia="Times New Roman" w:hAnsi="Times New Roman" w:cs="Times New Roman"/>
          <w:sz w:val="28"/>
          <w:szCs w:val="28"/>
          <w:lang w:eastAsia="ru-RU"/>
        </w:rPr>
      </w:pPr>
      <w:r w:rsidRPr="00A002BC">
        <w:rPr>
          <w:rFonts w:ascii="Times New Roman" w:eastAsia="Times New Roman" w:hAnsi="Times New Roman" w:cs="Times New Roman"/>
          <w:b/>
          <w:bCs/>
          <w:sz w:val="28"/>
          <w:szCs w:val="28"/>
          <w:lang w:eastAsia="ru-RU"/>
        </w:rPr>
        <w:t>Конформизм </w:t>
      </w:r>
      <w:r w:rsidRPr="00A002BC">
        <w:rPr>
          <w:rFonts w:ascii="Times New Roman" w:eastAsia="Times New Roman" w:hAnsi="Times New Roman" w:cs="Times New Roman"/>
          <w:sz w:val="28"/>
          <w:szCs w:val="28"/>
          <w:lang w:eastAsia="ru-RU"/>
        </w:rPr>
        <w:t>[от лат. </w:t>
      </w:r>
      <w:proofErr w:type="spellStart"/>
      <w:r w:rsidRPr="00A002BC">
        <w:rPr>
          <w:rFonts w:ascii="Times New Roman" w:eastAsia="Times New Roman" w:hAnsi="Times New Roman" w:cs="Times New Roman"/>
          <w:i/>
          <w:iCs/>
          <w:sz w:val="28"/>
          <w:szCs w:val="28"/>
          <w:lang w:eastAsia="ru-RU"/>
        </w:rPr>
        <w:t>conformis</w:t>
      </w:r>
      <w:proofErr w:type="spellEnd"/>
      <w:r w:rsidRPr="00A002BC">
        <w:rPr>
          <w:rFonts w:ascii="Times New Roman" w:eastAsia="Times New Roman" w:hAnsi="Times New Roman" w:cs="Times New Roman"/>
          <w:i/>
          <w:iCs/>
          <w:sz w:val="28"/>
          <w:szCs w:val="28"/>
          <w:lang w:eastAsia="ru-RU"/>
        </w:rPr>
        <w:t> </w:t>
      </w:r>
      <w:r w:rsidRPr="00A002BC">
        <w:rPr>
          <w:rFonts w:ascii="Times New Roman" w:eastAsia="Times New Roman" w:hAnsi="Times New Roman" w:cs="Times New Roman"/>
          <w:sz w:val="28"/>
          <w:szCs w:val="28"/>
          <w:lang w:eastAsia="ru-RU"/>
        </w:rPr>
        <w:t xml:space="preserve">— подобный, сообразный] — проявление активности личности, которое отличается реализацией отчетливо приспособленческой реакции на групповое давление (точнее, на давление большинства членов группы) с целью избежать негативных санкций — порицания или наказания за демонстрацию несогласия с </w:t>
      </w:r>
      <w:proofErr w:type="gramStart"/>
      <w:r w:rsidRPr="00A002BC">
        <w:rPr>
          <w:rFonts w:ascii="Times New Roman" w:eastAsia="Times New Roman" w:hAnsi="Times New Roman" w:cs="Times New Roman"/>
          <w:sz w:val="28"/>
          <w:szCs w:val="28"/>
          <w:lang w:eastAsia="ru-RU"/>
        </w:rPr>
        <w:t>обще-принятым</w:t>
      </w:r>
      <w:proofErr w:type="gramEnd"/>
      <w:r w:rsidRPr="00A002BC">
        <w:rPr>
          <w:rFonts w:ascii="Times New Roman" w:eastAsia="Times New Roman" w:hAnsi="Times New Roman" w:cs="Times New Roman"/>
          <w:sz w:val="28"/>
          <w:szCs w:val="28"/>
          <w:lang w:eastAsia="ru-RU"/>
        </w:rPr>
        <w:t xml:space="preserve"> и </w:t>
      </w:r>
      <w:proofErr w:type="spellStart"/>
      <w:r w:rsidRPr="00A002BC">
        <w:rPr>
          <w:rFonts w:ascii="Times New Roman" w:eastAsia="Times New Roman" w:hAnsi="Times New Roman" w:cs="Times New Roman"/>
          <w:sz w:val="28"/>
          <w:szCs w:val="28"/>
          <w:lang w:eastAsia="ru-RU"/>
        </w:rPr>
        <w:t>общепровозглашенным</w:t>
      </w:r>
      <w:proofErr w:type="spellEnd"/>
      <w:r w:rsidRPr="00A002BC">
        <w:rPr>
          <w:rFonts w:ascii="Times New Roman" w:eastAsia="Times New Roman" w:hAnsi="Times New Roman" w:cs="Times New Roman"/>
          <w:sz w:val="28"/>
          <w:szCs w:val="28"/>
          <w:lang w:eastAsia="ru-RU"/>
        </w:rPr>
        <w:t xml:space="preserve"> мнением и желанием не выглядеть не таким, как все. В определенном смысле подобную конформную реакцию на групповое давление демонстрирует достаточно большое число людей, находящихся на первой стадии вхождения в </w:t>
      </w:r>
      <w:proofErr w:type="spellStart"/>
      <w:r w:rsidRPr="00A002BC">
        <w:rPr>
          <w:rFonts w:ascii="Times New Roman" w:eastAsia="Times New Roman" w:hAnsi="Times New Roman" w:cs="Times New Roman"/>
          <w:sz w:val="28"/>
          <w:szCs w:val="28"/>
          <w:lang w:eastAsia="ru-RU"/>
        </w:rPr>
        <w:t>референтную</w:t>
      </w:r>
      <w:proofErr w:type="spellEnd"/>
      <w:r w:rsidRPr="00A002BC">
        <w:rPr>
          <w:rFonts w:ascii="Times New Roman" w:eastAsia="Times New Roman" w:hAnsi="Times New Roman" w:cs="Times New Roman"/>
          <w:sz w:val="28"/>
          <w:szCs w:val="28"/>
          <w:lang w:eastAsia="ru-RU"/>
        </w:rPr>
        <w:t xml:space="preserve"> группу — на стадии адаптации — и решающих личностно значимую задачу «быть и, главное, казаться таким, как все». Особенно отчетливо конформизм проявляется в условиях тоталитарного общественного устройства, когда личность боится противопоставлять себя господствующей элите и подчиненному ей большинству, опасаясь не просто психологического давления, а реальных репрессий и угроз своему физическому существованию. </w:t>
      </w:r>
      <w:proofErr w:type="gramStart"/>
      <w:r w:rsidRPr="00A002BC">
        <w:rPr>
          <w:rFonts w:ascii="Times New Roman" w:eastAsia="Times New Roman" w:hAnsi="Times New Roman" w:cs="Times New Roman"/>
          <w:sz w:val="28"/>
          <w:szCs w:val="28"/>
          <w:lang w:eastAsia="ru-RU"/>
        </w:rPr>
        <w:t xml:space="preserve">На личностном уровне конформизм чаще всего выражается в качестве такой личностной характеристики, которая в социальной психологии традиционно обозначается, как </w:t>
      </w:r>
      <w:proofErr w:type="spellStart"/>
      <w:r w:rsidRPr="00A002BC">
        <w:rPr>
          <w:rFonts w:ascii="Times New Roman" w:eastAsia="Times New Roman" w:hAnsi="Times New Roman" w:cs="Times New Roman"/>
          <w:sz w:val="28"/>
          <w:szCs w:val="28"/>
          <w:lang w:eastAsia="ru-RU"/>
        </w:rPr>
        <w:t>конформность</w:t>
      </w:r>
      <w:proofErr w:type="spellEnd"/>
      <w:r w:rsidRPr="00A002BC">
        <w:rPr>
          <w:rFonts w:ascii="Times New Roman" w:eastAsia="Times New Roman" w:hAnsi="Times New Roman" w:cs="Times New Roman"/>
          <w:sz w:val="28"/>
          <w:szCs w:val="28"/>
          <w:lang w:eastAsia="ru-RU"/>
        </w:rPr>
        <w:t>, т. е. готовность индивида поддаться как реальному, так и лишь воспринимаемому как таковое давлению группы, если не стремлению, то, во всяком случае, предрасположенности изменить свои позицию и видение в связи c тем, что они не совпадают с мнением большинства.</w:t>
      </w:r>
      <w:proofErr w:type="gramEnd"/>
      <w:r w:rsidRPr="00A002BC">
        <w:rPr>
          <w:rFonts w:ascii="Times New Roman" w:eastAsia="Times New Roman" w:hAnsi="Times New Roman" w:cs="Times New Roman"/>
          <w:sz w:val="28"/>
          <w:szCs w:val="28"/>
          <w:lang w:eastAsia="ru-RU"/>
        </w:rPr>
        <w:t xml:space="preserve"> </w:t>
      </w:r>
      <w:proofErr w:type="gramStart"/>
      <w:r w:rsidRPr="00A002BC">
        <w:rPr>
          <w:rFonts w:ascii="Times New Roman" w:eastAsia="Times New Roman" w:hAnsi="Times New Roman" w:cs="Times New Roman"/>
          <w:sz w:val="28"/>
          <w:szCs w:val="28"/>
          <w:lang w:eastAsia="ru-RU"/>
        </w:rPr>
        <w:t xml:space="preserve">Понятно, что в одних случаях подобная «податливость» может быть связана с реальным пересмотром своих позиций, а в другом — лишь </w:t>
      </w:r>
      <w:proofErr w:type="spellStart"/>
      <w:r w:rsidRPr="00A002BC">
        <w:rPr>
          <w:rFonts w:ascii="Times New Roman" w:eastAsia="Times New Roman" w:hAnsi="Times New Roman" w:cs="Times New Roman"/>
          <w:sz w:val="28"/>
          <w:szCs w:val="28"/>
          <w:lang w:eastAsia="ru-RU"/>
        </w:rPr>
        <w:t>co</w:t>
      </w:r>
      <w:proofErr w:type="spellEnd"/>
      <w:r w:rsidRPr="00A002BC">
        <w:rPr>
          <w:rFonts w:ascii="Times New Roman" w:eastAsia="Times New Roman" w:hAnsi="Times New Roman" w:cs="Times New Roman"/>
          <w:sz w:val="28"/>
          <w:szCs w:val="28"/>
          <w:lang w:eastAsia="ru-RU"/>
        </w:rPr>
        <w:t xml:space="preserve"> стремлением хотя бы на внешнем, поведенческом уровне избежать </w:t>
      </w:r>
      <w:r w:rsidRPr="00A002BC">
        <w:rPr>
          <w:rFonts w:ascii="Times New Roman" w:eastAsia="Times New Roman" w:hAnsi="Times New Roman" w:cs="Times New Roman"/>
          <w:sz w:val="28"/>
          <w:szCs w:val="28"/>
          <w:lang w:eastAsia="ru-RU"/>
        </w:rPr>
        <w:lastRenderedPageBreak/>
        <w:t>чреватого негативными санкциями противопоставления себя конкретному сообществу, будь то малая или большая группа.</w:t>
      </w:r>
      <w:proofErr w:type="gramEnd"/>
      <w:r w:rsidRPr="00A002BC">
        <w:rPr>
          <w:rFonts w:ascii="Times New Roman" w:eastAsia="Times New Roman" w:hAnsi="Times New Roman" w:cs="Times New Roman"/>
          <w:sz w:val="28"/>
          <w:szCs w:val="28"/>
          <w:lang w:eastAsia="ru-RU"/>
        </w:rPr>
        <w:t xml:space="preserve"> Таким образом, традиционно принято говорить о </w:t>
      </w:r>
      <w:proofErr w:type="gramStart"/>
      <w:r w:rsidRPr="00A002BC">
        <w:rPr>
          <w:rFonts w:ascii="Times New Roman" w:eastAsia="Times New Roman" w:hAnsi="Times New Roman" w:cs="Times New Roman"/>
          <w:sz w:val="28"/>
          <w:szCs w:val="28"/>
          <w:lang w:eastAsia="ru-RU"/>
        </w:rPr>
        <w:t>внешней</w:t>
      </w:r>
      <w:proofErr w:type="gramEnd"/>
      <w:r w:rsidRPr="00A002BC">
        <w:rPr>
          <w:rFonts w:ascii="Times New Roman" w:eastAsia="Times New Roman" w:hAnsi="Times New Roman" w:cs="Times New Roman"/>
          <w:sz w:val="28"/>
          <w:szCs w:val="28"/>
          <w:lang w:eastAsia="ru-RU"/>
        </w:rPr>
        <w:t xml:space="preserve"> и внутренней </w:t>
      </w:r>
      <w:proofErr w:type="spellStart"/>
      <w:r w:rsidRPr="00A002BC">
        <w:rPr>
          <w:rFonts w:ascii="Times New Roman" w:eastAsia="Times New Roman" w:hAnsi="Times New Roman" w:cs="Times New Roman"/>
          <w:sz w:val="28"/>
          <w:szCs w:val="28"/>
          <w:lang w:eastAsia="ru-RU"/>
        </w:rPr>
        <w:t>конформности</w:t>
      </w:r>
      <w:proofErr w:type="spellEnd"/>
      <w:r w:rsidRPr="00A002BC">
        <w:rPr>
          <w:rFonts w:ascii="Times New Roman" w:eastAsia="Times New Roman" w:hAnsi="Times New Roman" w:cs="Times New Roman"/>
          <w:sz w:val="28"/>
          <w:szCs w:val="28"/>
          <w:lang w:eastAsia="ru-RU"/>
        </w:rPr>
        <w:t xml:space="preserve">. Классические эксперименты по схеме, предложенной и реализованной С. </w:t>
      </w:r>
      <w:proofErr w:type="spellStart"/>
      <w:r w:rsidRPr="00A002BC">
        <w:rPr>
          <w:rFonts w:ascii="Times New Roman" w:eastAsia="Times New Roman" w:hAnsi="Times New Roman" w:cs="Times New Roman"/>
          <w:sz w:val="28"/>
          <w:szCs w:val="28"/>
          <w:lang w:eastAsia="ru-RU"/>
        </w:rPr>
        <w:t>Ашем</w:t>
      </w:r>
      <w:proofErr w:type="spellEnd"/>
      <w:r w:rsidRPr="00A002BC">
        <w:rPr>
          <w:rFonts w:ascii="Times New Roman" w:eastAsia="Times New Roman" w:hAnsi="Times New Roman" w:cs="Times New Roman"/>
          <w:sz w:val="28"/>
          <w:szCs w:val="28"/>
          <w:lang w:eastAsia="ru-RU"/>
        </w:rPr>
        <w:t xml:space="preserve">, будучи направлены на </w:t>
      </w:r>
      <w:proofErr w:type="gramStart"/>
      <w:r w:rsidRPr="00A002BC">
        <w:rPr>
          <w:rFonts w:ascii="Times New Roman" w:eastAsia="Times New Roman" w:hAnsi="Times New Roman" w:cs="Times New Roman"/>
          <w:sz w:val="28"/>
          <w:szCs w:val="28"/>
          <w:lang w:eastAsia="ru-RU"/>
        </w:rPr>
        <w:t>изучение</w:t>
      </w:r>
      <w:proofErr w:type="gramEnd"/>
      <w:r w:rsidRPr="00A002BC">
        <w:rPr>
          <w:rFonts w:ascii="Times New Roman" w:eastAsia="Times New Roman" w:hAnsi="Times New Roman" w:cs="Times New Roman"/>
          <w:sz w:val="28"/>
          <w:szCs w:val="28"/>
          <w:lang w:eastAsia="ru-RU"/>
        </w:rPr>
        <w:t xml:space="preserve"> прежде всего внешней </w:t>
      </w:r>
      <w:proofErr w:type="spellStart"/>
      <w:r w:rsidRPr="00A002BC">
        <w:rPr>
          <w:rFonts w:ascii="Times New Roman" w:eastAsia="Times New Roman" w:hAnsi="Times New Roman" w:cs="Times New Roman"/>
          <w:sz w:val="28"/>
          <w:szCs w:val="28"/>
          <w:lang w:eastAsia="ru-RU"/>
        </w:rPr>
        <w:t>конформности</w:t>
      </w:r>
      <w:proofErr w:type="spellEnd"/>
      <w:r w:rsidRPr="00A002BC">
        <w:rPr>
          <w:rFonts w:ascii="Times New Roman" w:eastAsia="Times New Roman" w:hAnsi="Times New Roman" w:cs="Times New Roman"/>
          <w:sz w:val="28"/>
          <w:szCs w:val="28"/>
          <w:lang w:eastAsia="ru-RU"/>
        </w:rPr>
        <w:t xml:space="preserve">, показали, что на ее наличие или отсутствие, а также степень выраженности влияют индивидуально-психологические особенности индивида, его статус, роль, половозрастные характеристики и т. д., социально-психологическая специфика общности (в рамках классических экспериментов эта группа является подставной), значимость конкретной группы для испытуемого, чья склонность к конформным реакциям исследовалась, а также личностная значимость для него обсуждаемых и решаемых проблем и уровень </w:t>
      </w:r>
      <w:proofErr w:type="gramStart"/>
      <w:r w:rsidRPr="00A002BC">
        <w:rPr>
          <w:rFonts w:ascii="Times New Roman" w:eastAsia="Times New Roman" w:hAnsi="Times New Roman" w:cs="Times New Roman"/>
          <w:sz w:val="28"/>
          <w:szCs w:val="28"/>
          <w:lang w:eastAsia="ru-RU"/>
        </w:rPr>
        <w:t>компетентности</w:t>
      </w:r>
      <w:proofErr w:type="gramEnd"/>
      <w:r w:rsidRPr="00A002BC">
        <w:rPr>
          <w:rFonts w:ascii="Times New Roman" w:eastAsia="Times New Roman" w:hAnsi="Times New Roman" w:cs="Times New Roman"/>
          <w:sz w:val="28"/>
          <w:szCs w:val="28"/>
          <w:lang w:eastAsia="ru-RU"/>
        </w:rPr>
        <w:t xml:space="preserve"> как самого испытуемого, так и членов конкретного сообщества.</w:t>
      </w:r>
    </w:p>
    <w:p w:rsidR="00F26E40" w:rsidRPr="00A002BC" w:rsidRDefault="00F26E40" w:rsidP="00F26E40">
      <w:pPr>
        <w:shd w:val="clear" w:color="auto" w:fill="FFFFFF"/>
        <w:spacing w:before="100" w:beforeAutospacing="1" w:after="100" w:afterAutospacing="1" w:line="240" w:lineRule="auto"/>
        <w:rPr>
          <w:rFonts w:ascii="Times New Roman" w:eastAsia="Times New Roman" w:hAnsi="Times New Roman" w:cs="Times New Roman"/>
          <w:sz w:val="28"/>
          <w:szCs w:val="28"/>
          <w:lang w:eastAsia="ru-RU"/>
        </w:rPr>
      </w:pPr>
      <w:r w:rsidRPr="00A002BC">
        <w:rPr>
          <w:rFonts w:ascii="Times New Roman" w:eastAsia="Times New Roman" w:hAnsi="Times New Roman" w:cs="Times New Roman"/>
          <w:sz w:val="28"/>
          <w:szCs w:val="28"/>
          <w:lang w:eastAsia="ru-RU"/>
        </w:rPr>
        <w:t xml:space="preserve">Наряду с упомянутыми экспериментами С. Аша к классическим исследованиям конформизма в социальной психологии обычно относят эксперименты М. Шерифа и С. </w:t>
      </w:r>
      <w:proofErr w:type="spellStart"/>
      <w:r w:rsidRPr="00A002BC">
        <w:rPr>
          <w:rFonts w:ascii="Times New Roman" w:eastAsia="Times New Roman" w:hAnsi="Times New Roman" w:cs="Times New Roman"/>
          <w:sz w:val="28"/>
          <w:szCs w:val="28"/>
          <w:lang w:eastAsia="ru-RU"/>
        </w:rPr>
        <w:t>Милграма</w:t>
      </w:r>
      <w:proofErr w:type="spellEnd"/>
      <w:r w:rsidRPr="00A002BC">
        <w:rPr>
          <w:rFonts w:ascii="Times New Roman" w:eastAsia="Times New Roman" w:hAnsi="Times New Roman" w:cs="Times New Roman"/>
          <w:sz w:val="28"/>
          <w:szCs w:val="28"/>
          <w:lang w:eastAsia="ru-RU"/>
        </w:rPr>
        <w:t xml:space="preserve">. Экспериментальная проверка, насколько далеко готов зайти человек, действуя вопреки своим убеждениям и установкам под давлением группы, была проведена С. </w:t>
      </w:r>
      <w:proofErr w:type="spellStart"/>
      <w:r w:rsidRPr="00A002BC">
        <w:rPr>
          <w:rFonts w:ascii="Times New Roman" w:eastAsia="Times New Roman" w:hAnsi="Times New Roman" w:cs="Times New Roman"/>
          <w:sz w:val="28"/>
          <w:szCs w:val="28"/>
          <w:lang w:eastAsia="ru-RU"/>
        </w:rPr>
        <w:t>Милграмом</w:t>
      </w:r>
      <w:proofErr w:type="spellEnd"/>
      <w:r w:rsidRPr="00A002BC">
        <w:rPr>
          <w:rFonts w:ascii="Times New Roman" w:eastAsia="Times New Roman" w:hAnsi="Times New Roman" w:cs="Times New Roman"/>
          <w:sz w:val="28"/>
          <w:szCs w:val="28"/>
          <w:lang w:eastAsia="ru-RU"/>
        </w:rPr>
        <w:t>. Для этого его классический эксперимент был модифицирован следующим образом: «В базовой экспериментальной ситуации команда из трех человек (двое из них — подставные испытуемые) проверяет четвертого человека по тесту парных ассоциаций. Всякий раз, когда четвертый участник дает неверный ответ, команда наказыв</w:t>
      </w:r>
      <w:r w:rsidR="00A002BC">
        <w:rPr>
          <w:rFonts w:ascii="Times New Roman" w:eastAsia="Times New Roman" w:hAnsi="Times New Roman" w:cs="Times New Roman"/>
          <w:sz w:val="28"/>
          <w:szCs w:val="28"/>
          <w:lang w:eastAsia="ru-RU"/>
        </w:rPr>
        <w:t>ает его ударом тока»</w:t>
      </w:r>
      <w:proofErr w:type="gramStart"/>
      <w:r w:rsidR="00A002BC">
        <w:rPr>
          <w:rFonts w:ascii="Times New Roman" w:eastAsia="Times New Roman" w:hAnsi="Times New Roman" w:cs="Times New Roman"/>
          <w:sz w:val="28"/>
          <w:szCs w:val="28"/>
          <w:lang w:eastAsia="ru-RU"/>
        </w:rPr>
        <w:t xml:space="preserve"> </w:t>
      </w:r>
      <w:r w:rsidRPr="00A002BC">
        <w:rPr>
          <w:rFonts w:ascii="Times New Roman" w:eastAsia="Times New Roman" w:hAnsi="Times New Roman" w:cs="Times New Roman"/>
          <w:sz w:val="28"/>
          <w:szCs w:val="28"/>
          <w:lang w:eastAsia="ru-RU"/>
        </w:rPr>
        <w:t>.</w:t>
      </w:r>
      <w:proofErr w:type="gramEnd"/>
      <w:r w:rsidRPr="00A002BC">
        <w:rPr>
          <w:rFonts w:ascii="Times New Roman" w:eastAsia="Times New Roman" w:hAnsi="Times New Roman" w:cs="Times New Roman"/>
          <w:sz w:val="28"/>
          <w:szCs w:val="28"/>
          <w:lang w:eastAsia="ru-RU"/>
        </w:rPr>
        <w:t xml:space="preserve"> При этом участники эксперимента получают от руководителя следующую инструкцию: «Учителя самостоятельно определяют, каким ударом наказать ученика за ошибку. Каждый из вас вносит свое предложение, и затем вы наказываете ученика самым слабым из предложенных вам ударов. Для того чтобы эксперимент прошел организованно, вносите свои предложения по порядку. Сначала вносит предложение первый учитель, затем — второй, последним вносит свое предложение третий учитель.… Таким образом, роль, которую играет наивный испытуемый, дает ему реальную возможность предотвратить ужесточение наказания — например, он может на протяжении всего эксперимента предлагать наказывать ученик</w:t>
      </w:r>
      <w:r w:rsidR="00A002BC">
        <w:rPr>
          <w:rFonts w:ascii="Times New Roman" w:eastAsia="Times New Roman" w:hAnsi="Times New Roman" w:cs="Times New Roman"/>
          <w:sz w:val="28"/>
          <w:szCs w:val="28"/>
          <w:lang w:eastAsia="ru-RU"/>
        </w:rPr>
        <w:t>а ударом тока в 15 вольт»</w:t>
      </w:r>
      <w:proofErr w:type="gramStart"/>
      <w:r w:rsidR="00A002BC">
        <w:rPr>
          <w:rFonts w:ascii="Times New Roman" w:eastAsia="Times New Roman" w:hAnsi="Times New Roman" w:cs="Times New Roman"/>
          <w:sz w:val="28"/>
          <w:szCs w:val="28"/>
          <w:lang w:eastAsia="ru-RU"/>
        </w:rPr>
        <w:t xml:space="preserve"> </w:t>
      </w:r>
      <w:r w:rsidRPr="00A002BC">
        <w:rPr>
          <w:rFonts w:ascii="Times New Roman" w:eastAsia="Times New Roman" w:hAnsi="Times New Roman" w:cs="Times New Roman"/>
          <w:sz w:val="28"/>
          <w:szCs w:val="28"/>
          <w:lang w:eastAsia="ru-RU"/>
        </w:rPr>
        <w:t>,</w:t>
      </w:r>
      <w:proofErr w:type="gramEnd"/>
      <w:r w:rsidRPr="00A002BC">
        <w:rPr>
          <w:rFonts w:ascii="Times New Roman" w:eastAsia="Times New Roman" w:hAnsi="Times New Roman" w:cs="Times New Roman"/>
          <w:sz w:val="28"/>
          <w:szCs w:val="28"/>
          <w:lang w:eastAsia="ru-RU"/>
        </w:rPr>
        <w:t xml:space="preserve"> что касается подставных испытуемых, то они каждый раз предлагают применить более сильный удар и именно они первыми высказывают свое мнение. Параллельно проводился контрольный эксперимент, в рамках которого групповое давление исключалось. Испытуемый единолично принимал решение, каким разрядом следует наказывать «ученика» за неверный ответ. Как сообщает С. </w:t>
      </w:r>
      <w:proofErr w:type="spellStart"/>
      <w:r w:rsidRPr="00A002BC">
        <w:rPr>
          <w:rFonts w:ascii="Times New Roman" w:eastAsia="Times New Roman" w:hAnsi="Times New Roman" w:cs="Times New Roman"/>
          <w:sz w:val="28"/>
          <w:szCs w:val="28"/>
          <w:lang w:eastAsia="ru-RU"/>
        </w:rPr>
        <w:t>Милграм</w:t>
      </w:r>
      <w:proofErr w:type="spellEnd"/>
      <w:r w:rsidRPr="00A002BC">
        <w:rPr>
          <w:rFonts w:ascii="Times New Roman" w:eastAsia="Times New Roman" w:hAnsi="Times New Roman" w:cs="Times New Roman"/>
          <w:sz w:val="28"/>
          <w:szCs w:val="28"/>
          <w:lang w:eastAsia="ru-RU"/>
        </w:rPr>
        <w:t xml:space="preserve">, «в исследовании принимали участие 80 мужчин в возрасте от 20 до 50 лет; </w:t>
      </w:r>
      <w:proofErr w:type="gramStart"/>
      <w:r w:rsidRPr="00A002BC">
        <w:rPr>
          <w:rFonts w:ascii="Times New Roman" w:eastAsia="Times New Roman" w:hAnsi="Times New Roman" w:cs="Times New Roman"/>
          <w:sz w:val="28"/>
          <w:szCs w:val="28"/>
          <w:lang w:eastAsia="ru-RU"/>
        </w:rPr>
        <w:t xml:space="preserve">экспериментальная и контрольная группы состояли из равного количества участников и были идентичны по возрастному и профессиональному составу…. Эксперимент … со всей очевидностью продемонстрировал, что существенное влияние на поведение испытуемых в </w:t>
      </w:r>
      <w:r w:rsidRPr="00A002BC">
        <w:rPr>
          <w:rFonts w:ascii="Times New Roman" w:eastAsia="Times New Roman" w:hAnsi="Times New Roman" w:cs="Times New Roman"/>
          <w:sz w:val="28"/>
          <w:szCs w:val="28"/>
          <w:lang w:eastAsia="ru-RU"/>
        </w:rPr>
        <w:lastRenderedPageBreak/>
        <w:t>экспериментальных условиях оказало давление группы…. Основной результат данного исследования состоит в демонстрации того факта, что группа способна формировать поведение индивидуума в области, которая, как думалось, крайне устойчива к подобным влияниям.</w:t>
      </w:r>
      <w:proofErr w:type="gramEnd"/>
      <w:r w:rsidRPr="00A002BC">
        <w:rPr>
          <w:rFonts w:ascii="Times New Roman" w:eastAsia="Times New Roman" w:hAnsi="Times New Roman" w:cs="Times New Roman"/>
          <w:sz w:val="28"/>
          <w:szCs w:val="28"/>
          <w:lang w:eastAsia="ru-RU"/>
        </w:rPr>
        <w:t xml:space="preserve"> Идя на поводу у группы, испытуемый причиняет боль другому человеку, наказывая его ударами тока, интенсивность которых намного превосходит интенсивность ударов, примененных при отсутствии социального давления. … Мы предполагали, что протесты жертвы и существующие в человеке внутренние запреты на причинение боли другому станут факторами, эффективно противостоящими тенденции подчинения групповому давлению. Однако, несмотря на широкий диапазон индивидуальных различий в поведении испытуемых, мы можем сказать, что значительное число испытуемых с готовностью подчинились давлению подстав</w:t>
      </w:r>
      <w:r w:rsidR="00A002BC">
        <w:rPr>
          <w:rFonts w:ascii="Times New Roman" w:eastAsia="Times New Roman" w:hAnsi="Times New Roman" w:cs="Times New Roman"/>
          <w:sz w:val="28"/>
          <w:szCs w:val="28"/>
          <w:lang w:eastAsia="ru-RU"/>
        </w:rPr>
        <w:t>ных испытуемых»</w:t>
      </w:r>
      <w:proofErr w:type="gramStart"/>
      <w:r w:rsidR="00A002BC">
        <w:rPr>
          <w:rFonts w:ascii="Times New Roman" w:eastAsia="Times New Roman" w:hAnsi="Times New Roman" w:cs="Times New Roman"/>
          <w:sz w:val="28"/>
          <w:szCs w:val="28"/>
          <w:lang w:eastAsia="ru-RU"/>
        </w:rPr>
        <w:t xml:space="preserve"> .</w:t>
      </w:r>
      <w:proofErr w:type="gramEnd"/>
    </w:p>
    <w:p w:rsidR="00F26E40" w:rsidRPr="00A002BC" w:rsidRDefault="00F26E40" w:rsidP="00F26E40">
      <w:pPr>
        <w:shd w:val="clear" w:color="auto" w:fill="FFFFFF"/>
        <w:spacing w:before="100" w:beforeAutospacing="1" w:after="100" w:afterAutospacing="1" w:line="240" w:lineRule="auto"/>
        <w:rPr>
          <w:rFonts w:ascii="Times New Roman" w:eastAsia="Times New Roman" w:hAnsi="Times New Roman" w:cs="Times New Roman"/>
          <w:sz w:val="28"/>
          <w:szCs w:val="28"/>
          <w:lang w:eastAsia="ru-RU"/>
        </w:rPr>
      </w:pPr>
      <w:r w:rsidRPr="00A002BC">
        <w:rPr>
          <w:rFonts w:ascii="Times New Roman" w:eastAsia="Times New Roman" w:hAnsi="Times New Roman" w:cs="Times New Roman"/>
          <w:sz w:val="28"/>
          <w:szCs w:val="28"/>
          <w:lang w:eastAsia="ru-RU"/>
        </w:rPr>
        <w:t>Не менее впечатляющие примеры проявления конформизма дает реальная жизнь. Как отмечает Д. Майерс, «в повседневной жизни наша внушаемость иногда потрясает. В конце марта 1954 года газеты Сиэтла сообщили о порче автомобильных стекол в городке, расположенном в 80 милях к северу. Утром 14 апреля поступили сообщения о подобных повреждениях лобовых стекол за 65 миль от Сиэтла, а на следующий день — всего за 45 миль. Вечером непонятная сила, разрушающая лобовые стекла, достигла Сиэтла. К полуночи 15 апреля в полицейское управление поступило свыше 3000 заявлений о поврежденных стеклах. В ту же ночь мэр  города обратился за помощью к президенту Эйзенхауэру. … Однако 16 апреля газеты намекнули, что истинным виновником может быть массовое внушение. После 17 апреля жалоб больше не поступало. Позднее анализ вышибленных стекол показал, что это обычные дорожные повреждения. Почему мы обратили внимание на эти повреждения только после 14 апреля? Поддавшись внушению, мы пристально смотрели </w:t>
      </w:r>
      <w:r w:rsidRPr="00A002BC">
        <w:rPr>
          <w:rFonts w:ascii="Times New Roman" w:eastAsia="Times New Roman" w:hAnsi="Times New Roman" w:cs="Times New Roman"/>
          <w:i/>
          <w:iCs/>
          <w:sz w:val="28"/>
          <w:szCs w:val="28"/>
          <w:lang w:eastAsia="ru-RU"/>
        </w:rPr>
        <w:t>на </w:t>
      </w:r>
      <w:r w:rsidRPr="00A002BC">
        <w:rPr>
          <w:rFonts w:ascii="Times New Roman" w:eastAsia="Times New Roman" w:hAnsi="Times New Roman" w:cs="Times New Roman"/>
          <w:sz w:val="28"/>
          <w:szCs w:val="28"/>
          <w:lang w:eastAsia="ru-RU"/>
        </w:rPr>
        <w:t>наши лобовые стекла, а не </w:t>
      </w:r>
      <w:r w:rsidRPr="00A002BC">
        <w:rPr>
          <w:rFonts w:ascii="Times New Roman" w:eastAsia="Times New Roman" w:hAnsi="Times New Roman" w:cs="Times New Roman"/>
          <w:i/>
          <w:iCs/>
          <w:sz w:val="28"/>
          <w:szCs w:val="28"/>
          <w:lang w:eastAsia="ru-RU"/>
        </w:rPr>
        <w:t>сквозь </w:t>
      </w:r>
      <w:r w:rsidRPr="00A002BC">
        <w:rPr>
          <w:rFonts w:ascii="Times New Roman" w:eastAsia="Times New Roman" w:hAnsi="Times New Roman" w:cs="Times New Roman"/>
          <w:sz w:val="28"/>
          <w:szCs w:val="28"/>
          <w:lang w:eastAsia="ru-RU"/>
        </w:rPr>
        <w:t>них»</w:t>
      </w:r>
      <w:proofErr w:type="gramStart"/>
      <w:r w:rsidRPr="00A002BC">
        <w:rPr>
          <w:rFonts w:ascii="Times New Roman" w:eastAsia="Times New Roman" w:hAnsi="Times New Roman" w:cs="Times New Roman"/>
          <w:sz w:val="28"/>
          <w:szCs w:val="28"/>
          <w:lang w:eastAsia="ru-RU"/>
        </w:rPr>
        <w:t xml:space="preserve"> </w:t>
      </w:r>
      <w:r w:rsidR="00A002BC">
        <w:rPr>
          <w:rFonts w:ascii="Times New Roman" w:eastAsia="Times New Roman" w:hAnsi="Times New Roman" w:cs="Times New Roman"/>
          <w:sz w:val="28"/>
          <w:szCs w:val="28"/>
          <w:lang w:eastAsia="ru-RU"/>
        </w:rPr>
        <w:t>.</w:t>
      </w:r>
      <w:proofErr w:type="gramEnd"/>
    </w:p>
    <w:p w:rsidR="00F26E40" w:rsidRPr="00A002BC" w:rsidRDefault="00F26E40" w:rsidP="00F26E40">
      <w:pPr>
        <w:shd w:val="clear" w:color="auto" w:fill="FFFFFF"/>
        <w:spacing w:before="100" w:beforeAutospacing="1" w:after="100" w:afterAutospacing="1" w:line="240" w:lineRule="auto"/>
        <w:rPr>
          <w:rFonts w:ascii="Times New Roman" w:eastAsia="Times New Roman" w:hAnsi="Times New Roman" w:cs="Times New Roman"/>
          <w:sz w:val="28"/>
          <w:szCs w:val="28"/>
          <w:lang w:eastAsia="ru-RU"/>
        </w:rPr>
      </w:pPr>
      <w:r w:rsidRPr="00A002BC">
        <w:rPr>
          <w:rFonts w:ascii="Times New Roman" w:eastAsia="Times New Roman" w:hAnsi="Times New Roman" w:cs="Times New Roman"/>
          <w:sz w:val="28"/>
          <w:szCs w:val="28"/>
          <w:lang w:eastAsia="ru-RU"/>
        </w:rPr>
        <w:t>Не столь масштабный, но, пожалуй, еще более яркий пример конформизма из своей собственной жизни приводит известный английский писатель Дж. Оруэлл. Этот случай произошел в Нижней Бирме, где Оруэлл служил офицером английской колониальной полиции. Как пишет Дж. Оруэлл, к моменту описываемых событий «…я пришел к выводу, что империализм — это зло, и, чем скорее я распрощаюсь со своей службой и уеду, тем будет лучше»</w:t>
      </w:r>
      <w:proofErr w:type="gramStart"/>
      <w:r w:rsidRPr="00A002BC">
        <w:rPr>
          <w:rFonts w:ascii="Times New Roman" w:eastAsia="Times New Roman" w:hAnsi="Times New Roman" w:cs="Times New Roman"/>
          <w:sz w:val="28"/>
          <w:szCs w:val="28"/>
          <w:lang w:eastAsia="ru-RU"/>
        </w:rPr>
        <w:t xml:space="preserve"> </w:t>
      </w:r>
      <w:r w:rsidR="00A002BC">
        <w:rPr>
          <w:rFonts w:ascii="Times New Roman" w:eastAsia="Times New Roman" w:hAnsi="Times New Roman" w:cs="Times New Roman"/>
          <w:sz w:val="28"/>
          <w:szCs w:val="28"/>
          <w:lang w:eastAsia="ru-RU"/>
        </w:rPr>
        <w:t>.</w:t>
      </w:r>
      <w:proofErr w:type="gramEnd"/>
      <w:r w:rsidR="00A002BC">
        <w:rPr>
          <w:rFonts w:ascii="Times New Roman" w:eastAsia="Times New Roman" w:hAnsi="Times New Roman" w:cs="Times New Roman"/>
          <w:sz w:val="28"/>
          <w:szCs w:val="28"/>
          <w:lang w:eastAsia="ru-RU"/>
        </w:rPr>
        <w:t xml:space="preserve"> </w:t>
      </w:r>
      <w:r w:rsidRPr="00A002BC">
        <w:rPr>
          <w:rFonts w:ascii="Times New Roman" w:eastAsia="Times New Roman" w:hAnsi="Times New Roman" w:cs="Times New Roman"/>
          <w:sz w:val="28"/>
          <w:szCs w:val="28"/>
          <w:lang w:eastAsia="ru-RU"/>
        </w:rPr>
        <w:t xml:space="preserve">Однажды Оруэлла вызвали на местный рынок, где, по словам бирманцев, все крушит сорвавшийся с цепи слон, у которого начался так называемый «период охоты». Прибыв на рынок, он не застал никакого слона. Десяток зевак указали десяток различных направлений, в которых скрылся слон. Оруэлл уже собрался идти домой, как вдруг раздались истошные крики. Выяснилось, что слон все-таки был и, более того, раздавил некстати подвернувшегося местного жителя. Как пишет Дж. Оруэлл, «как только я увидел погибшего, я послал ординарца в дом моего друга, жившего неподалеку, за ружьем для охоты на слонов. Ординарец появился через </w:t>
      </w:r>
      <w:r w:rsidRPr="00A002BC">
        <w:rPr>
          <w:rFonts w:ascii="Times New Roman" w:eastAsia="Times New Roman" w:hAnsi="Times New Roman" w:cs="Times New Roman"/>
          <w:sz w:val="28"/>
          <w:szCs w:val="28"/>
          <w:lang w:eastAsia="ru-RU"/>
        </w:rPr>
        <w:lastRenderedPageBreak/>
        <w:t>несколько минут, неся ружье и пять патронов, а тем временем подошли германцы и сказали, что слон в рисовых полях неподалеку</w:t>
      </w:r>
      <w:proofErr w:type="gramStart"/>
      <w:r w:rsidRPr="00A002BC">
        <w:rPr>
          <w:rFonts w:ascii="Times New Roman" w:eastAsia="Times New Roman" w:hAnsi="Times New Roman" w:cs="Times New Roman"/>
          <w:sz w:val="28"/>
          <w:szCs w:val="28"/>
          <w:lang w:eastAsia="ru-RU"/>
        </w:rPr>
        <w:t>… К</w:t>
      </w:r>
      <w:proofErr w:type="gramEnd"/>
      <w:r w:rsidRPr="00A002BC">
        <w:rPr>
          <w:rFonts w:ascii="Times New Roman" w:eastAsia="Times New Roman" w:hAnsi="Times New Roman" w:cs="Times New Roman"/>
          <w:sz w:val="28"/>
          <w:szCs w:val="28"/>
          <w:lang w:eastAsia="ru-RU"/>
        </w:rPr>
        <w:t>огда я зашагал в том направлении, наверное, все жители высыпали из домов и двинулись за мной следом. Они увидели ружье и возбужденно кричали, что я собираюсь убить слона. Они не проявляли особого интереса к слону, когда он крушил их дома, но теперь, когда его собирались убить, все стало иначе. Для них это служило развлечением, как это было бы и для английской толпы; кроме того, они рассчитывали на мясо. Все это выводило меня из себя. Мне не хотелось убивать слона — я послал за ружьем, прежде всего, для самозащиты… Слон стоял ярдах в восьми от дороги, повернувшись к нам левым боком… Он выдергивал траву пучками, ударял ее о колено, чтобы отряхнуть землю, и отправлял в пасть</w:t>
      </w:r>
      <w:proofErr w:type="gramStart"/>
      <w:r w:rsidRPr="00A002BC">
        <w:rPr>
          <w:rFonts w:ascii="Times New Roman" w:eastAsia="Times New Roman" w:hAnsi="Times New Roman" w:cs="Times New Roman"/>
          <w:sz w:val="28"/>
          <w:szCs w:val="28"/>
          <w:lang w:eastAsia="ru-RU"/>
        </w:rPr>
        <w:t>… У</w:t>
      </w:r>
      <w:proofErr w:type="gramEnd"/>
      <w:r w:rsidRPr="00A002BC">
        <w:rPr>
          <w:rFonts w:ascii="Times New Roman" w:eastAsia="Times New Roman" w:hAnsi="Times New Roman" w:cs="Times New Roman"/>
          <w:sz w:val="28"/>
          <w:szCs w:val="28"/>
          <w:lang w:eastAsia="ru-RU"/>
        </w:rPr>
        <w:t xml:space="preserve">видев слона, я совершенно четко осознал, что мне не надо его убивать. Застрелить рабочего слона — дело серьезное; это все </w:t>
      </w:r>
      <w:proofErr w:type="gramStart"/>
      <w:r w:rsidRPr="00A002BC">
        <w:rPr>
          <w:rFonts w:ascii="Times New Roman" w:eastAsia="Times New Roman" w:hAnsi="Times New Roman" w:cs="Times New Roman"/>
          <w:sz w:val="28"/>
          <w:szCs w:val="28"/>
          <w:lang w:eastAsia="ru-RU"/>
        </w:rPr>
        <w:t>равно</w:t>
      </w:r>
      <w:proofErr w:type="gramEnd"/>
      <w:r w:rsidRPr="00A002BC">
        <w:rPr>
          <w:rFonts w:ascii="Times New Roman" w:eastAsia="Times New Roman" w:hAnsi="Times New Roman" w:cs="Times New Roman"/>
          <w:sz w:val="28"/>
          <w:szCs w:val="28"/>
          <w:lang w:eastAsia="ru-RU"/>
        </w:rPr>
        <w:t xml:space="preserve"> что разрушить громадную, дорогостоящую машину…. На расстоянии слон, мирно жевавший траву, выглядел не опаснее коровы. Я подумал тогда и думаю теперь, что его позыв к охоте уже проходил; он будет бродить, не причиняя никому вреда, пока не вернется </w:t>
      </w:r>
      <w:proofErr w:type="spellStart"/>
      <w:r w:rsidRPr="00A002BC">
        <w:rPr>
          <w:rFonts w:ascii="Times New Roman" w:eastAsia="Times New Roman" w:hAnsi="Times New Roman" w:cs="Times New Roman"/>
          <w:sz w:val="28"/>
          <w:szCs w:val="28"/>
          <w:lang w:eastAsia="ru-RU"/>
        </w:rPr>
        <w:t>махаут</w:t>
      </w:r>
      <w:proofErr w:type="spellEnd"/>
      <w:r w:rsidRPr="00A002BC">
        <w:rPr>
          <w:rFonts w:ascii="Times New Roman" w:eastAsia="Times New Roman" w:hAnsi="Times New Roman" w:cs="Times New Roman"/>
          <w:sz w:val="28"/>
          <w:szCs w:val="28"/>
          <w:lang w:eastAsia="ru-RU"/>
        </w:rPr>
        <w:t xml:space="preserve"> (погонщик) и не поймает его. Да и не хотел я его убивать. Я решил, что буду следить за ним некоторое время, дабы убедиться, что он снова не обезумел, а потом отправлюсь домой. Но в этот момент я оглянулся и посмотрел на толпу, шедшую за мной. Толпа была громадная, как минимум, две тысячи человек, и все прибывала. … Я смотрел на море желтых лиц над яркими одеждами…. Они следили за мной, как за фокусником, который должен показать им фокус. Они меня не любили. Но с ружьем в руках я удостоился их пристального внимания. И вдруг я понял, что мне все-таки придется убить слона. От меня этого ждали, и я был обязан это сделать; я чувствовал, как две тысячи воль неудержимо подталкивают меня вперед. …</w:t>
      </w:r>
    </w:p>
    <w:p w:rsidR="00F26E40" w:rsidRPr="00A002BC" w:rsidRDefault="00F26E40" w:rsidP="00F26E40">
      <w:pPr>
        <w:shd w:val="clear" w:color="auto" w:fill="FFFFFF"/>
        <w:spacing w:before="100" w:beforeAutospacing="1" w:after="100" w:afterAutospacing="1" w:line="240" w:lineRule="auto"/>
        <w:rPr>
          <w:rFonts w:ascii="Times New Roman" w:eastAsia="Times New Roman" w:hAnsi="Times New Roman" w:cs="Times New Roman"/>
          <w:sz w:val="28"/>
          <w:szCs w:val="28"/>
          <w:lang w:eastAsia="ru-RU"/>
        </w:rPr>
      </w:pPr>
      <w:r w:rsidRPr="00A002BC">
        <w:rPr>
          <w:rFonts w:ascii="Times New Roman" w:eastAsia="Times New Roman" w:hAnsi="Times New Roman" w:cs="Times New Roman"/>
          <w:sz w:val="28"/>
          <w:szCs w:val="28"/>
          <w:lang w:eastAsia="ru-RU"/>
        </w:rPr>
        <w:t xml:space="preserve">Мне было совершенно ясно, что я должен делать. Я должен приблизиться к слону … и посмотреть, как он отреагирует. Если он проявит агрессивность — мне придется стрелять, если не обратит на меня внимания, то вполне можно дожидаться возвращения </w:t>
      </w:r>
      <w:proofErr w:type="spellStart"/>
      <w:r w:rsidRPr="00A002BC">
        <w:rPr>
          <w:rFonts w:ascii="Times New Roman" w:eastAsia="Times New Roman" w:hAnsi="Times New Roman" w:cs="Times New Roman"/>
          <w:sz w:val="28"/>
          <w:szCs w:val="28"/>
          <w:lang w:eastAsia="ru-RU"/>
        </w:rPr>
        <w:t>махаута</w:t>
      </w:r>
      <w:proofErr w:type="spellEnd"/>
      <w:r w:rsidRPr="00A002BC">
        <w:rPr>
          <w:rFonts w:ascii="Times New Roman" w:eastAsia="Times New Roman" w:hAnsi="Times New Roman" w:cs="Times New Roman"/>
          <w:sz w:val="28"/>
          <w:szCs w:val="28"/>
          <w:lang w:eastAsia="ru-RU"/>
        </w:rPr>
        <w:t xml:space="preserve">. И все же я знал, что этому не бывать. Я был неважный стрелок.… Если слон бросится на </w:t>
      </w:r>
      <w:proofErr w:type="gramStart"/>
      <w:r w:rsidRPr="00A002BC">
        <w:rPr>
          <w:rFonts w:ascii="Times New Roman" w:eastAsia="Times New Roman" w:hAnsi="Times New Roman" w:cs="Times New Roman"/>
          <w:sz w:val="28"/>
          <w:szCs w:val="28"/>
          <w:lang w:eastAsia="ru-RU"/>
        </w:rPr>
        <w:t>меня</w:t>
      </w:r>
      <w:proofErr w:type="gramEnd"/>
      <w:r w:rsidRPr="00A002BC">
        <w:rPr>
          <w:rFonts w:ascii="Times New Roman" w:eastAsia="Times New Roman" w:hAnsi="Times New Roman" w:cs="Times New Roman"/>
          <w:sz w:val="28"/>
          <w:szCs w:val="28"/>
          <w:lang w:eastAsia="ru-RU"/>
        </w:rPr>
        <w:t xml:space="preserve"> и я промахнусь, у меня останется столько же шансов, как у жабы под паровым катком. Но даже тогда я думал не столько о собственной шкуре, сколько о следящих за мной желтых лицах. Потому что в тот момент, чувствуя на себе глаза толпы, я не испытывал страха в обычном смысле этого слова, как если бы был один. Белый человек не должен испытывать страха на глазах “туземцев”, поэтому он в общем целом бесстрашен. Единственная мысль крутилась в моем сознании: если что-нибудь выйдет не так, эти две тысячи бирманцев увидят меня удирающим, сбитым с ног, растоптанным</w:t>
      </w:r>
      <w:proofErr w:type="gramStart"/>
      <w:r w:rsidRPr="00A002BC">
        <w:rPr>
          <w:rFonts w:ascii="Times New Roman" w:eastAsia="Times New Roman" w:hAnsi="Times New Roman" w:cs="Times New Roman"/>
          <w:sz w:val="28"/>
          <w:szCs w:val="28"/>
          <w:lang w:eastAsia="ru-RU"/>
        </w:rPr>
        <w:t>… И</w:t>
      </w:r>
      <w:proofErr w:type="gramEnd"/>
      <w:r w:rsidRPr="00A002BC">
        <w:rPr>
          <w:rFonts w:ascii="Times New Roman" w:eastAsia="Times New Roman" w:hAnsi="Times New Roman" w:cs="Times New Roman"/>
          <w:sz w:val="28"/>
          <w:szCs w:val="28"/>
          <w:lang w:eastAsia="ru-RU"/>
        </w:rPr>
        <w:t xml:space="preserve"> если такое случится, то не исключено, кое-кто из них станет смеяться. Этого не должно произойти. Есть лишь одна альтернатива. Я вложил патрон в магазин и лег на дороге, чтобы получше прицелиться»</w:t>
      </w:r>
      <w:proofErr w:type="gramStart"/>
      <w:r w:rsidRPr="00A002BC">
        <w:rPr>
          <w:rFonts w:ascii="Times New Roman" w:eastAsia="Times New Roman" w:hAnsi="Times New Roman" w:cs="Times New Roman"/>
          <w:sz w:val="28"/>
          <w:szCs w:val="28"/>
          <w:lang w:eastAsia="ru-RU"/>
        </w:rPr>
        <w:t xml:space="preserve"> </w:t>
      </w:r>
      <w:r w:rsidR="00A002BC">
        <w:rPr>
          <w:rFonts w:ascii="Times New Roman" w:eastAsia="Times New Roman" w:hAnsi="Times New Roman" w:cs="Times New Roman"/>
          <w:sz w:val="28"/>
          <w:szCs w:val="28"/>
          <w:lang w:eastAsia="ru-RU"/>
        </w:rPr>
        <w:t>.</w:t>
      </w:r>
      <w:proofErr w:type="gramEnd"/>
    </w:p>
    <w:p w:rsidR="00F26E40" w:rsidRPr="00A002BC" w:rsidRDefault="00F26E40" w:rsidP="00F26E40">
      <w:pPr>
        <w:shd w:val="clear" w:color="auto" w:fill="FFFFFF"/>
        <w:spacing w:before="100" w:beforeAutospacing="1" w:after="100" w:afterAutospacing="1" w:line="240" w:lineRule="auto"/>
        <w:rPr>
          <w:rFonts w:ascii="Times New Roman" w:eastAsia="Times New Roman" w:hAnsi="Times New Roman" w:cs="Times New Roman"/>
          <w:sz w:val="28"/>
          <w:szCs w:val="28"/>
          <w:lang w:eastAsia="ru-RU"/>
        </w:rPr>
      </w:pPr>
      <w:r w:rsidRPr="00A002BC">
        <w:rPr>
          <w:rFonts w:ascii="Times New Roman" w:eastAsia="Times New Roman" w:hAnsi="Times New Roman" w:cs="Times New Roman"/>
          <w:sz w:val="28"/>
          <w:szCs w:val="28"/>
          <w:lang w:eastAsia="ru-RU"/>
        </w:rPr>
        <w:lastRenderedPageBreak/>
        <w:t>Приведенный отрывок интересен прежде всего тем, что ситуация подчинения групповому влиянию ярко описана не с позиции внешнего наблюдателя, каковым практически всегда является экспериментатор, а изнутри, с позиции объекта данного влияния. Буквально поражает сила подобного воздействия. В самом деле, в восприятии описанной главным героем ситуации отсутствуют какие-либо признаки когнитивного диссонанса. И рациональные (отсутствие признаков агрессии в поведении слона, его высокая стоимость, очевидные катастрофические последствия возможного неудачного выстрела «неважного стрелка»), и эмоциональные (жалость к слону, раздражение против толпы, наконец, естественные опасения за свою собственную жизнь) аспекты видения ситуации Дж. Оруэллом подталкивали его к личностному самоопределению и соответствующему поведению. Стоит также принять во внимание, что биография и творчество писателя не дают никаких оснований заподозрить его в склонности к конформизму, скорее, наоборот.</w:t>
      </w:r>
    </w:p>
    <w:p w:rsidR="00F26E40" w:rsidRPr="00A002BC" w:rsidRDefault="00F26E40" w:rsidP="00F26E40">
      <w:pPr>
        <w:shd w:val="clear" w:color="auto" w:fill="FFFFFF"/>
        <w:spacing w:before="100" w:beforeAutospacing="1" w:after="100" w:afterAutospacing="1" w:line="240" w:lineRule="auto"/>
        <w:rPr>
          <w:rFonts w:ascii="Times New Roman" w:eastAsia="Times New Roman" w:hAnsi="Times New Roman" w:cs="Times New Roman"/>
          <w:sz w:val="28"/>
          <w:szCs w:val="28"/>
          <w:lang w:eastAsia="ru-RU"/>
        </w:rPr>
      </w:pPr>
      <w:r w:rsidRPr="00A002BC">
        <w:rPr>
          <w:rFonts w:ascii="Times New Roman" w:eastAsia="Times New Roman" w:hAnsi="Times New Roman" w:cs="Times New Roman"/>
          <w:sz w:val="28"/>
          <w:szCs w:val="28"/>
          <w:lang w:eastAsia="ru-RU"/>
        </w:rPr>
        <w:t>По-видимому, свою роль сыграло то обстоятельство, что в рассматриваемой ситуации личность подверглась одновременному воздействию, по сути, двух групп — непосредственному, со стороны туземной толпы, и имплицитному — со стороны белого меньшинства, к которому он принадлежал. При этом и ожидания толпы, и установки белого меньшинства по поводу того, как должен поступить офицер в данной ситуации, полностью совпадали. Однако обе эти группы, как следует из приведенного отрывка, не пользовались симпатиями Дж. Оруэлла, а их убеждения, традиции, предрассудки отнюдь им не разделялись. И все же Дж. Оруэлл застрелил слона.</w:t>
      </w:r>
    </w:p>
    <w:p w:rsidR="00F26E40" w:rsidRPr="00A002BC" w:rsidRDefault="00F26E40" w:rsidP="00F26E40">
      <w:pPr>
        <w:shd w:val="clear" w:color="auto" w:fill="FFFFFF"/>
        <w:spacing w:before="100" w:beforeAutospacing="1" w:after="100" w:afterAutospacing="1" w:line="240" w:lineRule="auto"/>
        <w:rPr>
          <w:rFonts w:ascii="Times New Roman" w:eastAsia="Times New Roman" w:hAnsi="Times New Roman" w:cs="Times New Roman"/>
          <w:sz w:val="28"/>
          <w:szCs w:val="28"/>
          <w:lang w:eastAsia="ru-RU"/>
        </w:rPr>
      </w:pPr>
      <w:r w:rsidRPr="00A002BC">
        <w:rPr>
          <w:rFonts w:ascii="Times New Roman" w:eastAsia="Times New Roman" w:hAnsi="Times New Roman" w:cs="Times New Roman"/>
          <w:sz w:val="28"/>
          <w:szCs w:val="28"/>
          <w:lang w:eastAsia="ru-RU"/>
        </w:rPr>
        <w:t>Нечто подобное можно наблюдать на гораздо более ужасающих примерах участия в геноциде и иных преступлениях тоталитарных режимов самых обыкновенных людей, отнюдь не кровожадных по натуре и вовсе не являющихся убежденными адептами расовых, классовых и иных подобных теорий. Как отмечает Д. Майерс, служащие карательного батальона, уничтожившего около 40 000 женщин, стариков и детей в Варшавском гетто, «…не были ни нацистами, ни членами СС, ни фанатиками фашизма. Это были рабочие, торговцы, служащие и ремесленники — люди семейные, слишком старые для службы в армии, но не способные противостоять прямому приказанию убивать»</w:t>
      </w:r>
      <w:proofErr w:type="gramStart"/>
      <w:r w:rsidRPr="00A002BC">
        <w:rPr>
          <w:rFonts w:ascii="Times New Roman" w:eastAsia="Times New Roman" w:hAnsi="Times New Roman" w:cs="Times New Roman"/>
          <w:sz w:val="28"/>
          <w:szCs w:val="28"/>
          <w:lang w:eastAsia="ru-RU"/>
        </w:rPr>
        <w:t xml:space="preserve"> </w:t>
      </w:r>
      <w:r w:rsidR="00A002BC">
        <w:rPr>
          <w:rFonts w:ascii="Times New Roman" w:eastAsia="Times New Roman" w:hAnsi="Times New Roman" w:cs="Times New Roman"/>
          <w:sz w:val="28"/>
          <w:szCs w:val="28"/>
          <w:lang w:eastAsia="ru-RU"/>
        </w:rPr>
        <w:t>.</w:t>
      </w:r>
      <w:proofErr w:type="gramEnd"/>
    </w:p>
    <w:p w:rsidR="00F26E40" w:rsidRPr="00A002BC" w:rsidRDefault="00F26E40" w:rsidP="00F26E40">
      <w:pPr>
        <w:shd w:val="clear" w:color="auto" w:fill="FFFFFF"/>
        <w:spacing w:before="100" w:beforeAutospacing="1" w:after="100" w:afterAutospacing="1" w:line="240" w:lineRule="auto"/>
        <w:rPr>
          <w:rFonts w:ascii="Times New Roman" w:eastAsia="Times New Roman" w:hAnsi="Times New Roman" w:cs="Times New Roman"/>
          <w:sz w:val="28"/>
          <w:szCs w:val="28"/>
          <w:lang w:eastAsia="ru-RU"/>
        </w:rPr>
      </w:pPr>
      <w:r w:rsidRPr="00A002BC">
        <w:rPr>
          <w:rFonts w:ascii="Times New Roman" w:eastAsia="Times New Roman" w:hAnsi="Times New Roman" w:cs="Times New Roman"/>
          <w:sz w:val="28"/>
          <w:szCs w:val="28"/>
          <w:lang w:eastAsia="ru-RU"/>
        </w:rPr>
        <w:t xml:space="preserve">Таким образом, проблема конформизма является </w:t>
      </w:r>
      <w:proofErr w:type="spellStart"/>
      <w:r w:rsidRPr="00A002BC">
        <w:rPr>
          <w:rFonts w:ascii="Times New Roman" w:eastAsia="Times New Roman" w:hAnsi="Times New Roman" w:cs="Times New Roman"/>
          <w:sz w:val="28"/>
          <w:szCs w:val="28"/>
          <w:lang w:eastAsia="ru-RU"/>
        </w:rPr>
        <w:t>высокозначимой</w:t>
      </w:r>
      <w:proofErr w:type="spellEnd"/>
      <w:r w:rsidRPr="00A002BC">
        <w:rPr>
          <w:rFonts w:ascii="Times New Roman" w:eastAsia="Times New Roman" w:hAnsi="Times New Roman" w:cs="Times New Roman"/>
          <w:sz w:val="28"/>
          <w:szCs w:val="28"/>
          <w:lang w:eastAsia="ru-RU"/>
        </w:rPr>
        <w:t xml:space="preserve"> не только применительно к взаимоотношениям личности и относительно локальной группы (учебной, рабочей и т. д.), но и в гораздо более широком социальном контексте.</w:t>
      </w:r>
    </w:p>
    <w:p w:rsidR="00F26E40" w:rsidRPr="00A002BC" w:rsidRDefault="00F26E40" w:rsidP="00F26E40">
      <w:pPr>
        <w:shd w:val="clear" w:color="auto" w:fill="FFFFFF"/>
        <w:spacing w:before="100" w:beforeAutospacing="1" w:after="100" w:afterAutospacing="1" w:line="240" w:lineRule="auto"/>
        <w:rPr>
          <w:rFonts w:ascii="Times New Roman" w:eastAsia="Times New Roman" w:hAnsi="Times New Roman" w:cs="Times New Roman"/>
          <w:sz w:val="28"/>
          <w:szCs w:val="28"/>
          <w:lang w:eastAsia="ru-RU"/>
        </w:rPr>
      </w:pPr>
      <w:r w:rsidRPr="00A002BC">
        <w:rPr>
          <w:rFonts w:ascii="Times New Roman" w:eastAsia="Times New Roman" w:hAnsi="Times New Roman" w:cs="Times New Roman"/>
          <w:sz w:val="28"/>
          <w:szCs w:val="28"/>
          <w:lang w:eastAsia="ru-RU"/>
        </w:rPr>
        <w:t xml:space="preserve">При этом, как отчетливо видно на примере из рассказа </w:t>
      </w:r>
      <w:proofErr w:type="gramStart"/>
      <w:r w:rsidRPr="00A002BC">
        <w:rPr>
          <w:rFonts w:ascii="Times New Roman" w:eastAsia="Times New Roman" w:hAnsi="Times New Roman" w:cs="Times New Roman"/>
          <w:sz w:val="28"/>
          <w:szCs w:val="28"/>
          <w:lang w:eastAsia="ru-RU"/>
        </w:rPr>
        <w:t>Дж</w:t>
      </w:r>
      <w:proofErr w:type="gramEnd"/>
      <w:r w:rsidRPr="00A002BC">
        <w:rPr>
          <w:rFonts w:ascii="Times New Roman" w:eastAsia="Times New Roman" w:hAnsi="Times New Roman" w:cs="Times New Roman"/>
          <w:sz w:val="28"/>
          <w:szCs w:val="28"/>
          <w:lang w:eastAsia="ru-RU"/>
        </w:rPr>
        <w:t xml:space="preserve"> Оруэлла, конформизм является результатом действия множества как собственно социально-психологических, так и иных переменны</w:t>
      </w:r>
      <w:bookmarkStart w:id="1" w:name="_GoBack"/>
      <w:bookmarkEnd w:id="1"/>
      <w:r w:rsidRPr="00A002BC">
        <w:rPr>
          <w:rFonts w:ascii="Times New Roman" w:eastAsia="Times New Roman" w:hAnsi="Times New Roman" w:cs="Times New Roman"/>
          <w:sz w:val="28"/>
          <w:szCs w:val="28"/>
          <w:lang w:eastAsia="ru-RU"/>
        </w:rPr>
        <w:t xml:space="preserve">х, в силу чего выявление </w:t>
      </w:r>
      <w:r w:rsidRPr="00A002BC">
        <w:rPr>
          <w:rFonts w:ascii="Times New Roman" w:eastAsia="Times New Roman" w:hAnsi="Times New Roman" w:cs="Times New Roman"/>
          <w:sz w:val="28"/>
          <w:szCs w:val="28"/>
          <w:lang w:eastAsia="ru-RU"/>
        </w:rPr>
        <w:lastRenderedPageBreak/>
        <w:t>причин конформного поведения и его прогнозирование представляют собой достаточно сложную исследовательскую задачу.</w:t>
      </w:r>
    </w:p>
    <w:p w:rsidR="00A002BC" w:rsidRPr="00A002BC" w:rsidRDefault="00A002BC" w:rsidP="00A002BC">
      <w:pPr>
        <w:numPr>
          <w:ilvl w:val="0"/>
          <w:numId w:val="2"/>
        </w:numPr>
        <w:tabs>
          <w:tab w:val="left" w:pos="357"/>
        </w:tabs>
        <w:spacing w:after="0" w:line="240" w:lineRule="auto"/>
        <w:jc w:val="both"/>
        <w:rPr>
          <w:rFonts w:ascii="Times New Roman" w:hAnsi="Times New Roman" w:cs="Times New Roman"/>
          <w:b/>
          <w:sz w:val="28"/>
          <w:szCs w:val="28"/>
        </w:rPr>
      </w:pPr>
      <w:r w:rsidRPr="00A002BC">
        <w:rPr>
          <w:rFonts w:ascii="Times New Roman" w:hAnsi="Times New Roman" w:cs="Times New Roman"/>
          <w:b/>
          <w:sz w:val="28"/>
          <w:szCs w:val="28"/>
        </w:rPr>
        <w:t>Какова роль групповых традиций, являются ли они препятствием взаимопонимания различных групп?</w:t>
      </w:r>
    </w:p>
    <w:p w:rsidR="00F26E40" w:rsidRDefault="00F26E40" w:rsidP="00F26E40"/>
    <w:p w:rsidR="00A002BC" w:rsidRDefault="00A002BC" w:rsidP="00A002BC">
      <w:pPr>
        <w:pStyle w:val="ipara"/>
        <w:spacing w:before="0" w:beforeAutospacing="0" w:after="0" w:afterAutospacing="0"/>
        <w:jc w:val="both"/>
        <w:rPr>
          <w:color w:val="000000"/>
          <w:sz w:val="28"/>
          <w:szCs w:val="28"/>
        </w:rPr>
      </w:pPr>
      <w:r w:rsidRPr="00A002BC">
        <w:rPr>
          <w:color w:val="000000"/>
          <w:sz w:val="28"/>
          <w:szCs w:val="28"/>
        </w:rPr>
        <w:t xml:space="preserve">Традиции многообразны. В традициях различных групп людей много общего. Общенародные, классовые, национальные традиции пронизывают каждую конкретную общность (группу, коллектив). Наряду с </w:t>
      </w:r>
      <w:proofErr w:type="gramStart"/>
      <w:r w:rsidRPr="00A002BC">
        <w:rPr>
          <w:color w:val="000000"/>
          <w:sz w:val="28"/>
          <w:szCs w:val="28"/>
        </w:rPr>
        <w:t>общими</w:t>
      </w:r>
      <w:proofErr w:type="gramEnd"/>
      <w:r w:rsidRPr="00A002BC">
        <w:rPr>
          <w:color w:val="000000"/>
          <w:sz w:val="28"/>
          <w:szCs w:val="28"/>
        </w:rPr>
        <w:t xml:space="preserve"> внутри каждой малой группы зарождается, крепнет и бытует немало специфических традиций, имеющих большое значение для их сплочения.</w:t>
      </w:r>
    </w:p>
    <w:p w:rsidR="00A002BC" w:rsidRPr="00A002BC" w:rsidRDefault="00A002BC" w:rsidP="00A002BC">
      <w:pPr>
        <w:pStyle w:val="ipara"/>
        <w:spacing w:before="0" w:beforeAutospacing="0" w:after="0" w:afterAutospacing="0"/>
        <w:jc w:val="both"/>
        <w:rPr>
          <w:color w:val="000000"/>
          <w:sz w:val="28"/>
          <w:szCs w:val="28"/>
        </w:rPr>
      </w:pPr>
    </w:p>
    <w:p w:rsidR="00A002BC" w:rsidRDefault="00A002BC" w:rsidP="00A002BC">
      <w:pPr>
        <w:pStyle w:val="ipara"/>
        <w:spacing w:before="0" w:beforeAutospacing="0" w:after="0" w:afterAutospacing="0"/>
        <w:jc w:val="both"/>
        <w:rPr>
          <w:color w:val="000000"/>
          <w:sz w:val="28"/>
          <w:szCs w:val="28"/>
        </w:rPr>
      </w:pPr>
      <w:r w:rsidRPr="00A002BC">
        <w:rPr>
          <w:color w:val="000000"/>
          <w:sz w:val="28"/>
          <w:szCs w:val="28"/>
        </w:rPr>
        <w:t xml:space="preserve">Действенность и живучесть традиций определяется степенью эмоциональной притягательности и внутреннего принятия их группой в целом и каждым ее членом в отдельности. А это зависит от того, насколько данная традиция способствует удовлетворению тех или иных субъективных потребностей людей, насколько они связывают свои интересы с действием той или иной традиции, насколько представления о ней ассоциируются с </w:t>
      </w:r>
      <w:proofErr w:type="gramStart"/>
      <w:r w:rsidRPr="00A002BC">
        <w:rPr>
          <w:color w:val="000000"/>
          <w:sz w:val="28"/>
          <w:szCs w:val="28"/>
        </w:rPr>
        <w:t>привычными</w:t>
      </w:r>
      <w:proofErr w:type="gramEnd"/>
      <w:r w:rsidRPr="00A002BC">
        <w:rPr>
          <w:color w:val="000000"/>
          <w:sz w:val="28"/>
          <w:szCs w:val="28"/>
        </w:rPr>
        <w:t xml:space="preserve"> и значимыми для них общественными и групповыми представлениями, ценностями.</w:t>
      </w:r>
    </w:p>
    <w:p w:rsidR="00A002BC" w:rsidRPr="00A002BC" w:rsidRDefault="00A002BC" w:rsidP="00A002BC">
      <w:pPr>
        <w:pStyle w:val="ipara"/>
        <w:spacing w:before="0" w:beforeAutospacing="0" w:after="0" w:afterAutospacing="0"/>
        <w:jc w:val="both"/>
        <w:rPr>
          <w:color w:val="000000"/>
          <w:sz w:val="28"/>
          <w:szCs w:val="28"/>
        </w:rPr>
      </w:pPr>
    </w:p>
    <w:p w:rsidR="00A002BC" w:rsidRDefault="00A002BC" w:rsidP="00A002BC">
      <w:pPr>
        <w:pStyle w:val="ipara"/>
        <w:spacing w:before="0" w:beforeAutospacing="0" w:after="0" w:afterAutospacing="0"/>
        <w:jc w:val="both"/>
        <w:rPr>
          <w:color w:val="000000"/>
          <w:sz w:val="28"/>
          <w:szCs w:val="28"/>
        </w:rPr>
      </w:pPr>
      <w:r w:rsidRPr="00A002BC">
        <w:rPr>
          <w:color w:val="000000"/>
          <w:sz w:val="28"/>
          <w:szCs w:val="28"/>
        </w:rPr>
        <w:t>Традиции фиксируют нормы и правила жизни членов группы, формируют определенные нормы и правила взаимоотношений в них, предъявляют требования к личности, развивают ее.</w:t>
      </w:r>
    </w:p>
    <w:p w:rsidR="008D5718" w:rsidRDefault="008D5718" w:rsidP="00A002BC">
      <w:pPr>
        <w:pStyle w:val="ipara"/>
        <w:spacing w:before="0" w:beforeAutospacing="0" w:after="0" w:afterAutospacing="0"/>
        <w:jc w:val="both"/>
        <w:rPr>
          <w:color w:val="000000"/>
          <w:sz w:val="28"/>
          <w:szCs w:val="28"/>
        </w:rPr>
      </w:pPr>
    </w:p>
    <w:p w:rsidR="008D5718" w:rsidRDefault="008D5718" w:rsidP="00A002BC">
      <w:pPr>
        <w:pStyle w:val="ipara"/>
        <w:spacing w:before="0" w:beforeAutospacing="0" w:after="0" w:afterAutospacing="0"/>
        <w:jc w:val="both"/>
        <w:rPr>
          <w:color w:val="000000"/>
          <w:sz w:val="28"/>
          <w:szCs w:val="28"/>
          <w:shd w:val="clear" w:color="auto" w:fill="FFFFFF"/>
        </w:rPr>
      </w:pPr>
      <w:r>
        <w:rPr>
          <w:color w:val="000000"/>
          <w:sz w:val="28"/>
          <w:szCs w:val="28"/>
          <w:shd w:val="clear" w:color="auto" w:fill="FFFFFF"/>
        </w:rPr>
        <w:t>В традициях можно выделить большие и малые. Большие традиции - это яркие массовые события, подготовка и проведение которых воспитывают чувство гордости за свой коллектив, веру в его силы, уважение к общественному мнению. Малые, будничные, повседневные традиции скромнее по масштабам, но не менее важны по воспитательным воздействиям. Они учат поддерживать установленный порядок, вырабатывая устойчивые привычки поведения. Малые традиции не требуют особых усилий, их поддерживают установившийся порядок, всеми добровольно принятое соглашение. Традиции меняются и обновляются. Новые задачи, встающие перед коллективом, новые способы их решения становятся со временем более или менее популярными - это способствует возникновению новых и стиранию старых традиций.</w:t>
      </w:r>
    </w:p>
    <w:p w:rsidR="008D5718" w:rsidRDefault="008D5718" w:rsidP="00A002BC">
      <w:pPr>
        <w:pStyle w:val="ipara"/>
        <w:spacing w:before="0" w:beforeAutospacing="0" w:after="0" w:afterAutospacing="0"/>
        <w:jc w:val="both"/>
        <w:rPr>
          <w:color w:val="000000"/>
          <w:sz w:val="28"/>
          <w:szCs w:val="28"/>
          <w:shd w:val="clear" w:color="auto" w:fill="FFFFFF"/>
        </w:rPr>
      </w:pPr>
    </w:p>
    <w:p w:rsidR="008D5718" w:rsidRDefault="008D5718" w:rsidP="008D5718">
      <w:pPr>
        <w:pStyle w:val="c1"/>
        <w:shd w:val="clear" w:color="auto" w:fill="FFFFFF"/>
        <w:spacing w:before="0" w:beforeAutospacing="0" w:after="0" w:afterAutospacing="0"/>
        <w:ind w:firstLine="708"/>
        <w:jc w:val="both"/>
        <w:rPr>
          <w:rStyle w:val="c3"/>
          <w:color w:val="333333"/>
          <w:sz w:val="28"/>
          <w:szCs w:val="28"/>
        </w:rPr>
      </w:pPr>
      <w:r>
        <w:rPr>
          <w:rStyle w:val="c3"/>
          <w:color w:val="000000"/>
          <w:sz w:val="28"/>
          <w:szCs w:val="28"/>
        </w:rPr>
        <w:t>       </w:t>
      </w:r>
      <w:r>
        <w:rPr>
          <w:rStyle w:val="c3"/>
          <w:color w:val="333333"/>
          <w:sz w:val="28"/>
          <w:szCs w:val="28"/>
        </w:rPr>
        <w:t xml:space="preserve">Народные традиции существуют с незапамятных времен. С течением времени, с развитием общества традиции ширятся, видоизменяются, некоторые забываются, а некоторые наоборот прочно входят в нашу жизнь. Существуют традиции семейные, корпоративные, есть традиции, принадлежащие какой-то одной группе, но какие бы традиции не были, все они направлены на сплочение людей, стремление людей </w:t>
      </w:r>
      <w:r>
        <w:rPr>
          <w:rStyle w:val="c3"/>
          <w:color w:val="333333"/>
          <w:sz w:val="28"/>
          <w:szCs w:val="28"/>
        </w:rPr>
        <w:lastRenderedPageBreak/>
        <w:t>объединиться и как-то разнообразить свою жизнь, эмоционально ее украсить, внести какие-то позитивные моменты, связанные со значимым событием, с памятью о добрых делах. Существуют традиции и в воспитании детей. В основном это традиции, присущие конкретно какой-то одной семье. И в первую очередь в сознании маленького ребенка откладываются традиции отношений, которые существуют в семье между родителями, у ребенка формируются вкусы, привычки, подобные взрослым задолго до того, как начинается процесс осознания происходящего. Ведь поведение детей идет по принципу копирования.</w:t>
      </w:r>
    </w:p>
    <w:p w:rsidR="008D5718" w:rsidRDefault="008D5718" w:rsidP="008D5718">
      <w:pPr>
        <w:pStyle w:val="c1"/>
        <w:shd w:val="clear" w:color="auto" w:fill="FFFFFF"/>
        <w:spacing w:before="0" w:beforeAutospacing="0" w:after="0" w:afterAutospacing="0"/>
        <w:ind w:firstLine="708"/>
        <w:jc w:val="both"/>
        <w:rPr>
          <w:rFonts w:ascii="Calibri" w:hAnsi="Calibri"/>
          <w:color w:val="000000"/>
          <w:sz w:val="22"/>
          <w:szCs w:val="22"/>
        </w:rPr>
      </w:pPr>
    </w:p>
    <w:p w:rsidR="008D5718" w:rsidRDefault="008D5718" w:rsidP="008D5718">
      <w:pPr>
        <w:pStyle w:val="c1"/>
        <w:shd w:val="clear" w:color="auto" w:fill="FFFFFF"/>
        <w:spacing w:before="0" w:beforeAutospacing="0" w:after="0" w:afterAutospacing="0"/>
        <w:ind w:firstLine="708"/>
        <w:jc w:val="both"/>
        <w:rPr>
          <w:rFonts w:ascii="Calibri" w:hAnsi="Calibri"/>
          <w:color w:val="000000"/>
          <w:sz w:val="22"/>
          <w:szCs w:val="22"/>
        </w:rPr>
      </w:pPr>
      <w:r>
        <w:rPr>
          <w:rStyle w:val="c3"/>
          <w:color w:val="333333"/>
          <w:sz w:val="28"/>
          <w:szCs w:val="28"/>
        </w:rPr>
        <w:t xml:space="preserve">Подрастая, ребенок приходит в детский сад и его поведение становится более осознанным. Попадая в новую среду, ребенок узнает новые модели поведения, осваивает новые для него формы человеческих отношений. У ребенка начинают формироваться нравственные качества, стремления, идеалы. И этому формированию немало способствуют те, порой уникальные традиции, которые существуют не только в детском саду, а конкретно в каждой группе детского сада. Каждая такая традиция </w:t>
      </w:r>
      <w:proofErr w:type="gramStart"/>
      <w:r>
        <w:rPr>
          <w:rStyle w:val="c3"/>
          <w:color w:val="333333"/>
          <w:sz w:val="28"/>
          <w:szCs w:val="28"/>
        </w:rPr>
        <w:t>направлена</w:t>
      </w:r>
      <w:proofErr w:type="gramEnd"/>
      <w:r>
        <w:rPr>
          <w:rStyle w:val="c3"/>
          <w:color w:val="333333"/>
          <w:sz w:val="28"/>
          <w:szCs w:val="28"/>
        </w:rPr>
        <w:t xml:space="preserve"> прежде всего на сплочение коллектива. И если воспитатели в группе придерживаются гуманного подхода к детям, где каждый ребенок – личность, а все вместе – дружный коллектив, то именно традиции помогают ребенку освоить ценности коллектива, способствуют чувству сопричастности сообществу людей, учат прогнозировать развитие событий и выбирать способы действия. Поэтому создание групповых традиций в детском саду и их передача следующему поколению воспитанников – необходимая и нужная работа. Традиции играют большую роль в укреплении дружеских отношений, оказывают большую помощь в воспитании детей. Традиции, в которых дети принимают непосредственное участие все вместе и с воспитателем, прочно откладываются в детской памяти и уже неразрывно связаны с детством, с воспоминанием о детском садике, как о родном общем доме, где каждый ребенок любим и уважаем. В группе есть уже прочно сложившиеся традиции, которые нашли отклик в сердцах не одного поколения воспитанников. Эти традиции с большим удовольствием принимаются детьми и родителями, совершенствуются и приумножаются. Каждая традиция направлена на достижение определенной воспитательной цели. Каждая традиция проверена временем.</w:t>
      </w:r>
    </w:p>
    <w:p w:rsidR="008D5718" w:rsidRPr="00A002BC" w:rsidRDefault="008D5718" w:rsidP="00A002BC">
      <w:pPr>
        <w:pStyle w:val="ipara"/>
        <w:spacing w:before="0" w:beforeAutospacing="0" w:after="0" w:afterAutospacing="0"/>
        <w:jc w:val="both"/>
        <w:rPr>
          <w:color w:val="000000"/>
          <w:sz w:val="28"/>
          <w:szCs w:val="28"/>
        </w:rPr>
      </w:pPr>
    </w:p>
    <w:p w:rsidR="00A002BC" w:rsidRPr="00A002BC" w:rsidRDefault="00A002BC" w:rsidP="00F26E40">
      <w:pPr>
        <w:rPr>
          <w:rFonts w:ascii="Times New Roman" w:hAnsi="Times New Roman" w:cs="Times New Roman"/>
          <w:sz w:val="28"/>
          <w:szCs w:val="28"/>
        </w:rPr>
      </w:pPr>
    </w:p>
    <w:sectPr w:rsidR="00A002BC" w:rsidRPr="00A002B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AA407B"/>
    <w:multiLevelType w:val="multilevel"/>
    <w:tmpl w:val="CF86E20E"/>
    <w:lvl w:ilvl="0">
      <w:start w:val="1"/>
      <w:numFmt w:val="decimal"/>
      <w:lvlText w:val="%1."/>
      <w:lvlJc w:val="left"/>
      <w:pPr>
        <w:tabs>
          <w:tab w:val="num" w:pos="757"/>
        </w:tabs>
        <w:ind w:left="0" w:firstLine="397"/>
      </w:pPr>
      <w:rPr>
        <w:rFonts w:hint="default"/>
      </w:rPr>
    </w:lvl>
    <w:lvl w:ilvl="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
    <w:nsid w:val="68927198"/>
    <w:multiLevelType w:val="multilevel"/>
    <w:tmpl w:val="D9ECD7A4"/>
    <w:lvl w:ilvl="0">
      <w:start w:val="1"/>
      <w:numFmt w:val="decimal"/>
      <w:lvlText w:val="%1."/>
      <w:lvlJc w:val="left"/>
      <w:pPr>
        <w:tabs>
          <w:tab w:val="num" w:pos="757"/>
        </w:tabs>
        <w:ind w:left="0" w:firstLine="397"/>
      </w:pPr>
      <w:rPr>
        <w:rFonts w:hint="default"/>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073D"/>
    <w:rsid w:val="008D5718"/>
    <w:rsid w:val="008E515D"/>
    <w:rsid w:val="00A002BC"/>
    <w:rsid w:val="00BC073D"/>
    <w:rsid w:val="00E20782"/>
    <w:rsid w:val="00F26E4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26E40"/>
  </w:style>
  <w:style w:type="paragraph" w:styleId="1">
    <w:name w:val="heading 1"/>
    <w:basedOn w:val="a"/>
    <w:next w:val="a"/>
    <w:link w:val="10"/>
    <w:uiPriority w:val="9"/>
    <w:qFormat/>
    <w:rsid w:val="00A002BC"/>
    <w:pPr>
      <w:keepNext/>
      <w:keepLines/>
      <w:spacing w:after="480" w:line="360" w:lineRule="auto"/>
      <w:ind w:firstLine="709"/>
      <w:outlineLvl w:val="0"/>
    </w:pPr>
    <w:rPr>
      <w:rFonts w:ascii="Times New Roman" w:eastAsiaTheme="majorEastAsia" w:hAnsi="Times New Roman" w:cstheme="majorBidi"/>
      <w:bCs/>
      <w:sz w:val="24"/>
      <w:szCs w:val="28"/>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F26E40"/>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pple-converted-space">
    <w:name w:val="apple-converted-space"/>
    <w:basedOn w:val="a0"/>
    <w:rsid w:val="00F26E40"/>
  </w:style>
  <w:style w:type="character" w:styleId="a4">
    <w:name w:val="Strong"/>
    <w:basedOn w:val="a0"/>
    <w:uiPriority w:val="22"/>
    <w:qFormat/>
    <w:rsid w:val="00F26E40"/>
    <w:rPr>
      <w:b/>
      <w:bCs/>
    </w:rPr>
  </w:style>
  <w:style w:type="character" w:styleId="a5">
    <w:name w:val="Hyperlink"/>
    <w:basedOn w:val="a0"/>
    <w:uiPriority w:val="99"/>
    <w:unhideWhenUsed/>
    <w:rsid w:val="00F26E40"/>
    <w:rPr>
      <w:color w:val="0000FF"/>
      <w:u w:val="single"/>
    </w:rPr>
  </w:style>
  <w:style w:type="character" w:customStyle="1" w:styleId="10">
    <w:name w:val="Заголовок 1 Знак"/>
    <w:basedOn w:val="a0"/>
    <w:link w:val="1"/>
    <w:uiPriority w:val="9"/>
    <w:rsid w:val="00A002BC"/>
    <w:rPr>
      <w:rFonts w:ascii="Times New Roman" w:eastAsiaTheme="majorEastAsia" w:hAnsi="Times New Roman" w:cstheme="majorBidi"/>
      <w:bCs/>
      <w:sz w:val="24"/>
      <w:szCs w:val="28"/>
      <w:lang w:eastAsia="ru-RU"/>
    </w:rPr>
  </w:style>
  <w:style w:type="paragraph" w:styleId="a6">
    <w:name w:val="Body Text"/>
    <w:basedOn w:val="a"/>
    <w:link w:val="a7"/>
    <w:unhideWhenUsed/>
    <w:rsid w:val="00A002BC"/>
    <w:pPr>
      <w:spacing w:after="0" w:line="240" w:lineRule="auto"/>
      <w:jc w:val="both"/>
    </w:pPr>
    <w:rPr>
      <w:rFonts w:ascii="Times New Roman" w:eastAsia="Times New Roman" w:hAnsi="Times New Roman" w:cs="Times New Roman"/>
      <w:sz w:val="24"/>
      <w:szCs w:val="20"/>
      <w:lang w:eastAsia="ru-RU"/>
    </w:rPr>
  </w:style>
  <w:style w:type="character" w:customStyle="1" w:styleId="a7">
    <w:name w:val="Основной текст Знак"/>
    <w:basedOn w:val="a0"/>
    <w:link w:val="a6"/>
    <w:rsid w:val="00A002BC"/>
    <w:rPr>
      <w:rFonts w:ascii="Times New Roman" w:eastAsia="Times New Roman" w:hAnsi="Times New Roman" w:cs="Times New Roman"/>
      <w:sz w:val="24"/>
      <w:szCs w:val="20"/>
      <w:lang w:eastAsia="ru-RU"/>
    </w:rPr>
  </w:style>
  <w:style w:type="paragraph" w:styleId="2">
    <w:name w:val="Body Text Indent 2"/>
    <w:basedOn w:val="a"/>
    <w:link w:val="20"/>
    <w:uiPriority w:val="99"/>
    <w:semiHidden/>
    <w:unhideWhenUsed/>
    <w:rsid w:val="00A002BC"/>
    <w:pPr>
      <w:spacing w:after="120" w:line="480" w:lineRule="auto"/>
      <w:ind w:left="283"/>
    </w:pPr>
  </w:style>
  <w:style w:type="character" w:customStyle="1" w:styleId="20">
    <w:name w:val="Основной текст с отступом 2 Знак"/>
    <w:basedOn w:val="a0"/>
    <w:link w:val="2"/>
    <w:uiPriority w:val="99"/>
    <w:semiHidden/>
    <w:rsid w:val="00A002BC"/>
  </w:style>
  <w:style w:type="paragraph" w:customStyle="1" w:styleId="ipara">
    <w:name w:val="ipara"/>
    <w:basedOn w:val="a"/>
    <w:rsid w:val="00A002BC"/>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c1">
    <w:name w:val="c1"/>
    <w:basedOn w:val="a"/>
    <w:rsid w:val="008D5718"/>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c3">
    <w:name w:val="c3"/>
    <w:basedOn w:val="a0"/>
    <w:rsid w:val="008D571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26E40"/>
  </w:style>
  <w:style w:type="paragraph" w:styleId="1">
    <w:name w:val="heading 1"/>
    <w:basedOn w:val="a"/>
    <w:next w:val="a"/>
    <w:link w:val="10"/>
    <w:uiPriority w:val="9"/>
    <w:qFormat/>
    <w:rsid w:val="00A002BC"/>
    <w:pPr>
      <w:keepNext/>
      <w:keepLines/>
      <w:spacing w:after="480" w:line="360" w:lineRule="auto"/>
      <w:ind w:firstLine="709"/>
      <w:outlineLvl w:val="0"/>
    </w:pPr>
    <w:rPr>
      <w:rFonts w:ascii="Times New Roman" w:eastAsiaTheme="majorEastAsia" w:hAnsi="Times New Roman" w:cstheme="majorBidi"/>
      <w:bCs/>
      <w:sz w:val="24"/>
      <w:szCs w:val="28"/>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F26E40"/>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pple-converted-space">
    <w:name w:val="apple-converted-space"/>
    <w:basedOn w:val="a0"/>
    <w:rsid w:val="00F26E40"/>
  </w:style>
  <w:style w:type="character" w:styleId="a4">
    <w:name w:val="Strong"/>
    <w:basedOn w:val="a0"/>
    <w:uiPriority w:val="22"/>
    <w:qFormat/>
    <w:rsid w:val="00F26E40"/>
    <w:rPr>
      <w:b/>
      <w:bCs/>
    </w:rPr>
  </w:style>
  <w:style w:type="character" w:styleId="a5">
    <w:name w:val="Hyperlink"/>
    <w:basedOn w:val="a0"/>
    <w:uiPriority w:val="99"/>
    <w:unhideWhenUsed/>
    <w:rsid w:val="00F26E40"/>
    <w:rPr>
      <w:color w:val="0000FF"/>
      <w:u w:val="single"/>
    </w:rPr>
  </w:style>
  <w:style w:type="character" w:customStyle="1" w:styleId="10">
    <w:name w:val="Заголовок 1 Знак"/>
    <w:basedOn w:val="a0"/>
    <w:link w:val="1"/>
    <w:uiPriority w:val="9"/>
    <w:rsid w:val="00A002BC"/>
    <w:rPr>
      <w:rFonts w:ascii="Times New Roman" w:eastAsiaTheme="majorEastAsia" w:hAnsi="Times New Roman" w:cstheme="majorBidi"/>
      <w:bCs/>
      <w:sz w:val="24"/>
      <w:szCs w:val="28"/>
      <w:lang w:eastAsia="ru-RU"/>
    </w:rPr>
  </w:style>
  <w:style w:type="paragraph" w:styleId="a6">
    <w:name w:val="Body Text"/>
    <w:basedOn w:val="a"/>
    <w:link w:val="a7"/>
    <w:unhideWhenUsed/>
    <w:rsid w:val="00A002BC"/>
    <w:pPr>
      <w:spacing w:after="0" w:line="240" w:lineRule="auto"/>
      <w:jc w:val="both"/>
    </w:pPr>
    <w:rPr>
      <w:rFonts w:ascii="Times New Roman" w:eastAsia="Times New Roman" w:hAnsi="Times New Roman" w:cs="Times New Roman"/>
      <w:sz w:val="24"/>
      <w:szCs w:val="20"/>
      <w:lang w:eastAsia="ru-RU"/>
    </w:rPr>
  </w:style>
  <w:style w:type="character" w:customStyle="1" w:styleId="a7">
    <w:name w:val="Основной текст Знак"/>
    <w:basedOn w:val="a0"/>
    <w:link w:val="a6"/>
    <w:rsid w:val="00A002BC"/>
    <w:rPr>
      <w:rFonts w:ascii="Times New Roman" w:eastAsia="Times New Roman" w:hAnsi="Times New Roman" w:cs="Times New Roman"/>
      <w:sz w:val="24"/>
      <w:szCs w:val="20"/>
      <w:lang w:eastAsia="ru-RU"/>
    </w:rPr>
  </w:style>
  <w:style w:type="paragraph" w:styleId="2">
    <w:name w:val="Body Text Indent 2"/>
    <w:basedOn w:val="a"/>
    <w:link w:val="20"/>
    <w:uiPriority w:val="99"/>
    <w:semiHidden/>
    <w:unhideWhenUsed/>
    <w:rsid w:val="00A002BC"/>
    <w:pPr>
      <w:spacing w:after="120" w:line="480" w:lineRule="auto"/>
      <w:ind w:left="283"/>
    </w:pPr>
  </w:style>
  <w:style w:type="character" w:customStyle="1" w:styleId="20">
    <w:name w:val="Основной текст с отступом 2 Знак"/>
    <w:basedOn w:val="a0"/>
    <w:link w:val="2"/>
    <w:uiPriority w:val="99"/>
    <w:semiHidden/>
    <w:rsid w:val="00A002BC"/>
  </w:style>
  <w:style w:type="paragraph" w:customStyle="1" w:styleId="ipara">
    <w:name w:val="ipara"/>
    <w:basedOn w:val="a"/>
    <w:rsid w:val="00A002BC"/>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c1">
    <w:name w:val="c1"/>
    <w:basedOn w:val="a"/>
    <w:rsid w:val="008D5718"/>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c3">
    <w:name w:val="c3"/>
    <w:basedOn w:val="a0"/>
    <w:rsid w:val="008D57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7246224">
      <w:bodyDiv w:val="1"/>
      <w:marLeft w:val="0"/>
      <w:marRight w:val="0"/>
      <w:marTop w:val="0"/>
      <w:marBottom w:val="0"/>
      <w:divBdr>
        <w:top w:val="none" w:sz="0" w:space="0" w:color="auto"/>
        <w:left w:val="none" w:sz="0" w:space="0" w:color="auto"/>
        <w:bottom w:val="none" w:sz="0" w:space="0" w:color="auto"/>
        <w:right w:val="none" w:sz="0" w:space="0" w:color="auto"/>
      </w:divBdr>
      <w:divsChild>
        <w:div w:id="5838362">
          <w:marLeft w:val="0"/>
          <w:marRight w:val="0"/>
          <w:marTop w:val="0"/>
          <w:marBottom w:val="0"/>
          <w:divBdr>
            <w:top w:val="none" w:sz="0" w:space="0" w:color="auto"/>
            <w:left w:val="none" w:sz="0" w:space="0" w:color="auto"/>
            <w:bottom w:val="none" w:sz="0" w:space="0" w:color="auto"/>
            <w:right w:val="none" w:sz="0" w:space="0" w:color="auto"/>
          </w:divBdr>
        </w:div>
      </w:divsChild>
    </w:div>
    <w:div w:id="555554832">
      <w:bodyDiv w:val="1"/>
      <w:marLeft w:val="0"/>
      <w:marRight w:val="0"/>
      <w:marTop w:val="0"/>
      <w:marBottom w:val="0"/>
      <w:divBdr>
        <w:top w:val="none" w:sz="0" w:space="0" w:color="auto"/>
        <w:left w:val="none" w:sz="0" w:space="0" w:color="auto"/>
        <w:bottom w:val="none" w:sz="0" w:space="0" w:color="auto"/>
        <w:right w:val="none" w:sz="0" w:space="0" w:color="auto"/>
      </w:divBdr>
    </w:div>
    <w:div w:id="609894728">
      <w:bodyDiv w:val="1"/>
      <w:marLeft w:val="0"/>
      <w:marRight w:val="0"/>
      <w:marTop w:val="0"/>
      <w:marBottom w:val="0"/>
      <w:divBdr>
        <w:top w:val="none" w:sz="0" w:space="0" w:color="auto"/>
        <w:left w:val="none" w:sz="0" w:space="0" w:color="auto"/>
        <w:bottom w:val="none" w:sz="0" w:space="0" w:color="auto"/>
        <w:right w:val="none" w:sz="0" w:space="0" w:color="auto"/>
      </w:divBdr>
    </w:div>
    <w:div w:id="880744833">
      <w:bodyDiv w:val="1"/>
      <w:marLeft w:val="0"/>
      <w:marRight w:val="0"/>
      <w:marTop w:val="0"/>
      <w:marBottom w:val="0"/>
      <w:divBdr>
        <w:top w:val="none" w:sz="0" w:space="0" w:color="auto"/>
        <w:left w:val="none" w:sz="0" w:space="0" w:color="auto"/>
        <w:bottom w:val="none" w:sz="0" w:space="0" w:color="auto"/>
        <w:right w:val="none" w:sz="0" w:space="0" w:color="auto"/>
      </w:divBdr>
      <w:divsChild>
        <w:div w:id="395932708">
          <w:marLeft w:val="0"/>
          <w:marRight w:val="0"/>
          <w:marTop w:val="0"/>
          <w:marBottom w:val="0"/>
          <w:divBdr>
            <w:top w:val="none" w:sz="0" w:space="0" w:color="auto"/>
            <w:left w:val="none" w:sz="0" w:space="0" w:color="auto"/>
            <w:bottom w:val="none" w:sz="0" w:space="0" w:color="auto"/>
            <w:right w:val="none" w:sz="0" w:space="0" w:color="auto"/>
          </w:divBdr>
        </w:div>
      </w:divsChild>
    </w:div>
    <w:div w:id="915360059">
      <w:bodyDiv w:val="1"/>
      <w:marLeft w:val="0"/>
      <w:marRight w:val="0"/>
      <w:marTop w:val="0"/>
      <w:marBottom w:val="0"/>
      <w:divBdr>
        <w:top w:val="none" w:sz="0" w:space="0" w:color="auto"/>
        <w:left w:val="none" w:sz="0" w:space="0" w:color="auto"/>
        <w:bottom w:val="none" w:sz="0" w:space="0" w:color="auto"/>
        <w:right w:val="none" w:sz="0" w:space="0" w:color="auto"/>
      </w:divBdr>
      <w:divsChild>
        <w:div w:id="1769545930">
          <w:marLeft w:val="0"/>
          <w:marRight w:val="0"/>
          <w:marTop w:val="0"/>
          <w:marBottom w:val="0"/>
          <w:divBdr>
            <w:top w:val="none" w:sz="0" w:space="0" w:color="auto"/>
            <w:left w:val="none" w:sz="0" w:space="0" w:color="auto"/>
            <w:bottom w:val="none" w:sz="0" w:space="0" w:color="auto"/>
            <w:right w:val="none" w:sz="0" w:space="0" w:color="auto"/>
          </w:divBdr>
        </w:div>
      </w:divsChild>
    </w:div>
    <w:div w:id="1844203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sobolevskidmitry@g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12</Pages>
  <Words>4040</Words>
  <Characters>23032</Characters>
  <Application>Microsoft Office Word</Application>
  <DocSecurity>0</DocSecurity>
  <Lines>191</Lines>
  <Paragraphs>54</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27018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Соболевский Дмитрий</dc:creator>
  <cp:lastModifiedBy>Соболевский Дмитрий</cp:lastModifiedBy>
  <cp:revision>4</cp:revision>
  <dcterms:created xsi:type="dcterms:W3CDTF">2017-05-18T07:13:00Z</dcterms:created>
  <dcterms:modified xsi:type="dcterms:W3CDTF">2017-05-22T14:33:00Z</dcterms:modified>
</cp:coreProperties>
</file>