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D50032"/>
          <w:sz w:val="72"/>
          <w:szCs w:val="72"/>
        </w:rPr>
        <w:t xml:space="preserve">TOBU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4D98"/>
          <w:sz w:val="48"/>
          <w:szCs w:val="48"/>
        </w:rPr>
        <w:t xml:space="preserve">WALL OF FAME</w:t>
      </w:r>
    </w:p>
    <w:p>
      <w:pPr>
        <w:spacing w:after="100"/>
        <w:jc w:val="center"/>
      </w:pPr>
      <w:r>
        <w:rPr>
          <w:sz w:val="80"/>
          <w:szCs w:val="80"/>
        </w:rPr>
        <w:t xml:space="preserve">🐂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Product Requirements Document</w:t>
      </w:r>
    </w:p>
    <w:p>
      <w:pPr>
        <w:spacing w:after="0"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IESE MBA 2027 — Barcelona Section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Document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Tobu Wall of Fame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IESE MBA 2027 Barcelona Section (~70–80 students)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iOS (App Store) + Android (Google Play)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Cross-platform (React Native or Flutter — whichever ships fastest)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 few weeks — no hard deadline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backend/hosting constraints; Apple Developer ($99/yr) + Google Play ($25) accounts to be set up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 rep (currently Steph Charouk) via shared PIN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1. Product Vision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Tobu is the IESE MBA 2027 Barcelona Section’s mascot — a plushie bull (Toro) awarded weekly to a section member who made a hilarious comment, a memorable gesture, or a meaningful contribution to the class. The Tobu Wall of Fame app is the permanent, living record of every Tobu winner: a digital bull farm where each award “births” a new animated bull into a shared pasture.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is not a feed. It is not a list. It is an experiential, Animal Crossing-inspired farm that section members can explore, tap around, and revisit — during the program and long after graduation. It should feel playful, irreverent, and unmistakably Barcelona.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2. Core Concept: The Bull Farm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entire app is a single, scrollable/pannable 2D farm map. Everything lives on the farm. There are no tabs, no navigation bars, no separate screens. The farm is the 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2.1 The Farm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pixel art / Animal Crossing-style 2D farm rendered on a scrollable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Barcelona / Catalonia color palette: red (#D50032), yellow (#FFCD00), and blue (#004D98) inspired by FC Barcelona and the Senyera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farm is sized to comfortably hold one term’s worth of bulls (~12–13). Pre-populated with Term 1 and Term 2 winners at launch, with Term 3 bulls added as they’re awarded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 total capacity: ~36–40 bulls across the full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Ambient farm sounds play in the background; bulls moo when tapped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2.2 The Bulls (Tobus)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Tobu award = one new bull “born” onto the farm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bull represents one single winning moment (not a week’s bundle)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Bulls are pixel art / low-poly style, animated with idle walking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winner gets a unique color/pattern generated from their identity on the roster. If a person wins Tobu multiple times, all their bulls share the same unique pattern — making repeat winners visually identifiable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Bulls wander the farm autonomously (simple idle animation)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2.3 Tap Interaction: Speech Bubbles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user taps a bull, a speech bubble appears above it displaying: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quote or story (tweet-length, one-liner) — could be a direct quote said in class or a description of what happened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Who said it / who won the Tobu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Emoji reactions (aggregate counts + ability to add your own)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outside the speech bubble dismisses it. No comments, no threading — just the moment and reactions.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3. Farm Landmarks &amp; Navigation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the farm is the entire app, key features are accessed through interactive structures on the farm itself: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3.1 The Barn (Submit a Tobu)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the barn opens a submission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Fields: Winner’s name (select from roster), the quote/story (short text), optional photo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Submissions enter a pending queue for admin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approved, a new bull is “born” onto the farm with an animation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3.2 The Scoreboard Signpost (Leaderboard)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wooden signpost or scoreboard structure on the farm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it opens an overlay showing a ranked list of section members by number of Tobu wins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Displays winner name, win count, and their unique bull color/pattern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3.3 Tobu (Mascot Centerpiece)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larger, distinct Tobu bull as the visual star of the farm — prominently placed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mascot, not a specific award — it’s always on the farm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4. User Identity &amp; Access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4.1 Viewing (No Login Required)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Anyone who downloads the app can open it and explore the farm. No login, no access code, no friction. The farm is a public showcase.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4.2 Interacting (Roster-Based Identity)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first launch, users pick their name from a pre-loaded class roster (~70–80 names)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password, no email — just name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identity is used to tag submissions and emoji reactions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locally on device; no account management needed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4.3 Admin Access (PIN-Based)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shared admin PIN (e.g., entered via a hidden gesture or settings area on the farm)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can approve/reject pending Tobu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is currently Steph Charouk (class rep) but the PIN can be shared with others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5. Data &amp; Pre-Population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5.1 Pre-Populating Term 1 &amp; Term 2 Winners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farm should launch with all past Tobu winners already present as bulls. Estimated ~24–26 bulls from the first two terms.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source: Tobu nominations and winners have historically been decided via polls in the section’s WhatsApp group chat. The project includes a data extraction workstream: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 agent or script to scroll through WhatsApp group chat history, capture screenshots of Tobu polls, extract winner data via OCR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structured list of winner name, date/week, and the winning quote or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one-time extraction effort, not an ongoing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5.2 Ongoing Data Entry (Term 3+)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Going forward, new Tobu winners are submitted manually through the barn (submission form) and approved by the admin. The WhatsApp nomination process continues as-is — the app is the archive, not the ballot box.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5.3 Data Model (Per Tobu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Unique identifier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winner_name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Name of the Tobu recipient (from roster)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 quote or description (tweet-length, max ~280 characters)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photo_url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Optional photo of the moment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Date the Tobu was awarded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Term 1, 2, or 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bull_pattern_seed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Deterministic seed tied to winner for consistent bull color/pattern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Map of emoji types to counts and user IDs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pending / approved / rejected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submitted_by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Name of the person who submitted the entry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6. Design &amp; Art Direction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6.1 Visual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Pixel art / Animal Crossing-inspired aesthetic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Low-poly or pixelated 2D bulls with idle walking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Warm, inviting farm environment — grass, fences, barn, signpost, sky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6.2 Color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red: #D50032 (Catalonia / FC Barcelona)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yellow: #FFCD00 (Senyera flag)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blue: #004D98 (FC Barcelona)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inform the barn, signpost, UI accents, and farm decorations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6.3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Ambient farm background sounds (birds, wind, gentle countryside)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Moo sound effect when a bull is tapped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celebratory sound when a new bull is born onto the farm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6.4 Tone &amp; Personality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Playful, irreverent, emoji-friendly. This is a celebration of inside jokes and classroom chaos — not a corporate app. Copy, labels, and micro-interactions should reflect humor and warmth.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7. Technical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7.1 Framework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Native (with Expo) or Flutter — whichever the development team is fastest with. Both support the 2D canvas rendering, animations, and audio playback needed. React Native with a library like react-native-skia or react-native-game-engine may be well-suited for the farm rendering.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7.2 Backend &amp;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(Firestore + Storage + Cloud Functions) or Supabase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Lightweight, serverless, free-tier friendly for ~80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Should be low-maintenance enough to survive post-graduation without active upkeep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7.3 Longevity Consideration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should ideally still work after graduation in 2027 as a keepsake. This means: avoid infrastructure that requires active maintenance or payment monitoring; prefer serverless backends with generous free tiers; consider the option to export all data as a static snapshot if the backend ever goes offline.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7.4 App Store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Apple Developer account ($99/year) — to be set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Play Developer account ($25 one-time) — to be set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name: “Tobu Wall of Fame” (or similar)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8. WhatsApp Data Extraction (One-Time)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separate workstream to pre-populate the farm with Term 1 and Term 2 winners.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8.1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or scroll through the section’s WhatsApp group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Tobu nomination polls and their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Extract: winner name, date/week, winning quote or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Methods to explore: WhatsApp chat export + text parsing, or screenshot-based OCR extraction via an agent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8.2 Output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structured JSON or CSV file with all historical Tobu winners, ready to be imported into the app’s database as seed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8.3 Scope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one-time effort. Once the data is extracted and imported, all future Tobu entries are submitted manually through the app.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9. MVP Scope &amp; Phasing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9.1 MVP (Launch)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Farm map with pan/scroll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Pre-populated bulls for Term 1 and Term 2 winners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Tap-to-reveal speech bubbles with story, winner name, and emoji reactions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Barn: submission form with admin approval queue (PIN-based)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Scoreboard signpost: leaderboard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Roster-based identity (pick name on first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Ambient audio + moo on tap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bull color/pattern per winner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4D98"/>
          <w:sz w:val="28"/>
          <w:szCs w:val="28"/>
        </w:rPr>
        <w:t xml:space="preserve">9.2 Post-Launch (Nice to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bull birth animation when an entry is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 to the section when a new Tobu is awarded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export / static snapshot for long-term preservation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Seasonal farm decorations (holiday themes, etc.)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Adoption: &gt;50% of the section installs the app within the first two weeks of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Engagement: Emoji reactions are used on &gt;70% of Tobu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Completeness: All Term 1 and Term 2 winners are successfully pre-populated at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Delight: Section members voluntarily share the app or show it to people outside the section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50032"/>
          <w:sz w:val="36"/>
          <w:szCs w:val="36"/>
        </w:rPr>
        <w:t xml:space="preserve">11. Open Risks &amp;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data extraction: Feasibility depends on chat export availability and data quality. May require manual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 assets: Pixel art bulls and farm environment need to be created or sourced. This is a significant design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Store review: Apple and Google review processes may take 1–2 weeks and could require revisions.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Roster maintenance: If new students join or names need correcting, there’s no self-service mechanism — requires a backend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Post-graduation longevity: Free-tier backends can change pricing or terms. A data export feature mitigates this risk.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E0E0E0"/>
        <w:sz w:val="16"/>
        <w:szCs w:val="16"/>
      </w:rPr>
      <w:t xml:space="preserve">IESE MBA 2027 — Barcelona Section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50032"/>
        <w:sz w:val="18"/>
        <w:szCs w:val="18"/>
      </w:rPr>
      <w:t xml:space="preserve">TOBU WALL OF FAME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D500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4D9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2026-03-29T18:26:29.240Z</dcterms:created>
  <dcterms:modified xsi:type="dcterms:W3CDTF">2026-03-29T18:26:29.241Z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