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LEVERAGE - Revisione collisioni atleta import 2018</w:t>
      </w:r>
    </w:p>
    <w:p>
      <w:r>
        <w:t>Data creazione: 24 giugno 2026</w:t>
      </w:r>
    </w:p>
    <w:p>
      <w:r>
        <w:t>File sorgente: import_files/Results 2018.xlsx</w:t>
      </w:r>
    </w:p>
    <w:p>
      <w:r>
        <w:t>Stato: revisione manuale completata, commit 2018 eseguito e verificato</w:t>
      </w:r>
    </w:p>
    <w:p/>
    <w:p>
      <w:pPr>
        <w:pStyle w:val="Heading2"/>
      </w:pPr>
      <w:r>
        <w:t>1. Scopo</w:t>
      </w:r>
    </w:p>
    <w:p>
      <w:r>
        <w:t>Questo documento registra le 48 collisioni atleta rilevate dalla preview import 2018.</w:t>
      </w:r>
    </w:p>
    <w:p>
      <w:r>
        <w:t>Una collisione atleta significa:</w:t>
      </w:r>
    </w:p>
    <w:p>
      <w:pPr>
        <w:pStyle w:val="ListBullet"/>
      </w:pPr>
      <w:r>
        <w:t>stesso nome atleta;</w:t>
      </w:r>
    </w:p>
    <w:p>
      <w:pPr>
        <w:pStyle w:val="ListBullet"/>
      </w:pPr>
      <w:r>
        <w:t>stessa disciplina;</w:t>
      </w:r>
    </w:p>
    <w:p>
      <w:pPr>
        <w:pStyle w:val="ListBullet"/>
      </w:pPr>
      <w:r>
        <w:t>country diverse nello stesso file sorgente.</w:t>
      </w:r>
    </w:p>
    <w:p>
      <w:r>
        <w:t>Questi casi non vengono risolti automaticamente prima del commit per evitare due errori opposti:</w:t>
      </w:r>
    </w:p>
    <w:p>
      <w:pPr>
        <w:pStyle w:val="ListBullet"/>
      </w:pPr>
      <w:r>
        <w:t>fondere atleti diversi che hanno lo stesso nome;</w:t>
      </w:r>
    </w:p>
    <w:p>
      <w:pPr>
        <w:pStyle w:val="ListBullet"/>
      </w:pPr>
      <w:r>
        <w:t>creare doppioni quando si tratta dello stesso atleta con country/representation diversa o con data entry errato.</w:t>
      </w:r>
    </w:p>
    <w:p>
      <w:r>
        <w:t>Ogni riga e stata verificata e aggiornata con una decisione admin esplicita.</w:t>
      </w:r>
    </w:p>
    <w:p/>
    <w:p>
      <w:pPr>
        <w:pStyle w:val="Heading2"/>
      </w:pPr>
      <w:r>
        <w:t>2. Azioni possibili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Azione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Significato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Effetto atteso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merge_as_same_athlete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varianti country appartengono allo stesso atleta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Viene creata/usata una sola entita Athlete; ogni Result conserva il proprio represented_country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keep_separate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varianti country indicano atleti diversi con stesso nome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Vengono create entita Athlete separate per 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manual_target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collisione deve essere agganciata manualmente a un atleta specifico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L'admin indica il target corretto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postpone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 caso non e risolto in questa sessione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 caso resta fuori dal commit o viene rimandato a revisione successiva</w:t>
            </w:r>
          </w:p>
        </w:tc>
      </w:tr>
    </w:tbl>
    <w:p/>
    <w:p>
      <w:r>
        <w:t>Nota metodologica: il campo Suggested canonical e solo un aiuto operativo basato sul paese con piu result. Non e una decisione automatica.</w:t>
      </w:r>
    </w:p>
    <w:p>
      <w:pPr>
        <w:pStyle w:val="Heading3"/>
      </w:pPr>
      <w:r>
        <w:t>2.1 Gestione country nei casi merge_as_same_athlete</w:t>
      </w:r>
    </w:p>
    <w:p>
      <w:r>
        <w:t>Quando la decisione e merge_as_same_athlete, bisogna distinguere due casi: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Come annotarlo in Notes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Effetto tecnico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Cambio reale di nazionalita/rappresentanza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 sola scheda Athlete; ogni Result conserva la propria country storica in represented_country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Errore di data entry nel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country_correction: XXX -&gt; YYY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 sola scheda Athlete; i Result con country XXX vengono salvati con represented_country=YYY</w:t>
            </w:r>
          </w:p>
        </w:tc>
      </w:tr>
    </w:tbl>
    <w:p/>
    <w:p>
      <w:r>
        <w:t>Esempio:</w:t>
      </w:r>
    </w:p>
    <w:p>
      <w:r>
        <w:rPr>
          <w:rFonts w:ascii="Courier New" w:hAnsi="Courier New"/>
          <w:sz w:val="16"/>
        </w:rPr>
        <w:t>Decision: merge_as_same_athlete</w:t>
      </w:r>
    </w:p>
    <w:p>
      <w:r>
        <w:rPr>
          <w:rFonts w:ascii="Courier New" w:hAnsi="Courier New"/>
          <w:sz w:val="16"/>
        </w:rPr>
        <w:t>Notes: country_correction: RUS -&gt; ISR. Alexander Shatilov risulta atleta ISR; la variante RUS appare isolata.</w:t>
      </w:r>
    </w:p>
    <w:p>
      <w:r>
        <w:t>Se il caso e un cambio reale:</w:t>
      </w:r>
    </w:p>
    <w:p>
      <w:r>
        <w:rPr>
          <w:rFonts w:ascii="Courier New" w:hAnsi="Courier New"/>
          <w:sz w:val="16"/>
        </w:rPr>
        <w:t>Decision: merge_as_same_athlete</w:t>
      </w:r>
    </w:p>
    <w:p>
      <w:r>
        <w:rPr>
          <w:rFonts w:ascii="Courier New" w:hAnsi="Courier New"/>
          <w:sz w:val="16"/>
        </w:rPr>
        <w:t>Notes: country_history. Preservare country diverse sui Result per rappresentare la storia sportiva.</w:t>
      </w:r>
    </w:p>
    <w:p/>
    <w:p>
      <w:pPr>
        <w:pStyle w:val="Heading2"/>
      </w:pPr>
      <w:r>
        <w:t>3.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Decisione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 collisioni country 2018 saranno verificate manualmente una per una prima del commit definitivo del file 2018. Nessuna regola generale di merge automatico country viene applicata senza validazione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 flusso tecnico distingue tra country_history e country_correction. In caso di cambio reale i Result preservano la country sorgente; in caso di errore data entry i Result vengono importati con represented_country corretto senza modificare il file Excel sorgente.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aiutare la revisione manuale, ogni collisione 2018 viene incrociata con i file 2019-2025. La colonna Post-2018 evidence e un supporto decisionale, non una regola automatica: se un atleta compare dopo il 2018 con una sola country, cio puo indicare country finale/canonica, cambio reale o correzione probabile da valutare con il contesto 2018.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Revisione admin originaria completata prima della rettifica name-order: 48 decisioni compilate, 47 merge_as_same_athlete, 1 keep_separate, 46 country_correction, 1 country_history. Dopo la rettifica, 47 decisioni restano trasferibili e una nuova review country (Henji Mboyo) viene generata dalla normalizzazione automatica.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seguito della nota admin su Takumi Onoshima / Onoshima Takumi, la gestione di nomi/cognomi invertiti o formati equivalenti e stata trasformata da review manuale a regola automatica merge name order. La preview 2018 rileva 15 merge automatici, 17 chiavi atleta/country ricondotte a nome canonico e 116 righe risultato normalizzate.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Rettifica collisioni 2018 dopo merge name order: le vecchie review separate Takumi Onoshima e Onoshima Takumi sono fuse in una sola collisione country Takumi Onoshima (BEL, ITA, JPN) con review_id athlete_identity_collision_e7d998bc5bee3b13; emerge inoltre una nuova collisione country Henji Mboyo (FRA, SUI) con review_id athlete_identity_collision_cbd1cb5826150c8e.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 giugno 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Decisione admin su Henji Mboyo: atleta sempre SUI; la variante FRA viene trattata come errore di data entry. Decisione tecnica: merge_as_same_athlete con country_correction -cc:SUI. Tutte le 48 collisioni country della preview 2018 post-name-order risultano ora risolte.</w:t>
            </w:r>
          </w:p>
        </w:tc>
      </w:tr>
    </w:tbl>
    <w:p/>
    <w:p/>
    <w:p>
      <w:pPr>
        <w:pStyle w:val="Heading2"/>
      </w:pPr>
      <w:r>
        <w:t>4. Tabella revisione collisioni</w:t>
      </w:r>
    </w:p>
    <w:p>
      <w:r>
        <w:t>Nota: Post-2018 evidence e ottenuta cercando lo stesso nome e la stessa disciplina nei file Results 2019.xlsx - Results 2025.xlsx. Serve come evidenza di supporto, non come decisione automatica.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Athlete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Disc.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Countries/counts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Suggested canonical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2018 evidence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Post-2018 evidence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Notes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Sol Lucrecia Acosta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ITA:8, PAR:5 (tot 13)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 8: 2nd Italian Serie A; 3rd Italian Serie A / PAR 5: 1st Italian Serie 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2020: PAR:13 / 2021: PAR:11 / 2022: PAR:25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-cc:PAR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athlete_identity_collision_b81011798c4cc7e5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Laura Aerts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BEL:20, NED:8 (tot 28)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 20: International GymSport; Leverkusen Cup; Belgian Championships / NED 8: Dutch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athlete_identity_collision_e8b44e9eb87cf02f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Raman Antropau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BLR:7, ROU:7 (tot 14)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TIE: BLR/ROU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pareggio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BLR 7: World Championships / ROU 7: European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BLR:21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-cc:BLR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athlete_identity_collision_3beab366ad35a51b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Stella Ashcroft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AUS:1, NZL:16 (tot 17)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NZL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AUS 1: Melbourne World Cup / NZL 16: Commonwealth Games; Melbourne World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-cc:NZL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athlete_identity_collision_25975f56a254df1d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Giulia Bencini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GER:5, ITA:35 (tot 40)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 5: 4th Bundesliga / ITA 35: Italian Gold Championships; 3rd Italian Serie A; Bundesliga Finals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ITA:12 / 2020: ITA:23 / 2021: ITA:8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athlete_identity_collision_1e21b709d428c6ad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Bogi Berg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DEN:8, FAR:4 (tot 12)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 8: Danish Championships / FAR 4: Nordic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DEN:6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athlete_identity_collision_8a67a894dad2aa45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Astrid Breckmann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DEN:12, FAR:5 (tot 17)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 12: Danish Championships / FAR 5: Nordic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FAR:20 / 2020: DEN:8 / 2021: DEN:5 / 2022: DEN:5 / 2023: DEN:3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athlete_identity_collision_d35ef3cc9a1b0474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Pascal Brendel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FRA:1, GER:7 (tot 8)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1: RD761 Junior International Cup / GER 7: RD761 Junior International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GER:34 / 2020: GER:3 / 2021: GER:28 / 2022: GER:53 / 2023: GER:82 / 2024: GER:72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athlete_identity_collision_a059bc4f4341602f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Corinne Bunagan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PHI:10, USA:5 (tot 15)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PHI 10: World Championships; Asian Games / USA 5: Orlando Qualifier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-cc:PHI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athlete_identity_collision_dd02abca5bb8c80a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Georgios Chatziefstathiou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GRE:37, ITA:5 (tot 42)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GRE 37: Greek Championships; Mediterranean Games; European Championships / ITA 5: 2nd Italian Serie 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GRE:4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athlete_identity_collision_1948eb6f54d4f7fc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Margaux Daveloose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BEL:33, FRA:3 (tot 36)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 33: International Gymnix; Elite Gym Massilia; Belgian Championships / FRA 3: Top 12 Series 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BEL:21 / 2020: BEL:6 / 2021: BEL:21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athlete_identity_collision_4e13666066e5a1c2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Sofia Diaz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ESP:2, PUR:2 (tot 4)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TIE: ESP/PUR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pareggio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 2: 3rd Spanish League / PUR 2: International Gymnix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2021: PUR:2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-cc:PUR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athlete_identity_collision_6ce6d4f95456ca9d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Daniel Fox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GBR:12, IRL:10 (tot 22)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12: English Championships; British Championships / IRL 10: Irish Super Championships; Irish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IRL:4 / 2021: IRL:9 / 2022: IRL:15 / 2024: IRL:30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-cc:IRL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athlete_identity_collision_91a32b244809173d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Benjamin Gischard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FRA:3, SUI:38 (tot 41)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SUI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3: Top 12 Semi-Final 2 / SUI 38: Koper Challenge Cup; Swiss Championships; World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SUI:41 / 2020: SUI:13 / 2021: SUI:60 / 2022: SUI:14 / 2023: SUI:32 / 2025: SUI:26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-cc:SUI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athlete_identity_collision_595510b25b9d82f8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Dmitriy Govorov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GEO:22, RUS:31 (tot 53)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RUS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 22: Dityatin Cup; Voronin Cup / RUS 31: Russian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-cc:GEO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athlete_identity_collision_45fa3927b3d55b89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Eyal Indig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GBR:7, ISR:14 (tot 21)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7: British Championships / ISR 14: Israeli Championships; European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ISR:28 / 2020: ISR:8 / 2021: ISR:24 / 2022: ISR:20 / 2023: ISR:4 / 2025: ISR:9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-cc:ISR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athlete_identity_collision_15c46d1aa44f01b4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Tan Fu Jie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MAS:9, TPE:3 (tot 12)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MAS 9: Asian Games; Commonwealth Games; Doha World Cup / TPE 3: Singapore Open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MAS:14 / 2020: MAS:3 / 2022: MAS:4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-cc:MAS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athlete_identity_collision_6adaf0afc5d23ad2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Yuya Kamoto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JPN:35, UKR:3 (tot 38)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 35: All-Japan Championships; NHK Trophy; All-Japan Event Championships / UKR 3: Paris Challenge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JPN:42 / 2020: JPN:24 / 2021: JPN:21 / 2022: JPN:43 / 2023: JPN:25 / 2024: JPN:16 / 2025: JPN:3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-cc:JPN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athlete_identity_collision_023fe0040af9709b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Noah Kuavita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BEL:39, FRA:2 (tot 41)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 39: Belgian Championships; Ghent Men's Friendly; Dutch Championships / FRA 2: Top 12 Series 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BEL:48 / 2020: BEL:3 / 2021: BEL:37 / 2022: BEL:29 / 2023: BEL:13 / 2024: BEL:15 / 2025: BEL:10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athlete_identity_collision_9cd5b626f59c4803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Konstantin Kuzovkov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GEO:59, RUS:17 (tot 76)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GEO 59: European Championships; Dityatin Cup; Voronin Cup / RUS 17: Russian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GEO:34 / 2020: GEO:9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-cc:GEO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athlete_identity_collision_92011bd6ade6fdba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Helge Liebrich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GER:25, ITA:14 (tot 39)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 25: 2nd Bundesliga; 4th Bundesliga; 3rd Bundesliga / ITA 14: 2nd Italian Serie A; 3rd Italian Serie 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GER:26 / 2020: GER:2 / 2021: GER:1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athlete_identity_collision_2e6fce9a3a815be4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Gioia Meli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ESP:3, ITA:2 (tot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 3: 3rd Spanish League / ITA 2: Italian Gold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athlete_identity_collision_8272ef602eefccae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Jon Jang Mi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CHN:5, PRK:6 (tot 11)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PRK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CHN 5: Asian Games / PRK 6: Asian Games; World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2024: PRK:3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-cc:PRK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athlete_identity_collision_9399b65215ab2b12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Janna Mouffok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ALG:10, FRA:13 (tot 23)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ALG 10: Varsenare Friendly; World Championships / FRA 13: French Championships; Top 12 Final; Top 12 Series 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-cc:ALG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athlete_identity_collision_3582dd3480be12f6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Andrei Muntean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FRA:5, ROU:69 (tot 74)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ROU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5: Top 12 Series 1; Top 12 Series 4; Top 12 Series 2 / ROU 69: World Championships; Romanian Championships; Koper Challenge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FRA:4, GER:2, ROU:27 / 2020: ROU:12 / 2021: ROU:5 / 2022: FRA:1, ROU:34 / 2023: ROU:39 / 2024: ROU:11 / 2025: ROU:2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-cc:ROU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athlete_identity_collision_336a1ce6b2e19533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Sofiia Mykytsei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GER:10, UKR:11 (tot 21)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UKR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GER 10: 3rd Bundesliga; 1st Bundesliga / UKR 11: Ukraine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UKR:5 / 2020: UKR:8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-cc:UKR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athlete_identity_collision_0b1e37828cf14ad4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Yu Nagayosi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JPN:7, RSA:2 (tot 9)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JPN 7: Africa Safari International / RSA 2: Africa Safari International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-cc:JPN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athlete_identity_collision_a5604845aadbcb5e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Sofia Nair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ALG:12, FRA:5 (tot 17)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ALG 12: African Championships; Youth Olympic Games / FRA 5: Elite Gym Massilia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ALG:19 / 2022: ALG:5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-cc:ALG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athlete_identity_collision_60e0088d12d68679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Michael O'Neill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GBR:14, IRL:13 (tot 27)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14: English Championships; British Championships / IRL 13: Irish Championships; Irish Super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GBR:14, IRL:12 / 2021: GBR:3, IRL:2 / 2022: GBR:4, IRL:4 / 2023: IRL:7 / 2024: GBR:14, IRL:13 / 2025: GBR:3, IRL:2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-cc:IRL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athlete_identity_collision_83326483e75bd109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Davide Odomaro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FRA:6, ITA:14 (tot 20)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6: Top 12 Semi-Final 1; Top 12 Series 4; Top 12 Series 1 / ITA 14: 3rd Italian Serie A; 2nd Italian Serie A; 1st Italian Serie 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FRA:1, ITA:12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athlete_identity_collision_6f1a5dbe55c8df29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Takumi Onoshima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BEL:21, ITA:12, JPN:7 (tot 40)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RETTIFICA NAME-ORDER: vecchie review Takumi Onoshima e Onoshima Takumi fuse automaticamente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 21: Ghent Men's Friendly; Doha World Cup; Dutch Championships; Belgian Championships / ITA 12: 1st Italian Serie A; 2nd Italian Serie A; 3rd Italian Serie A / JPN 7: DTB Team Challenge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BEL:38 / 2020: BEL:4 / 2021: BEL:17 / 2022: BEL:35 / 2023: BEL:22 / 2024: BEL:3 / 2025: BEL:31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-cc:BEL; name_order_auto_merge; review_id: athlete_identity_collision_e7d998bc5bee3b13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Ana Palacios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ESP:8, GUA:25 (tot 33)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GUA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 8: Spanish Championships; International GymSport / GUA 25: Central American &amp; Caribbean Games; Pan American Championships; World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GUA:20 / 2021: GUA:10 / 2022: GUA:5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-cc:GUA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athlete_identity_collision_f853884d4d281fd4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Justin Pesesse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BEL:26, FRA:3 (tot 29)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BEL 26: European Championships; Belgian Championships; Dutch Championships / FRA 3: Top 12 Series 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BEL:16 / 2020: BEL:8 / 2021: BEL:4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-cc:BEL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athlete_identity_collision_c85be8f84adb5998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Freja Petersen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DEN:16, FAR:5 (tot 21)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 16: Danish Championships; European Championships / FAR 5: Nordic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DEN:36 / 2021: DEN:30 / 2022: DEN:33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athlete_identity_collision_87d99fabcaa70fc3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Berta Pujadas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BRA:1, ESP:30 (tot 31)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ESP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BRA 1: Gymnasiade / ESP 30: Houston National Invitational; 3rd Spanish League; Gymnasiade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ESP:54 / 2020: ESP:2 / 2021: ESP:12 / 2022: ESP:1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-cc:ESP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athlete_identity_collision_11ffe28564b3f077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Rebekka Rein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DEN:7, FAR:5 (tot 12)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DEN 7: Danish Championships / FAR 5: Nordic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FAR:15 / 2020: DEN:4 / 2021: DEN:5 / 2022: DEN:5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-cc:DEN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athlete_identity_collision_f78e22a7308fb871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Sara Ricciardi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ITA:50, SRB:5 (tot 55)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 50: Italian Championships; Italian Gold Championships; City of Jesolo Trophy / SRB 5: World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ITA:25 / 2020: ITA:21 / 2021: ITA:10 / 2022: ITA:15 / 2023: ITA:8 / 2024: ITA:13 / 2025: ITA:4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athlete_identity_collision_e7667a5cae10cfcb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Alexey Rostov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ITA:4, RUS:53 (tot 57)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RUS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 4: 2nd Italian Serie A / RUS 53: Russian Championships; 2nd Bundesliga; 5th Bundesliga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RUS:76 / 2020: RUS:13 / 2021: RUS:40 / 2022: RUS:47 / 2023: RUS:32 / 2024: RUS:35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-cc:RUS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athlete_identity_collision_4c3f9d0cce838c57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Melek Sak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RUS:5, TUR:5 (tot 10)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TIE: RUS/TUR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pareggio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RUS 5: Russian Junior Championships / TUR 5: Turkish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2021: RUS:10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keep_separate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athlete_identity_collision_3c8332ac471efa45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Deborah Salmina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ITA:15, VEN:11 (tot 26)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ALTA: distribuzione vicina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ITA 15: City of Jesolo Trophy; 1st Italian Serie A; 2nd Italian Serie A / VEN 11: Central American &amp; Caribbean Games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2020: VEN:3 / 2021: VEN:5 / 2023: VEN:32 / 2024: VEN:5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country_history -cc:VEN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athlete_identity_collision_a45f4d7313b28b44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Samir Serhani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FRA:2, SUI:13 (tot 15)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SUI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2: Top 12 Final / SUI 13: Dityatin Cup; Koper Challenge Cup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SUI:21 / 2021: SUI:2 / 2022: SUI:8 / 2023: SUI:25 / 2024: SUI:26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-cc:SUI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athlete_identity_collision_fa3754f614b25141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Alexander Shatilov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ISR:33, RUS:1 (tot 34)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 33: European Championships; Israeli Championships; World Championships / RUS 1: European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ISR:51 / 2020: ISR:9 / 2021: ISR:4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-cc:ISR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athlete_identity_collision_bb2a6e67bf68555d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Adam Steele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GBR:7, IRL:49 (tot 56)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IRL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7: English Championships / IRL 49: British Championships; Mersin Challenge Cup; European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IRL:41 / 2021: IRL:14 / 2022: IRL:11 / 2023: IRL:20 / 2024: IRL:41 / 2025: IRL:14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-cc:IRL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athlete_identity_collision_fb5696f27500767c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Henji Mboyo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FRA:1, SUI:36 (tot 37)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SUI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NUOVA REVIEW DOPO NAME-ORDER: fusione automatica Henji M'Boyo / Henji Mboyo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1: Top 12 Semi-Final 1 / SUI 36: Baiersbronn Men's Friendly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SUI:5 / 2021: SUI:34 / 2023: SUI:24 / 2025: SUI:5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-cc:SUI; Henji Mboyo sempre SUI; review_id: athlete_identity_collision_cbd1cb5826150c8e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Marcus Taylor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GBR:16, IRL:7 (tot 23)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16: British Championships; English Championships / IRL 7: Irish Championships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-cc:IRL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athlete_identity_collision_51b693a22ac237c4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Gaius Thompson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GBR:11, GER:3 (tot 14)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GBR 11: British Championships; English Championships; Osijek Challenge Cup / GER 3: 7th Bundesliga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-cc:GBR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athlete_identity_collision_79632be836714957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Michael Wilner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ISR:3, USA:2 (tot 5)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MEDIA: verificare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ISR 3: Israeli Championships / USA 2: Winter Cup Challenge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USA:3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-cc:USA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athlete_identity_collision_75b1f7e53190a858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Kimy Xiong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FRA:5, SUI:1 (tot 6)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BASSA/MEDIA: possibile outlier o cambio country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 5: Tournoi International / SUI 1: Tournoi International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2019: FRA:5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merge_as_same_athlete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country_correction -cc:FRA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review_id: athlete_identity_collision_7cf2cfbd83cecedb</w:t>
            </w:r>
          </w:p>
        </w:tc>
      </w:tr>
    </w:tbl>
    <w:p/>
    <w:p/>
    <w:p>
      <w:pPr>
        <w:pStyle w:val="Heading2"/>
      </w:pPr>
      <w:r>
        <w:t>5. Audit automatico nome/cognome invertiti o formati equivalenti</w:t>
      </w:r>
    </w:p>
    <w:p>
      <w:r>
        <w:t>Questa sezione registra i casi in cui LEVERAGE normalizza automaticamente varianti dello stesso atleta con ordine nome/cognome invertito o formato equivalente. Dopo la decisione metodologica del 24 giugno 2026 questi casi non generano piu una review autonoma per l'ADMIN.</w:t>
      </w:r>
    </w:p>
    <w:p>
      <w:r>
        <w:t>Regola applicata:</w:t>
      </w:r>
    </w:p>
    <w:p>
      <w:pPr>
        <w:pStyle w:val="ListBullet"/>
      </w:pPr>
      <w:r>
        <w:t>il tool applica automaticamente merge name order;</w:t>
      </w:r>
    </w:p>
    <w:p>
      <w:pPr>
        <w:pStyle w:val="ListBullet"/>
      </w:pPr>
      <w:r>
        <w:t>il nome canonico viene scelto dando priorita a un atleta gia presente nel database;</w:t>
      </w:r>
    </w:p>
    <w:p>
      <w:pPr>
        <w:pStyle w:val="ListBullet"/>
      </w:pPr>
      <w:r>
        <w:t>se l'atleta non esiste ancora, viene usata la variante piu ricorrente nel file importato;</w:t>
      </w:r>
    </w:p>
    <w:p>
      <w:pPr>
        <w:pStyle w:val="ListBullet"/>
      </w:pPr>
      <w:r>
        <w:t>se dopo il merge rimangono country diverse, il sistema crea una normale review country possible_athlete_identity_collision;</w:t>
      </w:r>
    </w:p>
    <w:p>
      <w:pPr>
        <w:pStyle w:val="ListBullet"/>
      </w:pPr>
      <w:r>
        <w:t>l'ADMIN decide quindi solo la questione country, non l'inversione del nome.</w:t>
      </w:r>
    </w:p>
    <w:p>
      <w:r>
        <w:t>Statistiche preview 2018:</w:t>
      </w:r>
    </w:p>
    <w:p>
      <w:pPr>
        <w:pStyle w:val="ListBullet"/>
      </w:pPr>
      <w:r>
        <w:t>merge automatici name-order: 15;</w:t>
      </w:r>
    </w:p>
    <w:p>
      <w:pPr>
        <w:pStyle w:val="ListBullet"/>
      </w:pPr>
      <w:r>
        <w:t>chiavi atleta/country ricondotte a nome canonico: 17;</w:t>
      </w:r>
    </w:p>
    <w:p>
      <w:pPr>
        <w:pStyle w:val="ListBullet"/>
      </w:pPr>
      <w:r>
        <w:t>righe risultato normalizzate: 116;</w:t>
      </w:r>
    </w:p>
    <w:p>
      <w:pPr>
        <w:pStyle w:val="ListBullet"/>
      </w:pPr>
      <w:r>
        <w:t>review name-order manuali: 0;</w:t>
      </w:r>
    </w:p>
    <w:p>
      <w:pPr>
        <w:pStyle w:val="ListBullet"/>
      </w:pPr>
      <w:r>
        <w:t>review country derivata dal merge e risolta: Henji Mboyo (FRA, SUI) -&gt; country_correction -cc:SUI;</w:t>
      </w:r>
    </w:p>
    <w:p>
      <w:pPr>
        <w:pStyle w:val="ListBullet"/>
      </w:pPr>
      <w:r>
        <w:t>review country fuse: Takumi Onoshima + Onoshima Takumi -&gt; Takumi Onoshima (BEL, ITA, JPN).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Name variants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Disc.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2018 counts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Post-2018 evidence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Automatic action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Aeadwong Nattipong / Nattipong Aeadwong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Aeadwong Nattipong (THA:11; tot 11) / Nattipong Aeadwong (THA:10; tot 10)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Nattipong Aeadwong -&gt; 2019: THA:9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Anawin Phothong / Phothong Anawin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Anawin Phothong (THA:4; tot 4) / Phothong Anawin (THA:8; tot 8)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not found 2019-2025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Arca Mustafa / Mustafa Arca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Arca Mustafa (TUR:7; tot 7) / Mustafa Arca (TUR:27; tot 27)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Arca Mustafa -&gt; 2019: TUR:7 / Mustafa Arca -&gt; 2019: TUR:46 / 2020: TUR:19 / 2021: TUR:33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Balazs Kiss / Kiss Balazs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Balazs Kiss (HUN:18; tot 18) / Kiss Balazs (HUN:13; tot 13)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Balazs Kiss -&gt; 2019: HUN:14 / 2020: HUN:29 / 2021: HUN:4 / 2022: HUN:53 / 2023: HUN:44 / 2024: HUN:50 / 2025: HUN:30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Baobenmad Suphacheep / Suphacheep Baobenmad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Baobenmad Suphacheep (THA:14; tot 14) / Suphacheep Baobenmad (THA:9; tot 9)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Suphacheep Baobenmad -&gt; 2021: THA:7 / 2022: THA:2 / 2023: THA:30 / 2024: THA:7 / 2025: THA:20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Boonpatham Punyapat / Punyapat Boonpatham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Boonpatham Punyapat (THA:8; tot 8) / Punyapat Boonpatham (THA:7; tot 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Punyapat Boonpatham -&gt; 2023: THA:7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Cong Shi / Shi Cong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Cong Shi (CHN:10; tot 10) / Shi Cong (CHN:33; tot 33)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Shi Cong -&gt; 2019: CHN:15 / 2020: CHN:18 / 2021: CHN:42 / 2022: CHN:10 / 2023: CHN:41 / 2024: CHN:25 / 2025: CHN:64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Enoc Rodelo / Rodelo Enoc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Enoc Rodelo (MEX:7; tot 7) / Rodelo Enoc (MEX:7; tot 7)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Enoc Rodelo -&gt; 2022: MEX:3 / 2023: MEX:11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Henji M'Boyo / Henji Mboyo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Henji M'Boyo (FRA:1; tot 1) / Henji Mboyo (SUI:36; tot 36)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Henji Mboyo -&gt; 2019: SUI:5 / 2021: SUI:34 / 2023: SUI:24 / 2025: SUI:5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genera review country athlete_identity_collision_cbd1cb5826150c8e, poi risolta con country_correction -cc:SUI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Jamorn Prommanee / Prommanee Jamorn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Jamorn Prommanee (THA:11; tot 11) / Prommanee Jamorn (THA:8; tot 8)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Jamorn Prommanee -&gt; 2019: THA:20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Kaeson Lim / Lim Kaeson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Kaeson Lim (SGP:3; tot 3) / Lim Kaeson (SGP:3; tot 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Kaeson Lim -&gt; 2019: SGP:14 / 2021: SGP:2 / 2023: SGP:29 / Lim Kaeson -&gt; 2019: SGP:7 / 2022: SGP:7 / 2024: SGP:4 / 2025: SGP:5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Kondo Mamoru / Mamoru Kondo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Kondo Mamoru (JPN:1; tot 1) / Mamoru Kondo (JPN:3; tot 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Kondo Mamoru -&gt; 2019: JPN:7 / Mamoru Kondo -&gt; 2019: JPN:19 / 2020: JPN:14 / 2021: JPN:16 / 2022: JPN:17 / 2023: JPN:33 / 2024: JPN:34 / 2025: JPN:14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Lydia May Collins / Lydia-May Collins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Lydia May Collins (GBR:10; tot 10) / Lydia-May Collins (GBR:3; tot 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Lydia-May Collins -&gt; 2019: GBR:10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Maresca Salvatore / Salvatore Maresca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Maresca Salvatore (ITA:7; tot 7) / Salvatore Maresca (ITA:8; tot 8)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Salvatore Maresca -&gt; 2019: ITA:23 / 2020: ITA:17 / 2021: ITA:19 / 2022: ITA:19 / 2023: ITA:16 / 2024: ITA:15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country review generated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Onoshima Takumi / Takumi Onoshima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Onoshima Takumi (BEL:7, ITA:12; tot 19) / Takumi Onoshima (BEL:14, JPN:7; tot 21)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Takumi Onoshima -&gt; 2019: BEL:38 / 2020: BEL:4 / 2021: BEL:17 / 2022: BEL:35 / 2023: BEL:22 / 2024: BEL:3 / 2025: BEL:31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automatic merge name order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fuse due vecchie review country in athlete_identity_collision_e7d998bc5bee3b13</w:t>
            </w:r>
          </w:p>
        </w:tc>
      </w:tr>
    </w:tbl>
    <w:p/>
    <w:p/>
    <w:p>
      <w:pPr>
        <w:pStyle w:val="Heading2"/>
      </w:pPr>
      <w:r>
        <w:t>6. Regola di aggiornamento documento</w:t>
      </w:r>
    </w:p>
    <w:p>
      <w:r>
        <w:t>Ogni decisione presa durante la revisione deve aggiornare:</w:t>
      </w:r>
    </w:p>
    <w:p>
      <w:r>
        <w:t>1. la colonna Decision;</w:t>
      </w:r>
    </w:p>
    <w:p>
      <w:r>
        <w:t>2. la colonna Notes;</w:t>
      </w:r>
    </w:p>
    <w:p>
      <w:r>
        <w:t>3. il Decision log, se la decisione introduce una regola generale o una scelta metodologica;</w:t>
      </w:r>
    </w:p>
    <w:p>
      <w:r>
        <w:t>4. il diario del popolamento massivo, quando la decisione modifica lo stato del commit 2018.</w:t>
      </w:r>
    </w:p>
    <w:p>
      <w:r>
        <w:t>Tutte le collisioni country 2018 risultano risolte e sono state applicate nel commit controllato del file 2018. Esito post-import: 7.134 athlete creati, 211 event creati, 89.988 result creati, 0 duplicati semantici result post-import.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