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535048796"/>
        <w:docPartObj>
          <w:docPartGallery w:val="Cover Pages"/>
          <w:docPartUnique/>
        </w:docPartObj>
      </w:sdtPr>
      <w:sdtEndPr/>
      <w:sdtContent>
        <w:p w:rsidR="0031563B" w:rsidRDefault="0031563B">
          <w:r>
            <w:rPr>
              <w:noProof/>
              <w:lang w:eastAsia="pl-PL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a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Prostokąt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Prostokąt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DC637B5" id="Grupa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AylUmwUAAKYbAAAOAAAAZHJzL2Uyb0RvYy54bWzsWV1v4jgUfV9p/4OV&#10;x5VaSCAwoNJR1W6rkaqZatvVzDy6wYFokzhrm9LO+/6z/WF7bMfB0AIplUZaqS/gxPfL595cxycn&#10;Hx+LnDwwITNeToLwuBsQViZ8mpWzSfDn3eXRh4BIRcspzXnJJsETk8HH019/OVlWYxbxOc+nTBAY&#10;KeV4WU2CuVLVuNORyZwVVB7zipWYTLkoqMKlmHWmgi5hvcg7Ubc76Cy5mFaCJ0xK3L2wk8GpsZ+m&#10;LFFf0lQyRfJJgNiU+RXm917/dk5P6HgmaDXPkjoMekAUBc1KOG1MXVBFyUJkz0wVWSK45Kk6TnjR&#10;4WmaJcysAasJuxuruRJ8UZm1zMbLWdXABGg3cDrYbPL54UaQbIrc9UcBKWmBJF2JRUWJvgF4ltVs&#10;DKkrUd1WN6K+MbNXesWPqSj0P9ZCHg2wTw2w7FGRBDeHvTBGtgKSYC6Mwrg3Ci30yRz5WekdNbd/&#10;36I6gLJW7TjPHR1gE8+yQh3JFVTybVDdzmnFTAakBsFBFWMpFqobZFPxv/79R5HYxK4DgGSDlRxL&#10;wLYVKLfgl5EKe93ecH25dJwspLpi3IBOH66lsjU8xchU4LQOLeFlKTPFviHYtMhR1r91SJcsCbIR&#10;DQau9jfFv6+Lz4nN1zbxb6Fnvba834ev1CV7fUSH+PCV6jXs99TzPLXAyhdv7aP/Oh/r4nuxWk/f&#10;e7bRa7bWrp++3mAwDKN4f+36SmHUHQ2G8f66Wk/i3qz44q3rKn5dXa2Lv9fVi83z+5u7SG8QjuLu&#10;K3vJsNfroxb3JsWvkxYufPH3srJvILNnG+BP35zCaDQYtMi233ney0q/RW7t7P4uOIrrth5F4Yd4&#10;W9Z9DfNKYrOyRXzjtcdYNlvHTh/PKmu3D7/3DHstffhK4aqydntar6xo1G2DmK+0ali7HfkdyDas&#10;nYD54mF3FMb2Mdntw9/Y2uXe12iR+/VS2buZr4ujp+8O3y+Sw1+od/vwi6S1D1/pwMp601a4e0l+&#10;qbx2Kzykslr42FFWOL7O3ImNzt0hLnks61McRoRqDqVraIWKS31I9o90OEm7SxzZ7IkYWvotZo8y&#10;CsxXNsdWxNNOGUXgK0ev8oyO4Su7k207z0iwr9x/lWekwlc2u4Bbs/2vgRegjDRZlBuySAUEZJEI&#10;CMiie7sVVFTpfGmc9ZAsDb1hDtRkDnajrlI9X/AHdseNpFpxHC5Zq9m89KXc8VwH7GSdhPuvjD1f&#10;0vm1heDk3L+Vr98ZDBS2YdcYOjH3b8XRtxBC3XZbSG4Gm+RcMhuPRspwNg16GnSPyMhN4Zb8Mstz&#10;twQoaDbF8idmpJ5ypuHMyz9YCtYKj0Rkng/DF7LzXJAHiuTRJGGlCu3UnE6ZvY3XcJBQ1nyjYcIy&#10;BrXlFP4b27UBzUU+t23N1PJalRm6sVG2D27jZj0wq9xoGM+8VI1ykZVcvLSyHKuqPVt5B5KFRqN0&#10;z6dPIKoEt2SnrJLLTEh1TaW6oQI0EPIKxlZ9wU+ac9QvytSMAjLn4sdL97U8mDTMBmQJtnQSyL8X&#10;VLCA5J9KcGyjsN+HWWUu+vEwwoXwZ+79mXJRnHOkCY0I0Zmhlle5G6aCF19B7J5pr5iiZQLfaHgK&#10;j6K9OFe4xhSo4YSdnZkxKFXU13V5WyXauEa1wsrvHr9SURE9nAQKTNtn7ng9OnYMGupxJas1S362&#10;UDzNNL1m6tDiWl+AY9TU6E8hGwHTM7IxPIhtNMWPSt3Orbp+7lhdjYkmG2v0dHc0uG7A5vjI+zyr&#10;9COsAdTjmrJGqjYI6xeIfUuGX/BkUeDhtey+YDlV+LQg51klUSJjVtyzKTryp2nNFEslmErQXNyz&#10;i/YNd0fDeOh2iEYEOfYDfO856XvP+b/1HPO5Ax+DzLZVf7jSX5v8a9OjVp/XTv8D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1ompa2QAAAAYBAAAPAAAAZHJzL2Rvd25yZXYueG1s&#10;TI9Bb8IwDIXvk/YfIk/abaRlG9u6pgihcUYULtxC4zXVEqdqApR/P7PLuFh+etZ7n8v56J044RC7&#10;QArySQYCqQmmo1bBbrt6egcRkyajXSBUcMEI8+r+rtSFCWfa4KlOreAQioVWYFPqCyljY9HrOAk9&#10;EnvfYfA6sRxaaQZ95nDv5DTLZtLrjrjB6h6XFpuf+ui5N67fvpz068u4ssvFc+j2uKmVenwYF58g&#10;Eo7p/xiu+IwOFTMdwpFMFE4BP5L+5tXLX6esD7x95C8gq1Le4le/AA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BAi0AFAAGAAgAAAAhALGCZ7YK&#10;AQAAEwIAABMAAAAAAAAAAAAAAAAAAAAAAFtDb250ZW50X1R5cGVzXS54bWxQSwECLQAUAAYACAAA&#10;ACEAOP0h/9YAAACUAQAACwAAAAAAAAAAAAAAAAA7AQAAX3JlbHMvLnJlbHNQSwECLQAUAAYACAAA&#10;ACEA9wMpVJsFAACmGwAADgAAAAAAAAAAAAAAAAA6AgAAZHJzL2Uyb0RvYy54bWxQSwECLQAUAAYA&#10;CAAAACEAqiYOvrwAAAAhAQAAGQAAAAAAAAAAAAAAAAABCAAAZHJzL19yZWxzL2Uyb0RvYy54bWwu&#10;cmVsc1BLAQItABQABgAIAAAAIQD1ompa2QAAAAYBAAAPAAAAAAAAAAAAAAAAAPQIAABkcnMvZG93&#10;bnJldi54bWxQSwECLQAKAAAAAAAAACEAmxsUEWhkAABoZAAAFAAAAAAAAAAAAAAAAAD6CQAAZHJz&#10;L21lZGlhL2ltYWdlMS5wbmdQSwUGAAAAAAYABgB8AQAAlG4AAAAA&#10;">
                    <v:shape id="Prostokąt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Prostokąt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pl-PL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Pole tekstowe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1563B" w:rsidRDefault="0031563B">
                                    <w:pPr>
                                      <w:pStyle w:val="Bezodstpw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Patryk Gozdera, 277185</w:t>
                                    </w:r>
                                  </w:p>
                                </w:sdtContent>
                              </w:sdt>
                              <w:p w:rsidR="0031563B" w:rsidRDefault="009519C8">
                                <w:pPr>
                                  <w:pStyle w:val="Bezodstpw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Adres e-mail"/>
                                    <w:tag w:val="Adres e-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31563B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27hggIAAGYFAAAOAAAAZHJzL2Uyb0RvYy54bWysVN1P2zAQf5+0/8Hy+0jKR9dVpKgDMU1C&#10;gAYTz65j0wjb59nXJt1fz9lJCmJ7YdqLc7n73ffH6VlnDduqEBtwFZ8clJwpJ6Fu3GPFf95ffppx&#10;FlG4WhhwquI7FfnZ4uOH09bP1SGswdQqMDLi4rz1FV8j+nlRRLlWVsQD8MqRUEOwAuk3PBZ1EC1Z&#10;t6Y4LMtp0UKofQCpYiTuRS/ki2xfayXxRuuokJmKU2yY35DfVXqLxamYPwbh140cwhD/EIUVjSOn&#10;e1MXAgXbhOYPU7aRASJoPJBgC9C6kSrnQNlMyjfZ3K2FVzkXKk70+zLF/2dWXm9vA2tq6t3JIWdO&#10;WGrSLRjFUD1FhFaxJKAytT7OCX3nCY/dV+hIZeRHYqbsOx1s+lJejORU8N2+yKpDJon5+YgMliSS&#10;JPsyOT4mmswXL9o+RPymwLJEVDxQE3NtxfYqYg8dIcmZg8vGmNxI41hb8enRSZkV9hIyblzCqjwS&#10;g5mUUR95pnBnVMIY90NpKklOIDHyMKpzE9hW0BgJKZXDnHu2S+iE0hTEexQH/EtU71Hu8xg9g8O9&#10;sm0chJz9m7DrpzFk3eOp5q/yTiR2q27o9ArqHTU6QL8x0cvLhrpxJSLeikArQg2ktccberQBqjoM&#10;FGdrCL//xk94mlySctbSylU8/tqIoDgz3x3N9GRalnkyMP+Sh5CJ6exklgZmNbLdxp4DdWJCt8XL&#10;TCYwmpHUAewDHYZlckgi4SS5rfhqJM+xvwF0WKRaLjOIFtILvHJ3XibTqTFpzO67BxH8MItIU3wN&#10;416K+ZuR7LFJ08Fyg6CbPK+ptn1Bh5rTMueJHw5Puhav/zPq5TwungEAAP//AwBQSwMEFAAGAAgA&#10;AAAhAOwKX5TdAAAABgEAAA8AAABkcnMvZG93bnJldi54bWxMj0FLw0AQhe9C/8Myghexuy2plJhN&#10;KVVBwUtbQY+b7JgEs7Mhu2lTf71TL/UyzOMNb76XrUbXigP2ofGkYTZVIJBKbxuqNLzvn++WIEI0&#10;ZE3rCTWcMMAqn1xlJrX+SFs87GIlOIRCajTUMXaplKGs0Zkw9R0Se1++dyay7Ctpe3PkcNfKuVL3&#10;0pmG+ENtOtzUWH7vBqfh8VUtT/vk5/at+9wUH+pJqpdBan1zPa4fQEQc4+UYzviMDjkzFX4gG0Sr&#10;gYvEv3n2Zos564K3JFEg80z+x89/AQAA//8DAFBLAQItABQABgAIAAAAIQC2gziS/gAAAOEBAAAT&#10;AAAAAAAAAAAAAAAAAAAAAABbQ29udGVudF9UeXBlc10ueG1sUEsBAi0AFAAGAAgAAAAhADj9If/W&#10;AAAAlAEAAAsAAAAAAAAAAAAAAAAALwEAAF9yZWxzLy5yZWxzUEsBAi0AFAAGAAgAAAAhACJjbuGC&#10;AgAAZgUAAA4AAAAAAAAAAAAAAAAALgIAAGRycy9lMm9Eb2MueG1sUEsBAi0AFAAGAAgAAAAhAOwK&#10;X5TdAAAABgEAAA8AAAAAAAAAAAAAAAAA3AQAAGRycy9kb3ducmV2LnhtbFBLBQYAAAAABAAEAPMA&#10;AADm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31563B" w:rsidRDefault="0031563B">
                              <w:pPr>
                                <w:pStyle w:val="Bezodstpw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Patryk Gozdera, 277185</w:t>
                              </w:r>
                            </w:p>
                          </w:sdtContent>
                        </w:sdt>
                        <w:p w:rsidR="0031563B" w:rsidRDefault="009A563D">
                          <w:pPr>
                            <w:pStyle w:val="Bezodstpw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Adres e-mail"/>
                              <w:tag w:val="Adres e-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31563B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pl-PL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Pole tekstowe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1563B" w:rsidRPr="0031563B" w:rsidRDefault="009519C8">
                                <w:pPr>
                                  <w:jc w:val="right"/>
                                  <w:rPr>
                                    <w:color w:val="5B9BD5" w:themeColor="accent1"/>
                                    <w:sz w:val="96"/>
                                    <w:szCs w:val="64"/>
                                    <w:u w:val="single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96"/>
                                      <w:szCs w:val="64"/>
                                      <w:u w:val="single"/>
                                    </w:rPr>
                                    <w:alias w:val="Tytuł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31563B" w:rsidRPr="0031563B">
                                      <w:rPr>
                                        <w:caps/>
                                        <w:color w:val="5B9BD5" w:themeColor="accent1"/>
                                        <w:sz w:val="96"/>
                                        <w:szCs w:val="64"/>
                                        <w:u w:val="single"/>
                                      </w:rPr>
                                      <w:t xml:space="preserve">BOT – </w:t>
                                    </w:r>
                                    <w:r w:rsidR="0031563B">
                                      <w:rPr>
                                        <w:color w:val="5B9BD5" w:themeColor="accent1"/>
                                        <w:sz w:val="96"/>
                                        <w:szCs w:val="64"/>
                                        <w:u w:val="single"/>
                                      </w:rPr>
                                      <w:t>L</w:t>
                                    </w:r>
                                    <w:r w:rsidR="0031563B" w:rsidRPr="0031563B">
                                      <w:rPr>
                                        <w:color w:val="5B9BD5" w:themeColor="accent1"/>
                                        <w:sz w:val="96"/>
                                        <w:szCs w:val="64"/>
                                        <w:u w:val="single"/>
                                      </w:rPr>
                                      <w:t>aboratorium 2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44"/>
                                    <w:szCs w:val="36"/>
                                    <w:u w:val="single"/>
                                  </w:rPr>
                                  <w:alias w:val="Podtytuł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1563B" w:rsidRPr="0031563B" w:rsidRDefault="006E0B83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44"/>
                                        <w:szCs w:val="36"/>
                                        <w:u w:val="single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44"/>
                                        <w:szCs w:val="36"/>
                                        <w:u w:val="single"/>
                                      </w:rPr>
                                      <w:t>Ataki na hasła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Pole tekstowe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DDPiAIAAG4FAAAOAAAAZHJzL2Uyb0RvYy54bWysVE1v2zAMvQ/YfxB0X500SxYEdYqsRYcB&#10;RRusHXpWZKkxKomaxMTOfv0o2U67bpcOu8g0+Ujx44ln5601bK9CrMGVfHwy4kw5CVXtHkv+/f7q&#10;w5yziMJVwoBTJT+oyM+X79+dNX6hTmELplKBURAXF40v+RbRL4oiyq2yIp6AV46MGoIVSL/hsaiC&#10;aCi6NcXpaDQrGgiVDyBVjKS97Ix8meNrrSTeah0VMlNyyg3zGfK5SWexPBOLxyD8tpZ9GuIfsrCi&#10;dnTpMdSlQMF2of4jlK1lgAgaTyTYArSupco1UDXj0atq7rbCq1wLNSf6Y5vi/wsrb/brwOqKZjf9&#10;yJkTloa0BqMYqqeI0CiWDNSmxscFoe884bH9DC25DPpIylR9q4NNX6qLkZ0afjg2WbXIJCk/TcZT&#10;mhxnkmyT2WQ+neYxFM/uPkT8osCyJJQ80BRzc8X+OiKlQtABkm5zcFUbkydpHGtKPptQyN8s5GFc&#10;0qjMiT5MKqlLPUt4MCphjPumNPUkV5AUmY3qwgS2F8QjIaVymIvPcQmdUJqSeItjj3/O6i3OXR3D&#10;zeDw6GxrByFX/yrt6mlIWXd4auSLupOI7abtyDBMdgPVgQYeoHs50curmoZyLSKuRaCnQoOk54+3&#10;dGgD1HzoJc62EH7+TZ/wxGCyctbQ0yt5/LETQXFmvjri9ng2GmWGYP6lG0IWZvPpPBFnM6jdzl4A&#10;DWRMO8bLLCYwmkHUAewDLYhVupBMwkm6tuSbQbzAbhfQgpFqtcogephe4LW78zKFTvNJbLtvH0Tw&#10;PSWR2HwDw/sUi1fM7LDJ08Fqh6DrTNvU4q6hfevpUWc29wsobY2X/xn1vCaXv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AB&#10;GDDPiAIAAG4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:rsidR="0031563B" w:rsidRPr="0031563B" w:rsidRDefault="009A563D">
                          <w:pPr>
                            <w:jc w:val="right"/>
                            <w:rPr>
                              <w:color w:val="5B9BD5" w:themeColor="accent1"/>
                              <w:sz w:val="96"/>
                              <w:szCs w:val="64"/>
                              <w:u w:val="single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96"/>
                                <w:szCs w:val="64"/>
                                <w:u w:val="single"/>
                              </w:rPr>
                              <w:alias w:val="Tytuł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31563B" w:rsidRPr="0031563B">
                                <w:rPr>
                                  <w:caps/>
                                  <w:color w:val="5B9BD5" w:themeColor="accent1"/>
                                  <w:sz w:val="96"/>
                                  <w:szCs w:val="64"/>
                                  <w:u w:val="single"/>
                                </w:rPr>
                                <w:t xml:space="preserve">BOT – </w:t>
                              </w:r>
                              <w:r w:rsidR="0031563B">
                                <w:rPr>
                                  <w:color w:val="5B9BD5" w:themeColor="accent1"/>
                                  <w:sz w:val="96"/>
                                  <w:szCs w:val="64"/>
                                  <w:u w:val="single"/>
                                </w:rPr>
                                <w:t>L</w:t>
                              </w:r>
                              <w:r w:rsidR="0031563B" w:rsidRPr="0031563B">
                                <w:rPr>
                                  <w:color w:val="5B9BD5" w:themeColor="accent1"/>
                                  <w:sz w:val="96"/>
                                  <w:szCs w:val="64"/>
                                  <w:u w:val="single"/>
                                </w:rPr>
                                <w:t>aboratorium 2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44"/>
                              <w:szCs w:val="36"/>
                              <w:u w:val="single"/>
                            </w:rPr>
                            <w:alias w:val="Podtytuł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31563B" w:rsidRPr="0031563B" w:rsidRDefault="006E0B83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44"/>
                                  <w:szCs w:val="36"/>
                                  <w:u w:val="single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44"/>
                                  <w:szCs w:val="36"/>
                                  <w:u w:val="single"/>
                                </w:rPr>
                                <w:t>Ataki na hasła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31563B" w:rsidRDefault="0031563B">
          <w:r>
            <w:br w:type="page"/>
          </w:r>
        </w:p>
      </w:sdtContent>
    </w:sdt>
    <w:p w:rsidR="00904F15" w:rsidRDefault="0031563B" w:rsidP="0031563B">
      <w:pPr>
        <w:pStyle w:val="Nagwek1"/>
      </w:pPr>
      <w:r>
        <w:lastRenderedPageBreak/>
        <w:t>Słowniki</w:t>
      </w:r>
    </w:p>
    <w:p w:rsidR="0006281B" w:rsidRDefault="00C571FE" w:rsidP="00384A47">
      <w:pPr>
        <w:jc w:val="both"/>
      </w:pPr>
      <w:r>
        <w:t>Plik tekstowy</w:t>
      </w:r>
      <w:r w:rsidRPr="00C571FE">
        <w:rPr>
          <w:b/>
        </w:rPr>
        <w:t xml:space="preserve"> </w:t>
      </w:r>
      <w:proofErr w:type="spellStart"/>
      <w:r w:rsidRPr="00C571FE">
        <w:rPr>
          <w:b/>
        </w:rPr>
        <w:t>rockyou</w:t>
      </w:r>
      <w:proofErr w:type="spellEnd"/>
      <w:r w:rsidRPr="00C571FE">
        <w:rPr>
          <w:b/>
        </w:rPr>
        <w:t xml:space="preserve"> </w:t>
      </w:r>
      <w:r>
        <w:t>stanowi bazę około 14 mln potencjalnych haseł wykorzystanych przez użytkowników na całym świecie. Słownik ten (a właściwie jego oryginalna wersja – 32 mln haseł), pochodzący z serwisu RockYou.com, jest jednym z najpopularniejszych, możliwych do pobrania. Wnikliwa analiza pliku dostarczyła wiedzy nt. najpopularniejszych haseł, czy najczęściej używanych długości:</w:t>
      </w:r>
    </w:p>
    <w:p w:rsidR="0031563B" w:rsidRDefault="00C571FE" w:rsidP="0031563B">
      <w:r>
        <w:rPr>
          <w:noProof/>
          <w:lang w:eastAsia="pl-PL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2395855</wp:posOffset>
            </wp:positionH>
            <wp:positionV relativeFrom="paragraph">
              <wp:posOffset>106045</wp:posOffset>
            </wp:positionV>
            <wp:extent cx="3171825" cy="3209925"/>
            <wp:effectExtent l="0" t="0" r="9525" b="9525"/>
            <wp:wrapSquare wrapText="bothSides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1270</wp:posOffset>
            </wp:positionV>
            <wp:extent cx="1924050" cy="3819525"/>
            <wp:effectExtent l="0" t="0" r="0" b="9525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</w:t>
      </w:r>
    </w:p>
    <w:p w:rsidR="00C571FE" w:rsidRDefault="00C571FE" w:rsidP="0031563B"/>
    <w:p w:rsidR="00C571FE" w:rsidRDefault="00C571FE" w:rsidP="0031563B"/>
    <w:p w:rsidR="00C571FE" w:rsidRDefault="00C571FE" w:rsidP="0031563B"/>
    <w:p w:rsidR="00C571FE" w:rsidRDefault="00C571FE" w:rsidP="0031563B"/>
    <w:p w:rsidR="00C571FE" w:rsidRDefault="00C571FE" w:rsidP="0031563B"/>
    <w:p w:rsidR="00C571FE" w:rsidRDefault="00C571FE" w:rsidP="0031563B"/>
    <w:p w:rsidR="00C571FE" w:rsidRDefault="00C571FE" w:rsidP="0031563B"/>
    <w:p w:rsidR="00C571FE" w:rsidRDefault="00C571FE" w:rsidP="0031563B"/>
    <w:p w:rsidR="00C571FE" w:rsidRDefault="00C571FE" w:rsidP="0031563B"/>
    <w:p w:rsidR="00C571FE" w:rsidRDefault="00C571FE" w:rsidP="0031563B"/>
    <w:p w:rsidR="00C571FE" w:rsidRDefault="00C571FE" w:rsidP="0031563B"/>
    <w:p w:rsidR="00C571FE" w:rsidRDefault="00C571FE" w:rsidP="00C571FE">
      <w:pPr>
        <w:jc w:val="center"/>
      </w:pPr>
      <w:r>
        <w:t xml:space="preserve">(źródło: </w:t>
      </w:r>
      <w:hyperlink r:id="rId10" w:history="1">
        <w:r w:rsidRPr="004C1B82">
          <w:rPr>
            <w:rStyle w:val="Hipercze"/>
          </w:rPr>
          <w:t>https://niebezpiecznik.pl/post/32-miliony-hasel-wycieklo-jakie-jest-najpopularniejsze/</w:t>
        </w:r>
      </w:hyperlink>
      <w:r>
        <w:t>)</w:t>
      </w:r>
    </w:p>
    <w:p w:rsidR="00C571FE" w:rsidRDefault="00C571FE" w:rsidP="00C571FE">
      <w:pPr>
        <w:jc w:val="center"/>
      </w:pPr>
    </w:p>
    <w:p w:rsidR="00C571FE" w:rsidRDefault="00C571FE" w:rsidP="009E38E4">
      <w:pPr>
        <w:jc w:val="both"/>
      </w:pPr>
      <w:r>
        <w:t xml:space="preserve">Podczas laboratorium wykorzystywany był program </w:t>
      </w:r>
      <w:proofErr w:type="spellStart"/>
      <w:r>
        <w:rPr>
          <w:b/>
        </w:rPr>
        <w:t>Crunch</w:t>
      </w:r>
      <w:proofErr w:type="spellEnd"/>
      <w:r>
        <w:t xml:space="preserve"> – narzędzie do generowania listy haseł, na podstawie ustalonych przez użytkownika kryteriów. W zależności od wyboru występujących w tworzonym haśle znaków (duże / małe litery, cyfry, znaki specjalne, ich powtórzenia), jak również ich  wskazanej ilości</w:t>
      </w:r>
      <w:r w:rsidR="00732156">
        <w:t>, generowanie takie</w:t>
      </w:r>
      <w:r w:rsidR="000C33D4">
        <w:t>go</w:t>
      </w:r>
      <w:r w:rsidR="00732156">
        <w:t xml:space="preserve"> ciągu może trwać od pojedynczych minut, do godzin. Poniżej znajdują się przykładowe komendy, których użyłem podczas laboratorium: </w:t>
      </w:r>
    </w:p>
    <w:p w:rsidR="00732156" w:rsidRDefault="00732156" w:rsidP="00C571FE">
      <w:r w:rsidRPr="00732156">
        <w:rPr>
          <w:noProof/>
          <w:lang w:eastAsia="pl-PL"/>
        </w:rPr>
        <w:drawing>
          <wp:inline distT="0" distB="0" distL="0" distR="0">
            <wp:extent cx="5543550" cy="1752600"/>
            <wp:effectExtent l="0" t="0" r="0" b="0"/>
            <wp:docPr id="3" name="Obraz 3" descr="C:\Users\Patryk-student ELKI\Desktop\bot2foty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tryk-student ELKI\Desktop\bot2foty\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156" w:rsidRDefault="00732156" w:rsidP="009E38E4">
      <w:pPr>
        <w:jc w:val="both"/>
      </w:pPr>
      <w:r>
        <w:t>Minimalna liczba znaków – 1, maksymalna – 3, hasło zbudowane ze znaków „abd123”, zapis słownika do pliku o wskazanej nazwie.</w:t>
      </w:r>
    </w:p>
    <w:p w:rsidR="00732156" w:rsidRDefault="00732156" w:rsidP="00C571FE">
      <w:r w:rsidRPr="00732156">
        <w:rPr>
          <w:noProof/>
          <w:lang w:eastAsia="pl-PL"/>
        </w:rPr>
        <w:lastRenderedPageBreak/>
        <w:drawing>
          <wp:inline distT="0" distB="0" distL="0" distR="0">
            <wp:extent cx="5760720" cy="1144932"/>
            <wp:effectExtent l="0" t="0" r="0" b="0"/>
            <wp:docPr id="4" name="Obraz 4" descr="C:\Users\Patryk-student ELKI\Desktop\bot2foty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tryk-student ELKI\Desktop\bot2foty\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44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156" w:rsidRDefault="00732156" w:rsidP="00384A47">
      <w:pPr>
        <w:jc w:val="both"/>
      </w:pPr>
      <w:r>
        <w:t xml:space="preserve">Minimalna liczba znaków – 6, maksymalna – 6, ograniczenie występowania tych samych małych liter do dwóch, -t oznacza użycie wzoru, który kolejno oznacza: 2 małe litery, </w:t>
      </w:r>
      <w:r w:rsidRPr="00732156">
        <w:rPr>
          <w:noProof/>
          <w:lang w:eastAsia="pl-PL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4291330</wp:posOffset>
            </wp:positionH>
            <wp:positionV relativeFrom="paragraph">
              <wp:posOffset>97790</wp:posOffset>
            </wp:positionV>
            <wp:extent cx="1543050" cy="695325"/>
            <wp:effectExtent l="0" t="0" r="0" b="9525"/>
            <wp:wrapSquare wrapText="bothSides"/>
            <wp:docPr id="5" name="Obraz 5" descr="C:\Users\Patryk-student ELKI\Desktop\bot2foty\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tryk-student ELKI\Desktop\bot2foty\3b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2 znaki, 2 cyfry. Jak widać taka operacja trwa już znacznie dłużej, a zapisany słownik zajmuje znacznie większą część przestrzeni dyskowej.</w:t>
      </w:r>
    </w:p>
    <w:p w:rsidR="00E42E2F" w:rsidRDefault="00E42E2F" w:rsidP="00384A47">
      <w:pPr>
        <w:jc w:val="both"/>
      </w:pPr>
      <w:r>
        <w:t>W powyższych przykładach ‘real’ to czas od początku do końca połączenia, ‘</w:t>
      </w:r>
      <w:proofErr w:type="spellStart"/>
      <w:r>
        <w:t>user</w:t>
      </w:r>
      <w:proofErr w:type="spellEnd"/>
      <w:r>
        <w:t>’ – ilość czasu procesora, spędzona w kodzie trybu użytkownika (poza jądrem) w ramach procesu, a ‘</w:t>
      </w:r>
      <w:proofErr w:type="spellStart"/>
      <w:r>
        <w:t>sys</w:t>
      </w:r>
      <w:proofErr w:type="spellEnd"/>
      <w:r>
        <w:t>’ to czas „pobytu” procesora w jądrze.</w:t>
      </w:r>
    </w:p>
    <w:p w:rsidR="00E42E2F" w:rsidRDefault="00E42E2F" w:rsidP="00C571FE"/>
    <w:p w:rsidR="00E42E2F" w:rsidRDefault="00E42E2F" w:rsidP="00E42E2F">
      <w:pPr>
        <w:pStyle w:val="Nagwek1"/>
      </w:pPr>
      <w:r>
        <w:t>John the Ripper</w:t>
      </w:r>
    </w:p>
    <w:p w:rsidR="00E42E2F" w:rsidRDefault="00384A47" w:rsidP="009E38E4">
      <w:pPr>
        <w:jc w:val="both"/>
      </w:pPr>
      <w:r>
        <w:t xml:space="preserve">Używane w tej części ćwiczenia narzędzie służy do siłowego łamania haseł (tzw. brute-force). </w:t>
      </w:r>
    </w:p>
    <w:p w:rsidR="00384A47" w:rsidRDefault="00384A47" w:rsidP="009E38E4">
      <w:pPr>
        <w:jc w:val="both"/>
      </w:pPr>
      <w:r>
        <w:t xml:space="preserve">Po wygenerowaniu pliku z hasłami (komenda: </w:t>
      </w:r>
      <w:proofErr w:type="spellStart"/>
      <w:r w:rsidRPr="00384A47">
        <w:rPr>
          <w:b/>
        </w:rPr>
        <w:t>unshadow</w:t>
      </w:r>
      <w:proofErr w:type="spellEnd"/>
      <w:r w:rsidRPr="00384A47">
        <w:rPr>
          <w:b/>
        </w:rPr>
        <w:t xml:space="preserve"> /</w:t>
      </w:r>
      <w:proofErr w:type="spellStart"/>
      <w:r w:rsidRPr="00384A47">
        <w:rPr>
          <w:b/>
        </w:rPr>
        <w:t>etc</w:t>
      </w:r>
      <w:proofErr w:type="spellEnd"/>
      <w:r w:rsidRPr="00384A47">
        <w:rPr>
          <w:b/>
        </w:rPr>
        <w:t>/</w:t>
      </w:r>
      <w:proofErr w:type="spellStart"/>
      <w:r w:rsidRPr="00384A47">
        <w:rPr>
          <w:b/>
        </w:rPr>
        <w:t>passwd</w:t>
      </w:r>
      <w:proofErr w:type="spellEnd"/>
      <w:r w:rsidRPr="00384A47">
        <w:rPr>
          <w:b/>
        </w:rPr>
        <w:t xml:space="preserve"> /</w:t>
      </w:r>
      <w:proofErr w:type="spellStart"/>
      <w:r w:rsidRPr="00384A47">
        <w:rPr>
          <w:b/>
        </w:rPr>
        <w:t>etc</w:t>
      </w:r>
      <w:proofErr w:type="spellEnd"/>
      <w:r w:rsidRPr="00384A47">
        <w:rPr>
          <w:b/>
        </w:rPr>
        <w:t>/</w:t>
      </w:r>
      <w:proofErr w:type="spellStart"/>
      <w:r w:rsidRPr="00384A47">
        <w:rPr>
          <w:b/>
        </w:rPr>
        <w:t>shadow</w:t>
      </w:r>
      <w:proofErr w:type="spellEnd"/>
      <w:r w:rsidRPr="00384A47">
        <w:rPr>
          <w:b/>
        </w:rPr>
        <w:t xml:space="preserve"> &gt;unshadowed.txt</w:t>
      </w:r>
      <w:r>
        <w:t>), dokonałem próby złamania haseł systemowych z systemu Kali Linux. Owocem tej operacji są poniższe zrzuty:</w:t>
      </w:r>
    </w:p>
    <w:p w:rsidR="00384A47" w:rsidRDefault="00384A47" w:rsidP="00E42E2F">
      <w:r w:rsidRPr="00384A47">
        <w:rPr>
          <w:noProof/>
          <w:lang w:eastAsia="pl-PL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2329180</wp:posOffset>
            </wp:positionH>
            <wp:positionV relativeFrom="paragraph">
              <wp:posOffset>2717165</wp:posOffset>
            </wp:positionV>
            <wp:extent cx="3849370" cy="866775"/>
            <wp:effectExtent l="0" t="0" r="0" b="9525"/>
            <wp:wrapSquare wrapText="bothSides"/>
            <wp:docPr id="7" name="Obraz 7" descr="C:\Users\Patryk-student ELKI\Desktop\bot2foty\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tryk-student ELKI\Desktop\bot2foty\4b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37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84A47">
        <w:rPr>
          <w:noProof/>
          <w:lang w:eastAsia="pl-PL"/>
        </w:rPr>
        <w:drawing>
          <wp:inline distT="0" distB="0" distL="0" distR="0">
            <wp:extent cx="6186035" cy="2600325"/>
            <wp:effectExtent l="0" t="0" r="5715" b="0"/>
            <wp:docPr id="6" name="Obraz 6" descr="C:\Users\Patryk-student ELKI\Desktop\bot2foty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tryk-student ELKI\Desktop\bot2foty\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223" cy="260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A47" w:rsidRDefault="00384A47" w:rsidP="00384A47">
      <w:pPr>
        <w:jc w:val="both"/>
      </w:pPr>
      <w:r>
        <w:t>Ze względu na zbyt długi czas oczekiwania, byłem zmuszony przerwać proces – program poradził sobie z jednym z dwóch haseł.</w:t>
      </w:r>
    </w:p>
    <w:p w:rsidR="009E38E4" w:rsidRDefault="009E38E4" w:rsidP="00384A47">
      <w:pPr>
        <w:jc w:val="both"/>
      </w:pPr>
    </w:p>
    <w:p w:rsidR="009E38E4" w:rsidRDefault="009E38E4" w:rsidP="00384A47">
      <w:pPr>
        <w:jc w:val="both"/>
      </w:pPr>
    </w:p>
    <w:p w:rsidR="009E38E4" w:rsidRDefault="009E38E4" w:rsidP="00384A47">
      <w:pPr>
        <w:jc w:val="both"/>
      </w:pPr>
    </w:p>
    <w:p w:rsidR="009E38E4" w:rsidRDefault="009E38E4" w:rsidP="00384A47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lastRenderedPageBreak/>
        <w:t xml:space="preserve">Następnym etapem zadania była zmiana danych logowania do konta użytkownika. Ustawiłem je w sposób następujący: login: </w:t>
      </w:r>
      <w:proofErr w:type="spellStart"/>
      <w:r>
        <w:t>patrys</w:t>
      </w:r>
      <w:proofErr w:type="spellEnd"/>
      <w:r>
        <w:t>, hasło:123.</w:t>
      </w:r>
      <w:r w:rsidRPr="009E38E4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9E38E4" w:rsidRDefault="009E38E4" w:rsidP="00384A47">
      <w:pPr>
        <w:jc w:val="both"/>
        <w:rPr>
          <w:noProof/>
          <w:lang w:eastAsia="pl-PL"/>
        </w:rPr>
      </w:pPr>
      <w:r w:rsidRPr="009E38E4">
        <w:rPr>
          <w:noProof/>
          <w:lang w:eastAsia="pl-PL"/>
        </w:rPr>
        <w:drawing>
          <wp:inline distT="0" distB="0" distL="0" distR="0" wp14:anchorId="2DF43532" wp14:editId="0CA98FB7">
            <wp:extent cx="5619750" cy="1712595"/>
            <wp:effectExtent l="0" t="0" r="0" b="1905"/>
            <wp:docPr id="8" name="Obraz 8" descr="C:\Users\Patryk-student ELKI\Desktop\joh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tryk-student ELKI\Desktop\joh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4"/>
                    <a:stretch/>
                  </pic:blipFill>
                  <pic:spPr bwMode="auto">
                    <a:xfrm>
                      <a:off x="0" y="0"/>
                      <a:ext cx="5619917" cy="1712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38E4" w:rsidRDefault="009E38E4" w:rsidP="00384A47">
      <w:pPr>
        <w:jc w:val="both"/>
        <w:rPr>
          <w:noProof/>
          <w:lang w:eastAsia="pl-PL"/>
        </w:rPr>
      </w:pPr>
      <w:r>
        <w:rPr>
          <w:noProof/>
          <w:lang w:eastAsia="pl-PL"/>
        </w:rPr>
        <w:t>Jak widać progra</w:t>
      </w:r>
      <w:r w:rsidR="007E1A95">
        <w:rPr>
          <w:noProof/>
          <w:lang w:eastAsia="pl-PL"/>
        </w:rPr>
        <w:t>m znalazł hasło w mgnieniu oka.</w:t>
      </w:r>
    </w:p>
    <w:p w:rsidR="009E38E4" w:rsidRDefault="009E38E4" w:rsidP="00384A47">
      <w:pPr>
        <w:jc w:val="both"/>
        <w:rPr>
          <w:noProof/>
          <w:lang w:eastAsia="pl-PL"/>
        </w:rPr>
      </w:pPr>
    </w:p>
    <w:p w:rsidR="009E38E4" w:rsidRDefault="009E38E4" w:rsidP="00384A47">
      <w:pPr>
        <w:jc w:val="both"/>
        <w:rPr>
          <w:noProof/>
          <w:lang w:eastAsia="pl-PL"/>
        </w:rPr>
      </w:pPr>
      <w:r>
        <w:rPr>
          <w:noProof/>
          <w:lang w:eastAsia="pl-PL"/>
        </w:rPr>
        <w:t>Narzędzie John the Ripper posiada również opcję równoległego łamania haseł, co w znacznym stopniu przyspiesza całą operację. Co więcej, umożliwia on także testować hasła ze wskazanego słownika, używając komendy ‘--wordlist’.</w:t>
      </w:r>
    </w:p>
    <w:p w:rsidR="00FA3F96" w:rsidRDefault="00FA3F96" w:rsidP="00384A47">
      <w:pPr>
        <w:jc w:val="both"/>
        <w:rPr>
          <w:noProof/>
          <w:lang w:eastAsia="pl-PL"/>
        </w:rPr>
      </w:pPr>
    </w:p>
    <w:p w:rsidR="00FA3F96" w:rsidRDefault="00FA3F96" w:rsidP="00FA3F96">
      <w:pPr>
        <w:pStyle w:val="Nagwek1"/>
        <w:rPr>
          <w:noProof/>
          <w:lang w:eastAsia="pl-PL"/>
        </w:rPr>
      </w:pPr>
      <w:r>
        <w:rPr>
          <w:noProof/>
          <w:lang w:eastAsia="pl-PL"/>
        </w:rPr>
        <w:t xml:space="preserve">Medusa i ncrack – porównanie </w:t>
      </w:r>
    </w:p>
    <w:p w:rsidR="00FA3F96" w:rsidRDefault="000A2347" w:rsidP="00FA3F96">
      <w:pPr>
        <w:jc w:val="both"/>
        <w:rPr>
          <w:lang w:eastAsia="pl-PL"/>
        </w:rPr>
      </w:pPr>
      <w:r>
        <w:rPr>
          <w:lang w:eastAsia="pl-PL"/>
        </w:rPr>
        <w:t xml:space="preserve">W tej części laboratorium stosowane są dwa narzędzia do łamania haseł (na przykładzie protokołów SSH oraz FTP) – </w:t>
      </w:r>
      <w:proofErr w:type="spellStart"/>
      <w:r>
        <w:rPr>
          <w:lang w:eastAsia="pl-PL"/>
        </w:rPr>
        <w:t>medusa</w:t>
      </w:r>
      <w:proofErr w:type="spellEnd"/>
      <w:r>
        <w:rPr>
          <w:lang w:eastAsia="pl-PL"/>
        </w:rPr>
        <w:t xml:space="preserve"> oraz </w:t>
      </w:r>
      <w:proofErr w:type="spellStart"/>
      <w:r>
        <w:rPr>
          <w:lang w:eastAsia="pl-PL"/>
        </w:rPr>
        <w:t>ncrack</w:t>
      </w:r>
      <w:proofErr w:type="spellEnd"/>
      <w:r>
        <w:rPr>
          <w:lang w:eastAsia="pl-PL"/>
        </w:rPr>
        <w:t xml:space="preserve">. Pierwsze z nich charakteryzuje się okazałą szybkością działania, jest programem masywnie równoległym, wykorzystującym m. in. testy równoległe oparte na wątkach. Z kolei </w:t>
      </w:r>
      <w:proofErr w:type="spellStart"/>
      <w:r>
        <w:rPr>
          <w:lang w:eastAsia="pl-PL"/>
        </w:rPr>
        <w:t>ncrack</w:t>
      </w:r>
      <w:proofErr w:type="spellEnd"/>
      <w:r>
        <w:rPr>
          <w:lang w:eastAsia="pl-PL"/>
        </w:rPr>
        <w:t xml:space="preserve"> to program typu open </w:t>
      </w:r>
      <w:proofErr w:type="spellStart"/>
      <w:r>
        <w:rPr>
          <w:lang w:eastAsia="pl-PL"/>
        </w:rPr>
        <w:t>source</w:t>
      </w:r>
      <w:proofErr w:type="spellEnd"/>
      <w:r>
        <w:rPr>
          <w:lang w:eastAsia="pl-PL"/>
        </w:rPr>
        <w:t xml:space="preserve">, </w:t>
      </w:r>
      <w:r w:rsidR="000C33D4">
        <w:rPr>
          <w:lang w:eastAsia="pl-PL"/>
        </w:rPr>
        <w:t>używany</w:t>
      </w:r>
      <w:r>
        <w:rPr>
          <w:lang w:eastAsia="pl-PL"/>
        </w:rPr>
        <w:t xml:space="preserve"> również do szybkiego równoległego łamania haseł. Wykorzystuje do tego celu dynamiczny silnik, będący uniwersalnym narzędziem, dostosowującym się do konkretnych warunków. </w:t>
      </w:r>
      <w:r w:rsidR="002711CE">
        <w:rPr>
          <w:lang w:eastAsia="pl-PL"/>
        </w:rPr>
        <w:t xml:space="preserve"> Największą różnicą dzielącą oba narzędzia są domyślne ustawienia – </w:t>
      </w:r>
      <w:proofErr w:type="spellStart"/>
      <w:r w:rsidR="002711CE">
        <w:rPr>
          <w:lang w:eastAsia="pl-PL"/>
        </w:rPr>
        <w:t>ncrack</w:t>
      </w:r>
      <w:proofErr w:type="spellEnd"/>
      <w:r w:rsidR="002711CE">
        <w:rPr>
          <w:lang w:eastAsia="pl-PL"/>
        </w:rPr>
        <w:t xml:space="preserve"> domyślnie działa na wielu wątkach, </w:t>
      </w:r>
      <w:proofErr w:type="spellStart"/>
      <w:r w:rsidR="002711CE">
        <w:rPr>
          <w:lang w:eastAsia="pl-PL"/>
        </w:rPr>
        <w:t>medusa</w:t>
      </w:r>
      <w:proofErr w:type="spellEnd"/>
      <w:r w:rsidR="002711CE">
        <w:rPr>
          <w:lang w:eastAsia="pl-PL"/>
        </w:rPr>
        <w:t xml:space="preserve"> nie.</w:t>
      </w:r>
    </w:p>
    <w:p w:rsidR="002711CE" w:rsidRDefault="002711CE" w:rsidP="00FA3F96">
      <w:pPr>
        <w:jc w:val="both"/>
        <w:rPr>
          <w:lang w:eastAsia="pl-PL"/>
        </w:rPr>
      </w:pPr>
      <w:r>
        <w:rPr>
          <w:lang w:eastAsia="pl-PL"/>
        </w:rPr>
        <w:t xml:space="preserve">Porównując czas działania obydwu narzędzi w wymienionych wcześniej protokołach, otrzymałem następujące wyniki: </w:t>
      </w:r>
    </w:p>
    <w:p w:rsidR="000E45F1" w:rsidRDefault="002711CE" w:rsidP="000E45F1">
      <w:pPr>
        <w:keepNext/>
        <w:jc w:val="both"/>
      </w:pPr>
      <w:r w:rsidRPr="002711CE">
        <w:rPr>
          <w:noProof/>
          <w:lang w:eastAsia="pl-PL"/>
        </w:rPr>
        <w:drawing>
          <wp:inline distT="0" distB="0" distL="0" distR="0">
            <wp:extent cx="6407425" cy="2590800"/>
            <wp:effectExtent l="0" t="0" r="0" b="0"/>
            <wp:docPr id="9" name="Obraz 9" descr="C:\Users\Patryk-student ELKI\Desktop\goły bieniasz [+18]\Medusa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tryk-student ELKI\Desktop\goły bieniasz [+18]\Medusa1c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4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1CE" w:rsidRDefault="000E45F1" w:rsidP="000E45F1">
      <w:pPr>
        <w:pStyle w:val="Legenda"/>
        <w:jc w:val="center"/>
      </w:pPr>
      <w:proofErr w:type="spellStart"/>
      <w:r>
        <w:t>Medusa</w:t>
      </w:r>
      <w:proofErr w:type="spellEnd"/>
      <w:r>
        <w:t xml:space="preserve">, domyślne ustawienia, </w:t>
      </w:r>
      <w:proofErr w:type="spellStart"/>
      <w:r>
        <w:t>ssh</w:t>
      </w:r>
      <w:proofErr w:type="spellEnd"/>
    </w:p>
    <w:p w:rsidR="00474753" w:rsidRPr="00474753" w:rsidRDefault="00474753" w:rsidP="00474753">
      <w:pPr>
        <w:rPr>
          <w:lang w:eastAsia="pl-PL"/>
        </w:rPr>
      </w:pPr>
    </w:p>
    <w:p w:rsidR="000E45F1" w:rsidRDefault="000E45F1" w:rsidP="000E45F1">
      <w:pPr>
        <w:keepNext/>
        <w:jc w:val="both"/>
      </w:pPr>
      <w:r w:rsidRPr="000E45F1">
        <w:rPr>
          <w:noProof/>
          <w:lang w:eastAsia="pl-PL"/>
        </w:rPr>
        <w:drawing>
          <wp:inline distT="0" distB="0" distL="0" distR="0">
            <wp:extent cx="6381750" cy="2883997"/>
            <wp:effectExtent l="0" t="0" r="0" b="0"/>
            <wp:docPr id="10" name="Obraz 10" descr="C:\Users\Patryk-student ELKI\Desktop\goły bieniasz [+18]\Medusa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atryk-student ELKI\Desktop\goły bieniasz [+18]\Medusa2c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613" cy="289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5F1" w:rsidRDefault="000E45F1" w:rsidP="000E45F1">
      <w:pPr>
        <w:pStyle w:val="Legenda"/>
        <w:jc w:val="center"/>
      </w:pPr>
      <w:proofErr w:type="spellStart"/>
      <w:r>
        <w:t>Medusa</w:t>
      </w:r>
      <w:proofErr w:type="spellEnd"/>
      <w:r>
        <w:t xml:space="preserve">, 10 wątków, </w:t>
      </w:r>
      <w:proofErr w:type="spellStart"/>
      <w:r>
        <w:t>ssh</w:t>
      </w:r>
      <w:proofErr w:type="spellEnd"/>
    </w:p>
    <w:p w:rsidR="000E45F1" w:rsidRPr="000E45F1" w:rsidRDefault="000E45F1" w:rsidP="000E45F1"/>
    <w:p w:rsidR="000E45F1" w:rsidRDefault="000E45F1" w:rsidP="000E45F1">
      <w:pPr>
        <w:keepNext/>
        <w:jc w:val="both"/>
      </w:pPr>
      <w:r w:rsidRPr="000E45F1">
        <w:rPr>
          <w:noProof/>
          <w:lang w:eastAsia="pl-PL"/>
        </w:rPr>
        <w:drawing>
          <wp:inline distT="0" distB="0" distL="0" distR="0">
            <wp:extent cx="6381750" cy="3256667"/>
            <wp:effectExtent l="0" t="0" r="0" b="1270"/>
            <wp:docPr id="11" name="Obraz 11" descr="C:\Users\Patryk-student ELKI\Desktop\goły bieniasz [+18]\Medusa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tryk-student ELKI\Desktop\goły bieniasz [+18]\Medusa3c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339" cy="3265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5F1" w:rsidRDefault="000E45F1" w:rsidP="000E45F1">
      <w:pPr>
        <w:pStyle w:val="Legenda"/>
        <w:jc w:val="center"/>
      </w:pPr>
      <w:proofErr w:type="spellStart"/>
      <w:r>
        <w:t>Medusa</w:t>
      </w:r>
      <w:proofErr w:type="spellEnd"/>
      <w:r>
        <w:t>, 10 wątków, ftp</w:t>
      </w:r>
    </w:p>
    <w:p w:rsidR="000E45F1" w:rsidRDefault="000E45F1" w:rsidP="000E45F1"/>
    <w:p w:rsidR="000E45F1" w:rsidRDefault="000E45F1" w:rsidP="000E45F1">
      <w:pPr>
        <w:keepNext/>
      </w:pPr>
      <w:r w:rsidRPr="000E45F1">
        <w:rPr>
          <w:noProof/>
          <w:lang w:eastAsia="pl-PL"/>
        </w:rPr>
        <w:lastRenderedPageBreak/>
        <w:drawing>
          <wp:inline distT="0" distB="0" distL="0" distR="0">
            <wp:extent cx="6065825" cy="2495550"/>
            <wp:effectExtent l="0" t="0" r="0" b="0"/>
            <wp:docPr id="12" name="Obraz 12" descr="C:\Users\Patryk-student ELKI\Desktop\goły bieniasz [+18]\Ncrack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atryk-student ELKI\Desktop\goły bieniasz [+18]\Ncrack1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593" cy="250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5F1" w:rsidRDefault="000E45F1" w:rsidP="000E45F1">
      <w:pPr>
        <w:pStyle w:val="Legenda"/>
        <w:jc w:val="center"/>
      </w:pPr>
      <w:proofErr w:type="spellStart"/>
      <w:r>
        <w:t>Ncrack</w:t>
      </w:r>
      <w:proofErr w:type="spellEnd"/>
      <w:r>
        <w:t xml:space="preserve">, domyślne ustawienia, </w:t>
      </w:r>
      <w:proofErr w:type="spellStart"/>
      <w:r>
        <w:t>ssh</w:t>
      </w:r>
      <w:proofErr w:type="spellEnd"/>
    </w:p>
    <w:p w:rsidR="000E45F1" w:rsidRDefault="000E45F1" w:rsidP="000E45F1">
      <w:pPr>
        <w:keepNext/>
      </w:pPr>
      <w:r w:rsidRPr="000E45F1">
        <w:rPr>
          <w:noProof/>
          <w:lang w:eastAsia="pl-PL"/>
        </w:rPr>
        <w:drawing>
          <wp:inline distT="0" distB="0" distL="0" distR="0">
            <wp:extent cx="6050643" cy="2476500"/>
            <wp:effectExtent l="0" t="0" r="7620" b="0"/>
            <wp:docPr id="13" name="Obraz 13" descr="C:\Users\Patryk-student ELKI\Desktop\goły bieniasz [+18]\Ncrack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tryk-student ELKI\Desktop\goły bieniasz [+18]\Ncrack2c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780" cy="248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5F1" w:rsidRDefault="000E45F1" w:rsidP="000E45F1">
      <w:pPr>
        <w:pStyle w:val="Legenda"/>
        <w:jc w:val="center"/>
      </w:pPr>
      <w:proofErr w:type="spellStart"/>
      <w:r>
        <w:t>Ncrack</w:t>
      </w:r>
      <w:proofErr w:type="spellEnd"/>
      <w:r>
        <w:t>, domyślne ustawienia, ftp</w:t>
      </w:r>
    </w:p>
    <w:p w:rsidR="00871581" w:rsidRPr="00871581" w:rsidRDefault="00871581" w:rsidP="00871581"/>
    <w:p w:rsidR="000E45F1" w:rsidRDefault="00474753" w:rsidP="000E45F1">
      <w:r>
        <w:t>Zebrane powyżej dane zawarłem w tabeli:</w:t>
      </w:r>
    </w:p>
    <w:tbl>
      <w:tblPr>
        <w:tblStyle w:val="Tabelalisty4akcent1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474753" w:rsidTr="004747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474753" w:rsidRDefault="00474753" w:rsidP="00871581">
            <w:pPr>
              <w:jc w:val="center"/>
            </w:pPr>
            <w:r>
              <w:t>Badany protokół</w:t>
            </w:r>
          </w:p>
        </w:tc>
        <w:tc>
          <w:tcPr>
            <w:tcW w:w="2265" w:type="dxa"/>
          </w:tcPr>
          <w:p w:rsidR="00474753" w:rsidRDefault="00474753" w:rsidP="00871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Medusa</w:t>
            </w:r>
            <w:proofErr w:type="spellEnd"/>
            <w:r>
              <w:t xml:space="preserve"> (domyślnie)</w:t>
            </w:r>
          </w:p>
        </w:tc>
        <w:tc>
          <w:tcPr>
            <w:tcW w:w="2266" w:type="dxa"/>
          </w:tcPr>
          <w:p w:rsidR="00474753" w:rsidRDefault="00474753" w:rsidP="00871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Medusa</w:t>
            </w:r>
            <w:proofErr w:type="spellEnd"/>
            <w:r>
              <w:t xml:space="preserve"> (</w:t>
            </w:r>
            <w:r w:rsidR="00871581">
              <w:t>10 wątków</w:t>
            </w:r>
            <w:r>
              <w:t>)</w:t>
            </w:r>
          </w:p>
        </w:tc>
        <w:tc>
          <w:tcPr>
            <w:tcW w:w="2266" w:type="dxa"/>
          </w:tcPr>
          <w:p w:rsidR="00474753" w:rsidRDefault="00474753" w:rsidP="00871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Ncrack</w:t>
            </w:r>
            <w:proofErr w:type="spellEnd"/>
          </w:p>
        </w:tc>
      </w:tr>
      <w:tr w:rsidR="00474753" w:rsidTr="004747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474753" w:rsidRDefault="00474753" w:rsidP="00871581">
            <w:pPr>
              <w:jc w:val="center"/>
            </w:pPr>
            <w:r>
              <w:t>SSH</w:t>
            </w:r>
          </w:p>
        </w:tc>
        <w:tc>
          <w:tcPr>
            <w:tcW w:w="2265" w:type="dxa"/>
          </w:tcPr>
          <w:p w:rsidR="00474753" w:rsidRDefault="00871581" w:rsidP="008715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27,639 s</w:t>
            </w:r>
          </w:p>
        </w:tc>
        <w:tc>
          <w:tcPr>
            <w:tcW w:w="2266" w:type="dxa"/>
          </w:tcPr>
          <w:p w:rsidR="00474753" w:rsidRDefault="00871581" w:rsidP="008715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4,507 s</w:t>
            </w:r>
          </w:p>
        </w:tc>
        <w:tc>
          <w:tcPr>
            <w:tcW w:w="2266" w:type="dxa"/>
          </w:tcPr>
          <w:p w:rsidR="00474753" w:rsidRDefault="00871581" w:rsidP="008715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20,600 s</w:t>
            </w:r>
          </w:p>
        </w:tc>
      </w:tr>
      <w:tr w:rsidR="00474753" w:rsidTr="004747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:rsidR="00474753" w:rsidRDefault="00474753" w:rsidP="00871581">
            <w:pPr>
              <w:jc w:val="center"/>
            </w:pPr>
            <w:r>
              <w:t>FTP</w:t>
            </w:r>
          </w:p>
        </w:tc>
        <w:tc>
          <w:tcPr>
            <w:tcW w:w="2265" w:type="dxa"/>
          </w:tcPr>
          <w:p w:rsidR="00474753" w:rsidRDefault="00871581" w:rsidP="008715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17,231 s</w:t>
            </w:r>
          </w:p>
        </w:tc>
        <w:tc>
          <w:tcPr>
            <w:tcW w:w="2266" w:type="dxa"/>
          </w:tcPr>
          <w:p w:rsidR="00474753" w:rsidRDefault="00871581" w:rsidP="008715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9,037 s</w:t>
            </w:r>
          </w:p>
        </w:tc>
        <w:tc>
          <w:tcPr>
            <w:tcW w:w="2266" w:type="dxa"/>
          </w:tcPr>
          <w:p w:rsidR="00474753" w:rsidRDefault="00871581" w:rsidP="008715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13,333 s</w:t>
            </w:r>
          </w:p>
        </w:tc>
      </w:tr>
    </w:tbl>
    <w:p w:rsidR="00871581" w:rsidRDefault="00871581" w:rsidP="000E45F1"/>
    <w:p w:rsidR="00871581" w:rsidRDefault="00871581" w:rsidP="00871581">
      <w:pPr>
        <w:jc w:val="both"/>
      </w:pPr>
      <w:r>
        <w:t xml:space="preserve">Jak widać, dla domyślnych ustawień obu narzędzi, </w:t>
      </w:r>
      <w:proofErr w:type="spellStart"/>
      <w:r>
        <w:t>ncrack</w:t>
      </w:r>
      <w:proofErr w:type="spellEnd"/>
      <w:r>
        <w:t xml:space="preserve"> radzi sobie lepiej, niezależnie od zastosowanego protokołu. Gdy jednak ustawimy liczbę wykonywanych wątków </w:t>
      </w:r>
      <w:r w:rsidR="008A5E3E">
        <w:t xml:space="preserve">w programie </w:t>
      </w:r>
      <w:proofErr w:type="spellStart"/>
      <w:r w:rsidR="008A5E3E">
        <w:t>medusa</w:t>
      </w:r>
      <w:proofErr w:type="spellEnd"/>
      <w:r w:rsidR="008A5E3E">
        <w:t xml:space="preserve"> na 10, obserwujemy znaczną poprawę tempa wykonywanego procesu – </w:t>
      </w:r>
      <w:proofErr w:type="spellStart"/>
      <w:r w:rsidR="008A5E3E">
        <w:t>medusa</w:t>
      </w:r>
      <w:proofErr w:type="spellEnd"/>
      <w:r w:rsidR="008A5E3E">
        <w:t xml:space="preserve"> radzi sobie lepiej niż </w:t>
      </w:r>
      <w:proofErr w:type="spellStart"/>
      <w:r w:rsidR="008A5E3E">
        <w:t>ncrack</w:t>
      </w:r>
      <w:proofErr w:type="spellEnd"/>
      <w:r w:rsidR="008A5E3E">
        <w:t xml:space="preserve">. Zmiana ustawień </w:t>
      </w:r>
      <w:proofErr w:type="spellStart"/>
      <w:r w:rsidR="008A5E3E">
        <w:t>ncracka</w:t>
      </w:r>
      <w:proofErr w:type="spellEnd"/>
      <w:r w:rsidR="008A5E3E">
        <w:t xml:space="preserve"> w kwestii wątków nie miałaby sensu, gdyż tak jak zostało wspomniane wcześniej – używa on tej opcji domyślnie. </w:t>
      </w:r>
    </w:p>
    <w:p w:rsidR="008A5E3E" w:rsidRDefault="008A5E3E" w:rsidP="00871581">
      <w:pPr>
        <w:jc w:val="both"/>
      </w:pPr>
      <w:r>
        <w:t xml:space="preserve">W tej części łamane było hasło konta </w:t>
      </w:r>
      <w:proofErr w:type="spellStart"/>
      <w:r>
        <w:t>msfadmin</w:t>
      </w:r>
      <w:proofErr w:type="spellEnd"/>
      <w:r>
        <w:t xml:space="preserve"> na maszynie zdalnej z systemem </w:t>
      </w:r>
      <w:proofErr w:type="spellStart"/>
      <w:r>
        <w:t>Metasploitable</w:t>
      </w:r>
      <w:proofErr w:type="spellEnd"/>
      <w:r>
        <w:t>. Szukanym hasłem było ‘</w:t>
      </w:r>
      <w:proofErr w:type="spellStart"/>
      <w:r>
        <w:t>babygirl</w:t>
      </w:r>
      <w:proofErr w:type="spellEnd"/>
      <w:r>
        <w:t>’, a wykorzystywanym słownikiem ‘rockyou.txt’.</w:t>
      </w:r>
    </w:p>
    <w:p w:rsidR="008A5E3E" w:rsidRDefault="007137A2" w:rsidP="00871581">
      <w:pPr>
        <w:jc w:val="both"/>
      </w:pPr>
      <w:r>
        <w:rPr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A0D281" wp14:editId="5EB87062">
                <wp:simplePos x="0" y="0"/>
                <wp:positionH relativeFrom="column">
                  <wp:posOffset>-356870</wp:posOffset>
                </wp:positionH>
                <wp:positionV relativeFrom="paragraph">
                  <wp:posOffset>7377430</wp:posOffset>
                </wp:positionV>
                <wp:extent cx="6616700" cy="635"/>
                <wp:effectExtent l="0" t="0" r="0" b="0"/>
                <wp:wrapSquare wrapText="bothSides"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6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137A2" w:rsidRDefault="007137A2" w:rsidP="007137A2">
                            <w:pPr>
                              <w:pStyle w:val="Legenda"/>
                              <w:jc w:val="center"/>
                            </w:pPr>
                            <w:proofErr w:type="spellStart"/>
                            <w:r>
                              <w:t>Ncrack</w:t>
                            </w:r>
                            <w:proofErr w:type="spellEnd"/>
                            <w:r>
                              <w:t>, ftp</w:t>
                            </w:r>
                          </w:p>
                          <w:p w:rsidR="00E27949" w:rsidRPr="00E27949" w:rsidRDefault="00E27949" w:rsidP="00E27949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0D281" id="Pole tekstowe 17" o:spid="_x0000_s1028" type="#_x0000_t202" style="position:absolute;left:0;text-align:left;margin-left:-28.1pt;margin-top:580.9pt;width:521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RWxOAIAAHkEAAAOAAAAZHJzL2Uyb0RvYy54bWysVMFu2zAMvQ/YPwi6L04yLB2MOEWWIsOA&#10;oC2QDj0rshwLk0VNYmJnXz9KttOt22nYRaFIivR7j8zytmsMOysfNNiCzyZTzpSVUGp7LPjXp+27&#10;j5wFFLYUBqwq+EUFfrt6+2bZulzNoQZTKs+oiA156wpeI7o8y4KsVSPCBJyyFKzANwLp6o9Z6UVL&#10;1RuTzafTRdaCL50HqUIg710f5KtUv6qUxIeqCgqZKTh9G6bTp/MQz2y1FPnRC1drOXyG+IevaIS2&#10;1PRa6k6gYCev/yjVaOkhQIUTCU0GVaWlShgIzWz6Cs2+Fk4lLEROcFeawv8rK+/Pj57pkrS74cyK&#10;hjR6BKMYqm8BoVWM/ERS60JOuXtH2dh9go4ejP5Azoi9q3wTfwkVozjRfblSrDpkkpyLxWxxM6WQ&#10;pNji/YdYI3t56nzAzwoaFo2Ce9Iv0SrOu4B96pgSOwUwutxqY+IlBjbGs7MgrdtaoxqK/5ZlbMy1&#10;EF/1BXuPSsMydIloe1TRwu7QJYrmI+IDlBciwkM/T8HJrabuOxHwUXgaIAJIS4EPdFQG2oLDYHFW&#10;g//xN3/MJ10pyllLA1nw8P0kvOLMfLGkeJze0fCjcRgNe2o2QLhntG5OJpMeeDSjWXlonmlX1rEL&#10;hYSV1KvgOJob7NeCdk2q9Tol0Yw6gTu7dzKWHll+6p6Fd4NGSNLewziqIn8lVZ+bxHLrExLvScfI&#10;a88i6R8vNN9pEoZdjAv06z1lvfxjrH4CAAD//wMAUEsDBBQABgAIAAAAIQCqHA/F4gAAAA0BAAAP&#10;AAAAZHJzL2Rvd25yZXYueG1sTI8xT8MwEIV3JP6DdUgsqHVS2qgNcaqqggGWitCFzY3dOBCfI9tp&#10;03/PVQyw3d17eve9Yj3ajp20D61DAek0AaaxdqrFRsD+42WyBBaiRCU7h1rARQdYl7c3hcyVO+O7&#10;PlWxYRSCIZcCTIx9znmojbYyTF2vkbSj81ZGWn3DlZdnCrcdnyVJxq1skT4Y2eut0fV3NVgBu/nn&#10;zjwMx+e3zfzRv+6HbfbVVELc342bJ2BRj/HPDFd8QoeSmA5uQBVYJ2CyyGZkJSHNUipBltVyQcPh&#10;97QCXhb8f4vyBwAA//8DAFBLAQItABQABgAIAAAAIQC2gziS/gAAAOEBAAATAAAAAAAAAAAAAAAA&#10;AAAAAABbQ29udGVudF9UeXBlc10ueG1sUEsBAi0AFAAGAAgAAAAhADj9If/WAAAAlAEAAAsAAAAA&#10;AAAAAAAAAAAALwEAAF9yZWxzLy5yZWxzUEsBAi0AFAAGAAgAAAAhAHPlFbE4AgAAeQQAAA4AAAAA&#10;AAAAAAAAAAAALgIAAGRycy9lMm9Eb2MueG1sUEsBAi0AFAAGAAgAAAAhAKocD8XiAAAADQEAAA8A&#10;AAAAAAAAAAAAAAAAkgQAAGRycy9kb3ducmV2LnhtbFBLBQYAAAAABAAEAPMAAAChBQAAAAA=&#10;" stroked="f">
                <v:textbox style="mso-fit-shape-to-text:t" inset="0,0,0,0">
                  <w:txbxContent>
                    <w:p w:rsidR="007137A2" w:rsidRDefault="007137A2" w:rsidP="007137A2">
                      <w:pPr>
                        <w:pStyle w:val="Legenda"/>
                        <w:jc w:val="center"/>
                      </w:pPr>
                      <w:proofErr w:type="spellStart"/>
                      <w:r>
                        <w:t>Ncrack</w:t>
                      </w:r>
                      <w:proofErr w:type="spellEnd"/>
                      <w:r>
                        <w:t>, ftp</w:t>
                      </w:r>
                    </w:p>
                    <w:p w:rsidR="00E27949" w:rsidRPr="00E27949" w:rsidRDefault="00E27949" w:rsidP="00E27949"/>
                  </w:txbxContent>
                </v:textbox>
                <w10:wrap type="square"/>
              </v:shape>
            </w:pict>
          </mc:Fallback>
        </mc:AlternateContent>
      </w:r>
      <w:r w:rsidRPr="007137A2">
        <w:rPr>
          <w:noProof/>
          <w:lang w:eastAsia="pl-PL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-356870</wp:posOffset>
            </wp:positionH>
            <wp:positionV relativeFrom="paragraph">
              <wp:posOffset>4043680</wp:posOffset>
            </wp:positionV>
            <wp:extent cx="6616700" cy="3276600"/>
            <wp:effectExtent l="0" t="0" r="0" b="0"/>
            <wp:wrapSquare wrapText="bothSides"/>
            <wp:docPr id="16" name="Obraz 16" descr="C:\Users\Patryk-student ELKI\Desktop\goły bieniasz [+18]\wiresharkncrackft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atryk-student ELKI\Desktop\goły bieniasz [+18]\wiresharkncrackftp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"/>
                    <a:stretch/>
                  </pic:blipFill>
                  <pic:spPr bwMode="auto">
                    <a:xfrm>
                      <a:off x="0" y="0"/>
                      <a:ext cx="66167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6AD84F" wp14:editId="43F93A4C">
                <wp:simplePos x="0" y="0"/>
                <wp:positionH relativeFrom="column">
                  <wp:posOffset>-328295</wp:posOffset>
                </wp:positionH>
                <wp:positionV relativeFrom="paragraph">
                  <wp:posOffset>3776980</wp:posOffset>
                </wp:positionV>
                <wp:extent cx="6587490" cy="635"/>
                <wp:effectExtent l="0" t="0" r="0" b="0"/>
                <wp:wrapSquare wrapText="bothSides"/>
                <wp:docPr id="15" name="Pole tekstow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74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137A2" w:rsidRPr="009A6749" w:rsidRDefault="007137A2" w:rsidP="007137A2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Medusa</w:t>
                            </w:r>
                            <w:proofErr w:type="spellEnd"/>
                            <w:r>
                              <w:t>, ftp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6AD84F" id="Pole tekstowe 15" o:spid="_x0000_s1029" type="#_x0000_t202" style="position:absolute;left:0;text-align:left;margin-left:-25.85pt;margin-top:297.4pt;width:518.7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NU7OgIAAHkEAAAOAAAAZHJzL2Uyb0RvYy54bWysVE1P3DAQvVfqf7B8L1mgULraLNqCqCoh&#10;QIKKs9dxNlEdj2vPbkJ/fZ+dDbS0p6oXZzyfnvdmsjgfOit2JsSWXCkPD2ZSGKepat2mlF8frt6d&#10;SRFZuUpZcqaUTybK8+XbN4vez80RNWQrEwSSuDjvfSkbZj8viqgb06l4QN44GGsKnWJcw6aoguqR&#10;vbPF0Wx2WvQUKh9ImxihvRyNcpnz17XRfFvX0bCwpcTbOJ8hn+t0FsuFmm+C8k2r989Q//CKTrUO&#10;RZ9TXSpWYhvaP1J1rQ4UqeYDTV1Bdd1qk3tAN4ezV93cN8qb3AvAif4Zpvj/0uqb3V0QbQXuTqRw&#10;qgNHd2SNYPMtMvVGQA+Qeh/n8L338ObhEw0ImPQRytT7UIcufdGVgB1wPz1DbAYWGsrTk7MP7z/C&#10;pGE7Pc65i5dQHyJ/NtSJJJQygL8Mq9pdR8Yz4Dq5pEqRbFtdtdamSzJc2CB2Clz3TcsmPRARv3lZ&#10;l3wdpajRPGpMHpZ9ldTt2FWSeFgPGaLjqeM1VU8AItA4T9HrqxbVr1XkOxUwQGgQS8G3OGpLfSlp&#10;L0nRUPjxN33yB6+wStFjIEsZv29VMFLYLw6Mp+mdhDAJ60lw2+6C0Pch1s3rLCIgsJ3EOlD3iF1Z&#10;pSowKadRq5Q8iRc8rgV2TZvVKjthRr3ia3fvdUo9ofwwPKrg9xwxqL2haVTV/BVVo28my6+2DNwz&#10;jwnXEUVQlC6Y70zWfhfTAv16z14vf4zlTwAAAP//AwBQSwMEFAAGAAgAAAAhAJdNHu7hAAAACwEA&#10;AA8AAABkcnMvZG93bnJldi54bWxMjz1PwzAQhnck/oN1SCyodQpJaUKcqqpggKUidGFzYzcOxOfI&#10;dtrw7zlYYLz3Hr0f5XqyPTtpHzqHAhbzBJjGxqkOWwH7t6fZCliIEpXsHWoBXzrAurq8KGWh3Blf&#10;9amOLSMTDIUUYGIcCs5DY7SVYe4GjfQ7Om9lpNO3XHl5JnPb89skWXIrO6QEIwe9Nbr5rEcrYJe+&#10;78zNeHx82aR3/nk/bpcfbS3E9dW0eQAW9RT/YPipT9Whok4HN6IKrBcwyxb3hArI8pQ2EJGvMlIO&#10;v0oOvCr5/w3VNwAAAP//AwBQSwECLQAUAAYACAAAACEAtoM4kv4AAADhAQAAEwAAAAAAAAAAAAAA&#10;AAAAAAAAW0NvbnRlbnRfVHlwZXNdLnhtbFBLAQItABQABgAIAAAAIQA4/SH/1gAAAJQBAAALAAAA&#10;AAAAAAAAAAAAAC8BAABfcmVscy8ucmVsc1BLAQItABQABgAIAAAAIQDRrNU7OgIAAHkEAAAOAAAA&#10;AAAAAAAAAAAAAC4CAABkcnMvZTJvRG9jLnhtbFBLAQItABQABgAIAAAAIQCXTR7u4QAAAAsBAAAP&#10;AAAAAAAAAAAAAAAAAJQEAABkcnMvZG93bnJldi54bWxQSwUGAAAAAAQABADzAAAAogUAAAAA&#10;" stroked="f">
                <v:textbox style="mso-fit-shape-to-text:t" inset="0,0,0,0">
                  <w:txbxContent>
                    <w:p w:rsidR="007137A2" w:rsidRPr="009A6749" w:rsidRDefault="007137A2" w:rsidP="007137A2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t>Medusa</w:t>
                      </w:r>
                      <w:proofErr w:type="spellEnd"/>
                      <w:r>
                        <w:t>, ftp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137A2">
        <w:rPr>
          <w:noProof/>
          <w:lang w:eastAsia="pl-PL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-328295</wp:posOffset>
            </wp:positionH>
            <wp:positionV relativeFrom="paragraph">
              <wp:posOffset>471805</wp:posOffset>
            </wp:positionV>
            <wp:extent cx="6587490" cy="3248025"/>
            <wp:effectExtent l="0" t="0" r="3810" b="0"/>
            <wp:wrapSquare wrapText="bothSides"/>
            <wp:docPr id="14" name="Obraz 14" descr="C:\Users\Patryk-student ELKI\Desktop\goły bieniasz [+18]\wiresharkmedusaft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atryk-student ELKI\Desktop\goły bieniasz [+18]\wiresharkmedusaftp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749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A5E3E">
        <w:t xml:space="preserve">Poniżej znajdują się zrzuty ruchu sieciowego z programu </w:t>
      </w:r>
      <w:proofErr w:type="spellStart"/>
      <w:r w:rsidR="008A5E3E">
        <w:t>Wireshark</w:t>
      </w:r>
      <w:proofErr w:type="spellEnd"/>
      <w:r w:rsidR="008A5E3E">
        <w:t>, generowanego przez używane narzędzia podczas wykonywanych ataków:</w:t>
      </w:r>
    </w:p>
    <w:p w:rsidR="00C8156D" w:rsidRDefault="007137A2" w:rsidP="00871581">
      <w:pPr>
        <w:jc w:val="both"/>
      </w:pPr>
      <w:r>
        <w:t>Obserwujemy otwarcie sesji FTP (dla obydwu narzędzi)</w:t>
      </w:r>
      <w:r w:rsidR="00C8156D">
        <w:t xml:space="preserve">. Wysyłane są kolejne żądania, zawierające badane hasła. W przypadku nieprawidłowego dopasowania, wysyłana jest odpowiedź postaci ‘530 Login </w:t>
      </w:r>
      <w:proofErr w:type="spellStart"/>
      <w:r w:rsidR="00C8156D">
        <w:t>incorrect</w:t>
      </w:r>
      <w:proofErr w:type="spellEnd"/>
      <w:r w:rsidR="00C8156D">
        <w:t>’, a następnie żądanie o ponowne podanie hasła – ‘</w:t>
      </w:r>
      <w:proofErr w:type="spellStart"/>
      <w:r w:rsidR="00C8156D">
        <w:t>Please</w:t>
      </w:r>
      <w:proofErr w:type="spellEnd"/>
      <w:r w:rsidR="00C8156D">
        <w:t xml:space="preserve"> </w:t>
      </w:r>
      <w:proofErr w:type="spellStart"/>
      <w:r w:rsidR="00C8156D">
        <w:t>specify</w:t>
      </w:r>
      <w:proofErr w:type="spellEnd"/>
      <w:r w:rsidR="00C8156D">
        <w:t xml:space="preserve"> the </w:t>
      </w:r>
      <w:proofErr w:type="spellStart"/>
      <w:r w:rsidR="00C8156D">
        <w:t>password</w:t>
      </w:r>
      <w:proofErr w:type="spellEnd"/>
      <w:r w:rsidR="00C8156D">
        <w:t xml:space="preserve">’. W przypadku dopasowania, wysyłana jest z kolei odpowiedź ‘230 Login </w:t>
      </w:r>
      <w:proofErr w:type="spellStart"/>
      <w:r w:rsidR="00C8156D">
        <w:t>successful</w:t>
      </w:r>
      <w:proofErr w:type="spellEnd"/>
      <w:r w:rsidR="00C8156D">
        <w:t>’ i sesja może zostać zamknięta.</w:t>
      </w:r>
      <w:r>
        <w:t xml:space="preserve"> </w:t>
      </w:r>
    </w:p>
    <w:p w:rsidR="00C8156D" w:rsidRDefault="00C8156D" w:rsidP="00C8156D">
      <w:pPr>
        <w:pStyle w:val="Nagwek1"/>
      </w:pPr>
      <w:r>
        <w:lastRenderedPageBreak/>
        <w:t>Tęczowe tablice</w:t>
      </w:r>
    </w:p>
    <w:p w:rsidR="00E27949" w:rsidRPr="00E27949" w:rsidRDefault="00E27949" w:rsidP="00E27949"/>
    <w:p w:rsidR="00C8156D" w:rsidRDefault="00C8156D" w:rsidP="00C8156D">
      <w:pPr>
        <w:jc w:val="both"/>
      </w:pPr>
      <w:r>
        <w:t xml:space="preserve">Tęczowe tablice to baza skrótów wykorzystywana w łamaniu haseł zakodowanych jednokierunkową funkcją skrótu. Pozwala ona na zaoszczędzenie mocy obliczeniowej koniecznej do złamania hasła metodą </w:t>
      </w:r>
      <w:proofErr w:type="spellStart"/>
      <w:r>
        <w:t>brute</w:t>
      </w:r>
      <w:proofErr w:type="spellEnd"/>
      <w:r>
        <w:t xml:space="preserve"> </w:t>
      </w:r>
      <w:proofErr w:type="spellStart"/>
      <w:r>
        <w:t>force</w:t>
      </w:r>
      <w:proofErr w:type="spellEnd"/>
      <w:r>
        <w:t>.</w:t>
      </w:r>
    </w:p>
    <w:p w:rsidR="00855832" w:rsidRDefault="00855832" w:rsidP="00C8156D">
      <w:pPr>
        <w:jc w:val="both"/>
      </w:pPr>
      <w:r>
        <w:t xml:space="preserve">Po właściwym skonfigurowaniu obrazu systemu, przystąpiłem do użycia udostępnionych tablic (vista </w:t>
      </w:r>
      <w:proofErr w:type="spellStart"/>
      <w:r>
        <w:t>special</w:t>
      </w:r>
      <w:proofErr w:type="spellEnd"/>
      <w:r>
        <w:t xml:space="preserve"> oraz vista </w:t>
      </w:r>
      <w:proofErr w:type="spellStart"/>
      <w:r>
        <w:t>probabilistic</w:t>
      </w:r>
      <w:proofErr w:type="spellEnd"/>
      <w:r>
        <w:t xml:space="preserve"> </w:t>
      </w:r>
      <w:proofErr w:type="spellStart"/>
      <w:r>
        <w:t>free</w:t>
      </w:r>
      <w:proofErr w:type="spellEnd"/>
      <w:r>
        <w:t xml:space="preserve">) do łamania haseł kont użytkowników systemu </w:t>
      </w:r>
      <w:proofErr w:type="spellStart"/>
      <w:r>
        <w:t>windows</w:t>
      </w:r>
      <w:proofErr w:type="spellEnd"/>
      <w:r>
        <w:t xml:space="preserve"> 7. Efektem tych działań są poniższe zrzuty ekranu: </w:t>
      </w:r>
    </w:p>
    <w:p w:rsidR="00E27949" w:rsidRDefault="00E27949" w:rsidP="00C8156D">
      <w:pPr>
        <w:jc w:val="both"/>
      </w:pPr>
    </w:p>
    <w:p w:rsidR="00E27949" w:rsidRDefault="00E27949" w:rsidP="00E27949">
      <w:pPr>
        <w:keepNext/>
        <w:jc w:val="both"/>
      </w:pPr>
      <w:r w:rsidRPr="00E27949">
        <w:rPr>
          <w:noProof/>
          <w:lang w:eastAsia="pl-PL"/>
        </w:rPr>
        <w:drawing>
          <wp:inline distT="0" distB="0" distL="0" distR="0">
            <wp:extent cx="5838825" cy="4379119"/>
            <wp:effectExtent l="0" t="0" r="0" b="2540"/>
            <wp:docPr id="18" name="Obraz 18" descr="C:\Users\Patryk-student ELKI\Desktop\tęczówk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atryk-student ELKI\Desktop\tęczówka\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237" cy="4389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832" w:rsidRDefault="00E27949" w:rsidP="00E27949">
      <w:pPr>
        <w:pStyle w:val="Legenda"/>
        <w:jc w:val="center"/>
      </w:pPr>
      <w:r>
        <w:t xml:space="preserve">Efekt działania </w:t>
      </w:r>
      <w:proofErr w:type="spellStart"/>
      <w:r>
        <w:t>brute</w:t>
      </w:r>
      <w:proofErr w:type="spellEnd"/>
      <w:r>
        <w:t xml:space="preserve"> </w:t>
      </w:r>
      <w:proofErr w:type="spellStart"/>
      <w:r>
        <w:t>force</w:t>
      </w:r>
      <w:proofErr w:type="spellEnd"/>
    </w:p>
    <w:p w:rsidR="00E27949" w:rsidRDefault="00E27949" w:rsidP="00E27949"/>
    <w:p w:rsidR="00E27949" w:rsidRPr="00E27949" w:rsidRDefault="00E27949" w:rsidP="00E27949">
      <w:r>
        <w:t xml:space="preserve">Jak widać </w:t>
      </w:r>
      <w:proofErr w:type="spellStart"/>
      <w:r>
        <w:t>brute</w:t>
      </w:r>
      <w:proofErr w:type="spellEnd"/>
      <w:r>
        <w:t xml:space="preserve"> </w:t>
      </w:r>
      <w:proofErr w:type="spellStart"/>
      <w:r>
        <w:t>force</w:t>
      </w:r>
      <w:proofErr w:type="spellEnd"/>
      <w:r>
        <w:t xml:space="preserve"> zdołał złamać jedynie hasło do konta admin.</w:t>
      </w:r>
    </w:p>
    <w:p w:rsidR="00E27949" w:rsidRDefault="00E27949" w:rsidP="00E27949">
      <w:pPr>
        <w:keepNext/>
      </w:pPr>
      <w:r w:rsidRPr="00E27949">
        <w:rPr>
          <w:noProof/>
          <w:lang w:eastAsia="pl-PL"/>
        </w:rPr>
        <w:lastRenderedPageBreak/>
        <w:drawing>
          <wp:inline distT="0" distB="0" distL="0" distR="0">
            <wp:extent cx="5895975" cy="4434827"/>
            <wp:effectExtent l="0" t="0" r="0" b="4445"/>
            <wp:docPr id="19" name="Obraz 19" descr="C:\Users\Patryk-student ELKI\Desktop\tęczówka\2tab\finis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atryk-student ELKI\Desktop\tęczówka\2tab\finisz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504" cy="446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949" w:rsidRDefault="00E27949" w:rsidP="00E27949">
      <w:pPr>
        <w:pStyle w:val="Legenda"/>
        <w:jc w:val="center"/>
      </w:pPr>
      <w:r>
        <w:t>Zakończenie procesu użycia tęczowych tablic</w:t>
      </w:r>
    </w:p>
    <w:p w:rsidR="00E27949" w:rsidRDefault="00E27949" w:rsidP="00E27949"/>
    <w:p w:rsidR="00E27949" w:rsidRDefault="00E27949" w:rsidP="00E27949">
      <w:r>
        <w:t>Jak możemy zaobserwować, tablice tęczowe poradziły sobie jedynie z dwoma hasłami. Złamane zostały dane jedynie dla użytkowników test1 oraz test2. Wyjaśnieniem takiego wyniku może być charakterys</w:t>
      </w:r>
      <w:r w:rsidR="00D42A96">
        <w:t>tyka działania tego typu tablic (</w:t>
      </w:r>
      <w:proofErr w:type="spellStart"/>
      <w:r w:rsidR="00D42A96">
        <w:t>żródło</w:t>
      </w:r>
      <w:proofErr w:type="spellEnd"/>
      <w:r w:rsidR="00D42A96">
        <w:t xml:space="preserve">: </w:t>
      </w:r>
      <w:hyperlink r:id="rId26" w:history="1">
        <w:r w:rsidR="00D42A96" w:rsidRPr="004C1B82">
          <w:rPr>
            <w:rStyle w:val="Hipercze"/>
          </w:rPr>
          <w:t>http://ophcrack.sourceforge.net/tables.php</w:t>
        </w:r>
      </w:hyperlink>
      <w:r w:rsidR="00D42A96">
        <w:t>):</w:t>
      </w:r>
    </w:p>
    <w:p w:rsidR="00E27949" w:rsidRDefault="00E27949" w:rsidP="00E27949"/>
    <w:p w:rsidR="00E27949" w:rsidRDefault="00E27949" w:rsidP="00E27949">
      <w:r>
        <w:rPr>
          <w:noProof/>
          <w:lang w:eastAsia="pl-PL"/>
        </w:rPr>
        <w:drawing>
          <wp:inline distT="0" distB="0" distL="0" distR="0" wp14:anchorId="2AA72EF4" wp14:editId="69D156BA">
            <wp:extent cx="5760720" cy="234442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949" w:rsidRDefault="00E27949" w:rsidP="00E27949"/>
    <w:p w:rsidR="00D42A96" w:rsidRDefault="00D42A96" w:rsidP="00E27949"/>
    <w:p w:rsidR="00E27949" w:rsidRDefault="00E27949" w:rsidP="00E27949">
      <w:r>
        <w:rPr>
          <w:noProof/>
          <w:lang w:eastAsia="pl-PL"/>
        </w:rPr>
        <w:drawing>
          <wp:inline distT="0" distB="0" distL="0" distR="0" wp14:anchorId="2F2625B4" wp14:editId="6382BC31">
            <wp:extent cx="5760720" cy="221234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96" w:rsidRDefault="00D42A96" w:rsidP="00E27949"/>
    <w:p w:rsidR="00E27949" w:rsidRDefault="00E27949" w:rsidP="00E27949">
      <w:r>
        <w:rPr>
          <w:noProof/>
          <w:lang w:eastAsia="pl-PL"/>
        </w:rPr>
        <w:drawing>
          <wp:inline distT="0" distB="0" distL="0" distR="0" wp14:anchorId="09298E3E" wp14:editId="4C141774">
            <wp:extent cx="5760720" cy="1960880"/>
            <wp:effectExtent l="0" t="0" r="0" b="127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96" w:rsidRDefault="00D42A96" w:rsidP="00E27949"/>
    <w:p w:rsidR="00D42A96" w:rsidRDefault="00E27949" w:rsidP="00D42A96">
      <w:pPr>
        <w:jc w:val="both"/>
      </w:pPr>
      <w:r>
        <w:t xml:space="preserve">Jak widać, wykorzystywane tablice </w:t>
      </w:r>
      <w:r w:rsidR="00D42A96">
        <w:t xml:space="preserve">potrafią z bardzo wysoką skutecznością łamać tylko określone typy haseł. Nie mogą być one bowiem zbyt długie, składać się z polskich znaków, niektórych znaków specjalnych, czy znaków występujących w innych alfabetach niż łaciński. Najprawdopodobniej nieodgadnięte hasła składały się właśnie z takich znaków lub po prostu były zbyt długie. </w:t>
      </w:r>
    </w:p>
    <w:p w:rsidR="00D42A96" w:rsidRDefault="00D42A96" w:rsidP="00D42A96">
      <w:pPr>
        <w:jc w:val="both"/>
      </w:pPr>
    </w:p>
    <w:p w:rsidR="007D6CBB" w:rsidRDefault="007D6CBB" w:rsidP="00D42A96">
      <w:pPr>
        <w:jc w:val="both"/>
      </w:pPr>
    </w:p>
    <w:p w:rsidR="00D42A96" w:rsidRDefault="00D42A96" w:rsidP="007D6CBB">
      <w:pPr>
        <w:ind w:firstLine="708"/>
        <w:jc w:val="both"/>
      </w:pPr>
      <w:r>
        <w:t xml:space="preserve">W kolejnej części tego zadania, dokonałem zmiany haseł użytkowników systemowych, których wcześniej nie udało się złamać. Wybór haseł był ukierunkowany możliwościami tablic, tak aby można było złamać wszystkie hasła, w możliwie szybki sposób. Poniższy zrzut ilustruje wszystkie właściwie dopasowane hasła dla każdego z dostępnych użytkowników: </w:t>
      </w:r>
    </w:p>
    <w:p w:rsidR="00D42A96" w:rsidRDefault="00D42A96" w:rsidP="00E27949"/>
    <w:p w:rsidR="00D42A96" w:rsidRDefault="00D42A96" w:rsidP="00E27949"/>
    <w:p w:rsidR="00E27949" w:rsidRDefault="00D42A96" w:rsidP="00E27949">
      <w:r w:rsidRPr="00D42A96">
        <w:rPr>
          <w:noProof/>
          <w:lang w:eastAsia="pl-PL"/>
        </w:rPr>
        <w:lastRenderedPageBreak/>
        <w:drawing>
          <wp:inline distT="0" distB="0" distL="0" distR="0">
            <wp:extent cx="5800725" cy="4348738"/>
            <wp:effectExtent l="0" t="0" r="0" b="0"/>
            <wp:docPr id="23" name="Obraz 23" descr="C:\Users\Patryk-student ELKI\Desktop\tęczówka\2tab\druga kro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atryk-student ELKI\Desktop\tęczówka\2tab\druga kropa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411" cy="439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D42A96" w:rsidRDefault="00D42A96" w:rsidP="00E27949"/>
    <w:p w:rsidR="00D42A96" w:rsidRPr="00E27949" w:rsidRDefault="00D42A96" w:rsidP="00E27949"/>
    <w:p w:rsidR="00C8156D" w:rsidRDefault="007D6CBB" w:rsidP="007D6CBB">
      <w:pPr>
        <w:pStyle w:val="Nagwek1"/>
      </w:pPr>
      <w:r>
        <w:t>Narzędzia dostępne w sieci</w:t>
      </w:r>
    </w:p>
    <w:p w:rsidR="007D6CBB" w:rsidRDefault="007D6CBB" w:rsidP="007D6CBB"/>
    <w:p w:rsidR="007D6CBB" w:rsidRDefault="007D6CBB" w:rsidP="007D6CBB">
      <w:r>
        <w:t xml:space="preserve">W ostatniej części tego ćwiczenia laboratoryjnego należało posłużyć się znalezionymi w Internecie serwisami  do złamania haseł przechowywanych w bazie danych. Wykorzystywany był w tym celu zrzut bazy danych, prezentujący się następująco: </w:t>
      </w:r>
    </w:p>
    <w:p w:rsidR="007D6CBB" w:rsidRDefault="007D6CBB" w:rsidP="007D6CBB">
      <w:r>
        <w:rPr>
          <w:noProof/>
          <w:lang w:eastAsia="pl-PL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1443355</wp:posOffset>
            </wp:positionH>
            <wp:positionV relativeFrom="paragraph">
              <wp:posOffset>-1270</wp:posOffset>
            </wp:positionV>
            <wp:extent cx="3057525" cy="1619250"/>
            <wp:effectExtent l="0" t="0" r="9525" b="0"/>
            <wp:wrapSquare wrapText="bothSides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                                               </w:t>
      </w:r>
    </w:p>
    <w:p w:rsidR="007D6CBB" w:rsidRDefault="007D6CBB" w:rsidP="007D6CBB"/>
    <w:p w:rsidR="007D6CBB" w:rsidRDefault="007D6CBB" w:rsidP="007D6CBB"/>
    <w:p w:rsidR="007D6CBB" w:rsidRDefault="007D6CBB" w:rsidP="007D6CBB"/>
    <w:p w:rsidR="007D6CBB" w:rsidRDefault="007D6CBB" w:rsidP="007D6CBB"/>
    <w:p w:rsidR="007D6CBB" w:rsidRDefault="007D6CBB" w:rsidP="007D6CBB"/>
    <w:p w:rsidR="007D6CBB" w:rsidRDefault="007D6CBB" w:rsidP="007D6CBB">
      <w:r>
        <w:t xml:space="preserve">Jest to nic innego jak tablica 10-ciu </w:t>
      </w:r>
      <w:proofErr w:type="spellStart"/>
      <w:r>
        <w:t>hashów</w:t>
      </w:r>
      <w:proofErr w:type="spellEnd"/>
      <w:r>
        <w:t xml:space="preserve">, o nieznanym sposobie </w:t>
      </w:r>
      <w:proofErr w:type="spellStart"/>
      <w:r>
        <w:t>hashowania</w:t>
      </w:r>
      <w:proofErr w:type="spellEnd"/>
      <w:r>
        <w:t xml:space="preserve">. Do złamania zawartych w niej haseł użyte zostały 3 przykładowe narzędzia online: </w:t>
      </w:r>
      <w:hyperlink r:id="rId32" w:history="1">
        <w:r w:rsidR="00B716E9" w:rsidRPr="00B716E9">
          <w:rPr>
            <w:rStyle w:val="Hipercze"/>
          </w:rPr>
          <w:t>https://hashkiller.co.uk</w:t>
        </w:r>
      </w:hyperlink>
      <w:r w:rsidR="00B716E9">
        <w:rPr>
          <w:b/>
        </w:rPr>
        <w:t xml:space="preserve"> </w:t>
      </w:r>
      <w:r>
        <w:t xml:space="preserve">(który okazał się </w:t>
      </w:r>
      <w:r w:rsidR="00B716E9">
        <w:t>najefektywniejszy</w:t>
      </w:r>
      <w:r>
        <w:t xml:space="preserve">), </w:t>
      </w:r>
      <w:hyperlink r:id="rId33" w:history="1">
        <w:r w:rsidRPr="004C1B82">
          <w:rPr>
            <w:rStyle w:val="Hipercze"/>
          </w:rPr>
          <w:t>www.crackstation.net</w:t>
        </w:r>
      </w:hyperlink>
      <w:r w:rsidR="00B716E9">
        <w:t xml:space="preserve"> oraz </w:t>
      </w:r>
      <w:hyperlink r:id="rId34" w:history="1">
        <w:r w:rsidRPr="004C1B82">
          <w:rPr>
            <w:rStyle w:val="Hipercze"/>
          </w:rPr>
          <w:t>www.hashtoolkit.com</w:t>
        </w:r>
      </w:hyperlink>
      <w:r w:rsidR="00B716E9">
        <w:t>.</w:t>
      </w:r>
    </w:p>
    <w:p w:rsidR="00B716E9" w:rsidRDefault="00B716E9" w:rsidP="007D6CBB"/>
    <w:p w:rsidR="00592186" w:rsidRDefault="00592186" w:rsidP="00592186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79E1CD21" wp14:editId="75363C63">
            <wp:extent cx="5900469" cy="1966823"/>
            <wp:effectExtent l="0" t="0" r="508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5951" cy="198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186" w:rsidRDefault="00592186" w:rsidP="007F49DF">
      <w:pPr>
        <w:pStyle w:val="Legenda"/>
        <w:jc w:val="center"/>
      </w:pPr>
      <w:r>
        <w:t>Efekt działania hashkiller.co.uk</w:t>
      </w:r>
    </w:p>
    <w:p w:rsidR="00592186" w:rsidRDefault="00592186" w:rsidP="007D6CBB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5F7D3CF" wp14:editId="7F8571F4">
                <wp:simplePos x="0" y="0"/>
                <wp:positionH relativeFrom="column">
                  <wp:posOffset>-814070</wp:posOffset>
                </wp:positionH>
                <wp:positionV relativeFrom="paragraph">
                  <wp:posOffset>2534285</wp:posOffset>
                </wp:positionV>
                <wp:extent cx="7439025" cy="635"/>
                <wp:effectExtent l="0" t="0" r="0" b="0"/>
                <wp:wrapSquare wrapText="bothSides"/>
                <wp:docPr id="32" name="Pole tekstow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39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92186" w:rsidRPr="00CE2F65" w:rsidRDefault="00592186" w:rsidP="00592186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Efekt działania</w:t>
                            </w:r>
                            <w:r w:rsidR="00FC15BA">
                              <w:t xml:space="preserve"> crackstation.net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F7D3CF" id="_x0000_t202" coordsize="21600,21600" o:spt="202" path="m,l,21600r21600,l21600,xe">
                <v:stroke joinstyle="miter"/>
                <v:path gradientshapeok="t" o:connecttype="rect"/>
              </v:shapetype>
              <v:shape id="Pole tekstowe 32" o:spid="_x0000_s1030" type="#_x0000_t202" style="position:absolute;margin-left:-64.1pt;margin-top:199.55pt;width:585.7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iPROwIAAHkEAAAOAAAAZHJzL2Uyb0RvYy54bWysVE1v2zAMvQ/YfxB0X5yPttuMOEWWIsOA&#10;og2QDj0rshwLk0VNYmJnv36UHKdbt9Owi0KRFOn3Hpn5bdcYdlQ+aLAFn4zGnCkrodR2X/CvT+t3&#10;HzgLKGwpDFhV8JMK/Hbx9s28dbmaQg2mVJ5RERvy1hW8RnR5lgVZq0aEEThlKViBbwTS1e+z0ouW&#10;qjcmm47HN1kLvnQepAqBvHd9kC9S/apSEh+rKihkpuD0bZhOn85dPLPFXOR7L1yt5fkzxD98RSO0&#10;paaXUncCBTt4/UepRksPASocSWgyqCotVcJAaCbjV2i2tXAqYSFygrvQFP5fWflw3Himy4LPppxZ&#10;0ZBGGzCKofoWEFrFyE8ktS7klLt1lI3dJ+hI7MEfyBmxd5Vv4i+hYhQnuk8XilWHTJLz/dXs43h6&#10;zZmk2M3sOtbIXp46H/CzgoZFo+Ce9Eu0iuN9wD51SImdAhhdrrUx8RIDK+PZUZDWba1RnYv/lmVs&#10;zLUQX/UFe49Kw3LuEtH2qKKF3a5LFF0NiHdQnogID/08BSfXmrrfi4Ab4WmACDstBT7SURloCw5n&#10;i7Ma/I+/+WM+6UpRzloayIKH7wfhFWfmiyXF4/QOhh+M3WDYQ7MCwj2hdXMymfTAoxnMykPzTLuy&#10;jF0oJKykXgXHwVxhvxa0a1ItlymJZtQJvLdbJ2PpgeWn7ll4d9YISdoHGEZV5K+k6nOTWG55QOI9&#10;6Rh57Vkk/eOF5jtNwnkX4wL9ek9ZL/8Yi58AAAD//wMAUEsDBBQABgAIAAAAIQBQWyEU4wAAAA0B&#10;AAAPAAAAZHJzL2Rvd25yZXYueG1sTI89T8MwEIZ3JP6DdUgsqHW+VLVpnKqqYIClInRhc+NrnBKf&#10;o9hpw7/HZYHx7h6997zFZjIdu+DgWksC4nkEDKm2qqVGwOHjZbYE5rwkJTtLKOAbHWzK+7tC5spe&#10;6R0vlW9YCCGXSwHa+z7n3NUajXRz2yOF28kORvowDg1Xg7yGcNPxJIoW3MiWwgcte9xprL+q0QjY&#10;Z597/TSent+2WTq8Hsbd4txUQjw+TNs1MI+T/4Phph/UoQxORzuScqwTMIuTZRJYAelqFQO7IVGW&#10;psCOv6sEeFnw/y3KHwAAAP//AwBQSwECLQAUAAYACAAAACEAtoM4kv4AAADhAQAAEwAAAAAAAAAA&#10;AAAAAAAAAAAAW0NvbnRlbnRfVHlwZXNdLnhtbFBLAQItABQABgAIAAAAIQA4/SH/1gAAAJQBAAAL&#10;AAAAAAAAAAAAAAAAAC8BAABfcmVscy8ucmVsc1BLAQItABQABgAIAAAAIQCR/iPROwIAAHkEAAAO&#10;AAAAAAAAAAAAAAAAAC4CAABkcnMvZTJvRG9jLnhtbFBLAQItABQABgAIAAAAIQBQWyEU4wAAAA0B&#10;AAAPAAAAAAAAAAAAAAAAAJUEAABkcnMvZG93bnJldi54bWxQSwUGAAAAAAQABADzAAAApQUAAAAA&#10;" stroked="f">
                <v:textbox style="mso-fit-shape-to-text:t" inset="0,0,0,0">
                  <w:txbxContent>
                    <w:p w:rsidR="00592186" w:rsidRPr="00CE2F65" w:rsidRDefault="00592186" w:rsidP="00592186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>Efekt działania</w:t>
                      </w:r>
                      <w:r w:rsidR="00FC15BA">
                        <w:t xml:space="preserve"> crackstation.net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716E9">
        <w:rPr>
          <w:noProof/>
          <w:lang w:eastAsia="pl-PL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-814070</wp:posOffset>
            </wp:positionH>
            <wp:positionV relativeFrom="paragraph">
              <wp:posOffset>0</wp:posOffset>
            </wp:positionV>
            <wp:extent cx="7439025" cy="2477135"/>
            <wp:effectExtent l="0" t="0" r="9525" b="0"/>
            <wp:wrapSquare wrapText="bothSides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902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</w:t>
      </w:r>
    </w:p>
    <w:p w:rsidR="007F49DF" w:rsidRDefault="000C33D4" w:rsidP="007F49DF">
      <w:pPr>
        <w:keepNext/>
      </w:pPr>
      <w:r>
        <w:rPr>
          <w:noProof/>
          <w:lang w:eastAsia="pl-PL"/>
        </w:rPr>
        <w:drawing>
          <wp:inline distT="0" distB="0" distL="0" distR="0" wp14:anchorId="3C12B5EC" wp14:editId="5188223D">
            <wp:extent cx="5760720" cy="2914650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92186" w:rsidRDefault="007F49DF" w:rsidP="007F49DF">
      <w:pPr>
        <w:pStyle w:val="Legenda"/>
        <w:jc w:val="center"/>
      </w:pPr>
      <w:r>
        <w:t>Efekt działania hashtoolkit.com</w:t>
      </w:r>
    </w:p>
    <w:p w:rsidR="007F49DF" w:rsidRDefault="009A563D" w:rsidP="009A563D">
      <w:pPr>
        <w:jc w:val="both"/>
      </w:pPr>
      <w:r>
        <w:lastRenderedPageBreak/>
        <w:t xml:space="preserve">Wszystkie uzyskane za pomocą internetowych narzędzi hasła, zostały otrzymane w wyniku porównywania skrótów, stworzonych przez metodę SHA1 (metoda </w:t>
      </w:r>
      <w:proofErr w:type="spellStart"/>
      <w:r>
        <w:t>hashująca</w:t>
      </w:r>
      <w:proofErr w:type="spellEnd"/>
      <w:r>
        <w:t xml:space="preserve">, która wytwarza skrót o długości 160 bitów i liczebności 40 znaków; obecnie nieużywana – zastąpiona wersją SHA2). </w:t>
      </w:r>
    </w:p>
    <w:p w:rsidR="009A563D" w:rsidRDefault="009A563D" w:rsidP="009A563D">
      <w:pPr>
        <w:jc w:val="both"/>
      </w:pPr>
      <w:r>
        <w:t xml:space="preserve">Hasła, których nie udało się uzyskać, prawdopodobnie posiadały w swoich ciągach różnego typu znaki specjalne, które były niemożliwe do przejścia dla wykorzystywanych narzędzi. </w:t>
      </w:r>
    </w:p>
    <w:p w:rsidR="00FC15BA" w:rsidRDefault="00FC15BA" w:rsidP="009A563D">
      <w:pPr>
        <w:jc w:val="both"/>
      </w:pPr>
    </w:p>
    <w:p w:rsidR="00FC15BA" w:rsidRDefault="00FC15BA" w:rsidP="009A563D">
      <w:pPr>
        <w:jc w:val="both"/>
      </w:pPr>
    </w:p>
    <w:p w:rsidR="009A563D" w:rsidRDefault="00FB75DE" w:rsidP="009A563D">
      <w:pPr>
        <w:jc w:val="both"/>
      </w:pPr>
      <w:r>
        <w:t>W drugiej części ćwiczenia należało posłużyć się ogólnodostępnym narzędziem do generowania skrótów MD5 i SHA256, a następnie sprawdzić jak wybrane serwisy radzą sobie z hasłami o różnym stopniu skomplikowania. Poniższa tabela ilustruje wyniki przeprowadzonych testów na różnego typu hasłach:</w:t>
      </w:r>
    </w:p>
    <w:p w:rsidR="00FB75DE" w:rsidRDefault="00FB75DE" w:rsidP="009A563D">
      <w:pPr>
        <w:jc w:val="both"/>
      </w:pPr>
    </w:p>
    <w:tbl>
      <w:tblPr>
        <w:tblStyle w:val="Tabelalisty4akcent1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B75DE" w:rsidTr="00FB75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B75DE" w:rsidRDefault="00FB75DE" w:rsidP="009A563D">
            <w:pPr>
              <w:jc w:val="both"/>
            </w:pPr>
            <w:r>
              <w:t>Badane hasło</w:t>
            </w:r>
          </w:p>
        </w:tc>
        <w:tc>
          <w:tcPr>
            <w:tcW w:w="3021" w:type="dxa"/>
          </w:tcPr>
          <w:p w:rsidR="00FB75DE" w:rsidRDefault="00FB75DE" w:rsidP="009A563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MD5</w:t>
            </w:r>
            <w:r w:rsidR="00A61FFF">
              <w:t xml:space="preserve"> (czas)</w:t>
            </w:r>
          </w:p>
        </w:tc>
        <w:tc>
          <w:tcPr>
            <w:tcW w:w="3021" w:type="dxa"/>
          </w:tcPr>
          <w:p w:rsidR="00FB75DE" w:rsidRDefault="00FB75DE" w:rsidP="009A563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SHA256</w:t>
            </w:r>
            <w:r w:rsidR="00A61FFF">
              <w:t xml:space="preserve"> (czas)</w:t>
            </w:r>
          </w:p>
        </w:tc>
      </w:tr>
      <w:tr w:rsidR="00FB75DE" w:rsidTr="00FB75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B75DE" w:rsidRDefault="00FB75DE" w:rsidP="009A563D">
            <w:pPr>
              <w:jc w:val="both"/>
            </w:pPr>
            <w:r>
              <w:t>admin</w:t>
            </w:r>
          </w:p>
        </w:tc>
        <w:tc>
          <w:tcPr>
            <w:tcW w:w="3021" w:type="dxa"/>
          </w:tcPr>
          <w:p w:rsidR="00FB75DE" w:rsidRDefault="00FB75DE" w:rsidP="009A563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57 ms</w:t>
            </w:r>
          </w:p>
        </w:tc>
        <w:tc>
          <w:tcPr>
            <w:tcW w:w="3021" w:type="dxa"/>
          </w:tcPr>
          <w:p w:rsidR="00FB75DE" w:rsidRDefault="007C2EED" w:rsidP="009A563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41 ms</w:t>
            </w:r>
          </w:p>
        </w:tc>
      </w:tr>
      <w:tr w:rsidR="00FB75DE" w:rsidTr="00FB75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B75DE" w:rsidRDefault="00FB75DE" w:rsidP="009A563D">
            <w:pPr>
              <w:jc w:val="both"/>
            </w:pPr>
            <w:proofErr w:type="spellStart"/>
            <w:r>
              <w:t>AdmIN</w:t>
            </w:r>
            <w:proofErr w:type="spellEnd"/>
          </w:p>
        </w:tc>
        <w:tc>
          <w:tcPr>
            <w:tcW w:w="3021" w:type="dxa"/>
          </w:tcPr>
          <w:p w:rsidR="00FB75DE" w:rsidRDefault="00FB75DE" w:rsidP="009A563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123 ms</w:t>
            </w:r>
          </w:p>
        </w:tc>
        <w:tc>
          <w:tcPr>
            <w:tcW w:w="3021" w:type="dxa"/>
          </w:tcPr>
          <w:p w:rsidR="00FB75DE" w:rsidRDefault="007C2EED" w:rsidP="009A563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103 ms</w:t>
            </w:r>
          </w:p>
        </w:tc>
      </w:tr>
      <w:tr w:rsidR="00FB75DE" w:rsidTr="00FB75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B75DE" w:rsidRDefault="00FB75DE" w:rsidP="009A563D">
            <w:pPr>
              <w:jc w:val="both"/>
            </w:pPr>
            <w:proofErr w:type="spellStart"/>
            <w:r>
              <w:t>Adminuś</w:t>
            </w:r>
            <w:proofErr w:type="spellEnd"/>
          </w:p>
        </w:tc>
        <w:tc>
          <w:tcPr>
            <w:tcW w:w="3021" w:type="dxa"/>
          </w:tcPr>
          <w:p w:rsidR="00FB75DE" w:rsidRDefault="007C2EED" w:rsidP="009A563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FOUND</w:t>
            </w:r>
          </w:p>
        </w:tc>
        <w:tc>
          <w:tcPr>
            <w:tcW w:w="3021" w:type="dxa"/>
          </w:tcPr>
          <w:p w:rsidR="00FB75DE" w:rsidRDefault="007C2EED" w:rsidP="009A563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FOUND</w:t>
            </w:r>
          </w:p>
        </w:tc>
      </w:tr>
      <w:tr w:rsidR="00FB75DE" w:rsidTr="00FB75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B75DE" w:rsidRDefault="007C2EED" w:rsidP="009A563D">
            <w:pPr>
              <w:jc w:val="both"/>
            </w:pPr>
            <w:r w:rsidRPr="007C2EED">
              <w:t>Adminek12345678</w:t>
            </w:r>
          </w:p>
        </w:tc>
        <w:tc>
          <w:tcPr>
            <w:tcW w:w="3021" w:type="dxa"/>
          </w:tcPr>
          <w:p w:rsidR="00FB75DE" w:rsidRDefault="007C2EED" w:rsidP="009A563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FOUND</w:t>
            </w:r>
          </w:p>
        </w:tc>
        <w:tc>
          <w:tcPr>
            <w:tcW w:w="3021" w:type="dxa"/>
          </w:tcPr>
          <w:p w:rsidR="00FB75DE" w:rsidRDefault="007C2EED" w:rsidP="009A563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FOUND</w:t>
            </w:r>
          </w:p>
        </w:tc>
      </w:tr>
      <w:tr w:rsidR="00FB75DE" w:rsidTr="00FB75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B75DE" w:rsidRDefault="007C2EED" w:rsidP="009A563D">
            <w:pPr>
              <w:jc w:val="both"/>
            </w:pPr>
            <w:r>
              <w:t>Admin123</w:t>
            </w:r>
          </w:p>
        </w:tc>
        <w:tc>
          <w:tcPr>
            <w:tcW w:w="3021" w:type="dxa"/>
          </w:tcPr>
          <w:p w:rsidR="00FB75DE" w:rsidRDefault="007C2EED" w:rsidP="009A563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797 ms</w:t>
            </w:r>
          </w:p>
        </w:tc>
        <w:tc>
          <w:tcPr>
            <w:tcW w:w="3021" w:type="dxa"/>
          </w:tcPr>
          <w:p w:rsidR="00FB75DE" w:rsidRDefault="007C2EED" w:rsidP="009A563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612 ms</w:t>
            </w:r>
          </w:p>
        </w:tc>
      </w:tr>
      <w:tr w:rsidR="00FB75DE" w:rsidTr="00FB75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B75DE" w:rsidRDefault="007C2EED" w:rsidP="009A563D">
            <w:pPr>
              <w:jc w:val="both"/>
            </w:pPr>
            <w:proofErr w:type="spellStart"/>
            <w:r w:rsidRPr="007C2EED">
              <w:t>ГгДдДд</w:t>
            </w:r>
            <w:proofErr w:type="spellEnd"/>
          </w:p>
        </w:tc>
        <w:tc>
          <w:tcPr>
            <w:tcW w:w="3021" w:type="dxa"/>
          </w:tcPr>
          <w:p w:rsidR="00FB75DE" w:rsidRDefault="007C2EED" w:rsidP="009A563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FOUND</w:t>
            </w:r>
          </w:p>
        </w:tc>
        <w:tc>
          <w:tcPr>
            <w:tcW w:w="3021" w:type="dxa"/>
          </w:tcPr>
          <w:p w:rsidR="00FB75DE" w:rsidRDefault="007C2EED" w:rsidP="009A563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FOUND</w:t>
            </w:r>
          </w:p>
        </w:tc>
      </w:tr>
      <w:tr w:rsidR="007C2EED" w:rsidTr="00FB75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7C2EED" w:rsidRPr="007C2EED" w:rsidRDefault="00A61FFF" w:rsidP="009A563D">
            <w:pPr>
              <w:jc w:val="both"/>
            </w:pPr>
            <w:proofErr w:type="spellStart"/>
            <w:r>
              <w:t>aDmi</w:t>
            </w:r>
            <w:proofErr w:type="spellEnd"/>
            <w:r>
              <w:t>$%n</w:t>
            </w:r>
          </w:p>
        </w:tc>
        <w:tc>
          <w:tcPr>
            <w:tcW w:w="3021" w:type="dxa"/>
          </w:tcPr>
          <w:p w:rsidR="007C2EED" w:rsidRDefault="00A61FFF" w:rsidP="009A563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FOUND</w:t>
            </w:r>
          </w:p>
        </w:tc>
        <w:tc>
          <w:tcPr>
            <w:tcW w:w="3021" w:type="dxa"/>
          </w:tcPr>
          <w:p w:rsidR="007C2EED" w:rsidRDefault="00A61FFF" w:rsidP="009A563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FOUND</w:t>
            </w:r>
          </w:p>
        </w:tc>
      </w:tr>
    </w:tbl>
    <w:p w:rsidR="00FB75DE" w:rsidRDefault="00FB75DE" w:rsidP="009A563D">
      <w:pPr>
        <w:jc w:val="both"/>
      </w:pPr>
    </w:p>
    <w:p w:rsidR="003D019B" w:rsidRDefault="00A61FFF" w:rsidP="009A563D">
      <w:pPr>
        <w:jc w:val="both"/>
      </w:pPr>
      <w:r>
        <w:t>Jak widać, sprawdzane w tej części serwisy radzą sobie tylko z niektórymi hasłami. Mianowicie, gdy hasło składa się z cyfr, małych lub dużych liter i nie jest zbyt długie, możliwe jest jego złamania w bardzo szybkim czasie (poniżej jednej sekundy). Gdy natomiast wzbogacimy je o polskie znaki, wydłużymy jego długość w znacznym stopniu lub zastosujemy elementy z alfabetu innego niż łaciński (w tym przypadku cyrylica), badane serwisu nie radzą sobie ze złamaniem takiego hasła. Dzieje się tak w głównej mierze ze względu na ograniczone bazy znanych skrótów, które fizycznie mogą powstać. Znacząca większość takich haseł pochodzi z języka angielskiego, stąd ograniczone możliwości tych programów. Być może należałoby sk</w:t>
      </w:r>
      <w:r w:rsidR="003D019B">
        <w:t xml:space="preserve">orzystać ze specjalnie stworzonej bazy dla znaków ukierunkowanych na konkretną grupę (np. właśnie cyrylicę). </w:t>
      </w:r>
      <w:r>
        <w:t>Niemniej jednak, język ten jest na tyle popularny na świecie, że narzędzia te stwarzają naprawdę duże możliwości łamania danych logowania.</w:t>
      </w:r>
    </w:p>
    <w:p w:rsidR="00A61FFF" w:rsidRDefault="00A61FFF" w:rsidP="009A563D">
      <w:pPr>
        <w:jc w:val="both"/>
      </w:pPr>
      <w:r>
        <w:t xml:space="preserve"> Powyższe wyniki pokazują, że warto w swoim haśle zawierać jakieś znaki specjalne i tworzyć je dostatecznie długie, aby zwiększyć bezpieczeństwo swojego konta.</w:t>
      </w:r>
    </w:p>
    <w:p w:rsidR="009A563D" w:rsidRPr="007F49DF" w:rsidRDefault="009A563D" w:rsidP="009A563D">
      <w:pPr>
        <w:jc w:val="both"/>
      </w:pPr>
    </w:p>
    <w:sectPr w:rsidR="009A563D" w:rsidRPr="007F49DF" w:rsidSect="0031563B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563B"/>
    <w:rsid w:val="0006281B"/>
    <w:rsid w:val="000A2347"/>
    <w:rsid w:val="000C33D4"/>
    <w:rsid w:val="000E45F1"/>
    <w:rsid w:val="002711CE"/>
    <w:rsid w:val="0031563B"/>
    <w:rsid w:val="00384A47"/>
    <w:rsid w:val="003D019B"/>
    <w:rsid w:val="00474753"/>
    <w:rsid w:val="00592186"/>
    <w:rsid w:val="006E0B83"/>
    <w:rsid w:val="007137A2"/>
    <w:rsid w:val="00732156"/>
    <w:rsid w:val="007C2EED"/>
    <w:rsid w:val="007D6CBB"/>
    <w:rsid w:val="007E1A95"/>
    <w:rsid w:val="007F49DF"/>
    <w:rsid w:val="00855832"/>
    <w:rsid w:val="00871581"/>
    <w:rsid w:val="008A5E3E"/>
    <w:rsid w:val="00904F15"/>
    <w:rsid w:val="009519C8"/>
    <w:rsid w:val="009A563D"/>
    <w:rsid w:val="009E38E4"/>
    <w:rsid w:val="009F58CB"/>
    <w:rsid w:val="00A61FFF"/>
    <w:rsid w:val="00B716E9"/>
    <w:rsid w:val="00C571FE"/>
    <w:rsid w:val="00C8156D"/>
    <w:rsid w:val="00D42A96"/>
    <w:rsid w:val="00E27949"/>
    <w:rsid w:val="00E42E2F"/>
    <w:rsid w:val="00FA3F96"/>
    <w:rsid w:val="00FB75DE"/>
    <w:rsid w:val="00FC1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5653AB7-6587-47EC-8140-AC51EF36E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3156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link w:val="BezodstpwZnak"/>
    <w:uiPriority w:val="1"/>
    <w:qFormat/>
    <w:rsid w:val="0031563B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31563B"/>
    <w:rPr>
      <w:rFonts w:eastAsiaTheme="minorEastAsia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31563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ipercze">
    <w:name w:val="Hyperlink"/>
    <w:basedOn w:val="Domylnaczcionkaakapitu"/>
    <w:uiPriority w:val="99"/>
    <w:unhideWhenUsed/>
    <w:rsid w:val="00C571FE"/>
    <w:rPr>
      <w:color w:val="0563C1" w:themeColor="hyperlink"/>
      <w:u w:val="single"/>
    </w:rPr>
  </w:style>
  <w:style w:type="paragraph" w:styleId="Legenda">
    <w:name w:val="caption"/>
    <w:basedOn w:val="Normalny"/>
    <w:next w:val="Normalny"/>
    <w:uiPriority w:val="35"/>
    <w:unhideWhenUsed/>
    <w:qFormat/>
    <w:rsid w:val="000E45F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-Siatka">
    <w:name w:val="Table Grid"/>
    <w:basedOn w:val="Standardowy"/>
    <w:uiPriority w:val="39"/>
    <w:rsid w:val="004747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listy4akcent1">
    <w:name w:val="List Table 4 Accent 1"/>
    <w:basedOn w:val="Standardowy"/>
    <w:uiPriority w:val="49"/>
    <w:rsid w:val="004747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ophcrack.sourceforge.net/tables.php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hyperlink" Target="http://www.hashtoolkit.com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www.crackstation.net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hashkiller.co.uk" TargetMode="External"/><Relationship Id="rId37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10" Type="http://schemas.openxmlformats.org/officeDocument/2006/relationships/hyperlink" Target="https://niebezpiecznik.pl/post/32-miliony-hasel-wycieklo-jakie-jest-najpopularniejsze/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5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318BD9-7079-41E9-8842-F81B0C3FDE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13</Pages>
  <Words>1344</Words>
  <Characters>8068</Characters>
  <Application>Microsoft Office Word</Application>
  <DocSecurity>0</DocSecurity>
  <Lines>67</Lines>
  <Paragraphs>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BOT – Laboratorium 2</vt:lpstr>
    </vt:vector>
  </TitlesOfParts>
  <Company/>
  <LinksUpToDate>false</LinksUpToDate>
  <CharactersWithSpaces>9394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BOT – Laboratorium 2</dc:title>
  <dc:subject>Ataki na hasła</dc:subject>
  <dc:creator>Patryk Gozdera, 277185</dc:creator>
  <cp:keywords/>
  <dc:description/>
  <cp:lastModifiedBy>Patryk Gozdera</cp:lastModifiedBy>
  <cp:revision>3</cp:revision>
  <cp:lastPrinted>2017-11-13T10:41:00Z</cp:lastPrinted>
  <dcterms:created xsi:type="dcterms:W3CDTF">2017-11-13T10:40:00Z</dcterms:created>
  <dcterms:modified xsi:type="dcterms:W3CDTF">2017-11-13T10:47:00Z</dcterms:modified>
</cp:coreProperties>
</file>