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一、专利技术交底稿及表单信息</w:t>
      </w:r>
    </w:p>
    <w:p>
      <w:r>
        <w:t>发明名称：一种用于下颌骨牵张成骨的可调式颅颌骨外固定支撑系统。申请类型：实用新型。联系人、电话和邮箱等表单信息可由提交人填写。</w:t>
      </w:r>
    </w:p>
    <w:p>
      <w:pPr>
        <w:pStyle w:val="Heading1"/>
      </w:pPr>
      <w:r>
        <w:t>二、技术领域</w:t>
      </w:r>
    </w:p>
    <w:p>
      <w:r>
        <w:t>本技术涉及颅颌面骨外固定和牵张成骨器械，具体是一种在完成下颌骨截骨及双侧固定板植入后使用的可调式颅颌骨外固定支撑组件。</w:t>
      </w:r>
    </w:p>
    <w:p>
      <w:pPr>
        <w:pStyle w:val="Heading1"/>
      </w:pPr>
      <w:r>
        <w:t>三、技术背景</w:t>
      </w:r>
    </w:p>
    <w:p>
      <w:r>
        <w:t>下颌截骨后的牵张治疗需要在截骨段之间建立合适的牵张轴线，并在治疗过程中按计划逐步调整段间距离。外部支撑件还需兼顾面部软组织附近的安装空间、固定元件的装入方式以及调整后的稳定保持。</w:t>
      </w:r>
    </w:p>
    <w:p>
      <w:pPr>
        <w:pStyle w:val="Heading1"/>
      </w:pPr>
      <w:r>
        <w:t>四、发明内容</w:t>
      </w:r>
    </w:p>
    <w:p>
      <w:r>
        <w:t>1、支撑组件采用低外形伸缩支杆。支杆由外套筒和能够在外套筒内相对滑动的内套筒构成，两套筒之间设置位置锁定件。内套筒具有由缩短位置至伸长位置的可用滑动行程，在行程中的各个粗调位置均可由位置锁定件可靠锁定。</w:t>
      </w:r>
    </w:p>
    <w:p>
      <w:r>
        <w:t>安装时，术者先松开位置锁定件，将支杆调至初始跨接长度后锁定。由此可分别建立并保持术中安装长度、潜伏期位置以及牵张期累计延长量相对应的粗调长度。</w:t>
      </w:r>
    </w:p>
    <w:p>
      <w:r>
        <w:t>2、支杆配设螺纹微调机构，微调机构包括丝杠、牵开螺母和锁紧螺母。牵张期到达预定调整时点时，松开锁紧螺母，旋转牵开螺母以改变丝杠伸入内套筒的长度，再重新锁紧。丝杠螺距及牵开螺母刻度对应每次分次牵张所需的小位移；锁紧螺母在每次调整后防止日常活动引起回退，从已锁定的粗调长度出发实现截骨段间距的小位移延长及长度保持。</w:t>
      </w:r>
    </w:p>
    <w:p>
      <w:r>
        <w:t>3、支杆两端设置可锁定万向铰，分别连接颧弓或颅骨固定板以及下颌骨固定板。每个万向铰能够进行约180°的平面摆动和约360°的绕固定板旋转，并在选定姿态锁止，从而使支杆避开口裂、牙列和面部软组织，确定并保持牵张轴线及旋转姿态。万向铰的锁紧结构可由铰体通道、摆销、锁紧套环、螺纹连接部和快速螺母组成。</w:t>
      </w:r>
    </w:p>
    <w:p>
      <w:r>
        <w:t>4、至少一个万向铰连接可锁夹。可锁夹包括带有相对凹槽的内夹爪和外夹爪，两个凹槽共同形成垂直于支杆的容纳通道。通道适配颅颌骨固定针或小型连接杆；固定针直径可为约4至6毫米，连接杆直径可为约7至8毫米，固定元件可沿横向侧向压入。内、外夹爪之间设置弹性偏置件和最终锁紧螺母，弹性偏置件使夹爪能够分开并趋向相互压合。术者将经皮牵张针或小型连接杆侧向压入通道后，先由弹性偏置件临时保持，再通过最终锁紧螺母完成夹紧，适于狭小术野内的侧向装入、临时防脱和牵张载荷下的牢固锁定。</w:t>
      </w:r>
    </w:p>
    <w:p>
      <w:r>
        <w:t>5、外围固定元件可以包括颅颌面骨固定板、经皮牵张针以及可选的小型连接杆；多个支杆能够跨接下颌截骨部位两侧的相应固定点。系统还可配合咬合定位附件，依据咬合关系和面部对称性评估牵张方向、距离和旋转姿态。粗调长度、分次螺纹微调、端部调姿和夹具锁定共同作用，使截骨段逐步分离并稳定保持牵张构型。</w:t>
      </w:r>
    </w:p>
    <w:p>
      <w:pPr>
        <w:pStyle w:val="Heading1"/>
      </w:pPr>
      <w:r>
        <w:t>五、本发明的优点</w:t>
      </w:r>
    </w:p>
    <w:p>
      <w:r>
        <w:t>支杆以套筒滑动完成安装阶段及牵张过程中的长度粗调，再以螺纹机构完成分次小位移调节；双端万向铰提供安装姿态调整，可锁夹则支持固定针或连接杆的侧向装入。各调整位置锁定后共同维持治疗所需的牵张构型。</w:t>
      </w:r>
    </w:p>
    <w:p>
      <w:pPr>
        <w:pStyle w:val="Heading1"/>
      </w:pPr>
      <w:r>
        <w:t>六、具体实施例及使用过程</w:t>
      </w:r>
    </w:p>
    <w:p>
      <w:r>
        <w:t>实施时，在下颌骨截骨及双侧固定板植入后，将支杆两端的万向铰与相应固定板或可锁夹连接。根据咬合关系和面部对称性选择牵张方向、支杆姿态和初始跨接长度；在锁定粗调位置及万向铰姿态后，牵张期按预定时点操作牵开螺母进行分次调整，并在每次调整后锁紧。多个支杆可按固定点布置配合工作。</w:t>
      </w:r>
    </w:p>
    <w:p>
      <w:r>
        <w:t>/</w:t>
      </w:r>
    </w:p>
    <w:p>
      <w:r>
        <w:t>以上为一种可实施的结构和使用方式。在不改变支撑组件的粗调、微调、调姿及锁定配合关系的条件下，可结合实际固定点布置作相应调整。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