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技术背景</w:t>
      </w:r>
    </w:p>
    <w:p>
      <w:r>
        <w:t>本专利用于洗护和化妆品广口日化包装瓶预型件的小批量、多规格柔性吹瓶单元。广口瓶的封口行程随瓶型变化，封口执行机构需要兼顾不同瓶型的组件配置和稳定的吹塑气路建立。</w:t>
      </w:r>
    </w:p>
    <w:p>
      <w:pPr>
        <w:pStyle w:val="Heading1"/>
      </w:pPr>
      <w:r>
        <w:t>发明内容</w:t>
      </w:r>
    </w:p>
    <w:p>
      <w:r>
        <w:t>吹瓶单元包括缸体及能够在缸体内沿轴向移动的活塞轴。活塞轴设有封口位置；运动至该位置时，活塞轴封堵预型件的瓶口，同时使缸体内的吹塑气道连通至活塞轴进气孔，从而建立吹塑气路。</w:t>
      </w:r>
    </w:p>
    <w:p>
      <w:r>
        <w:t>在缸体内侧周部和活塞轴外侧周部分别布置线圈组件与磁性组件，两者隔着径向间隙相对设置，安装位置可以互换。针对广口瓶的维护空间，本实施方式采用线圈组件布置在缸体内侧周部、磁性组件布置在活塞轴外侧周部的形式。</w:t>
      </w:r>
    </w:p>
    <w:p>
      <w:r>
        <w:t>磁性组件由沿活塞轴轴向依次排列的多组磁性件构成，组与组之间采用第一隔离件隔开；线圈组件也由沿轴向依次排列的多组线圈构成，相邻线圈组之间采用第二隔离件隔开。在同一瓶型模组内，各组磁性件的磁极沿轴向排列且N极朝向一致；各组线圈通电后形成的磁极也沿轴向排列且N极朝向一致。</w:t>
      </w:r>
    </w:p>
    <w:p>
      <w:r>
        <w:t>不同瓶型模组根据对应的封口行程确定磁性件组数、线圈组数、轴向节距以及第一隔离件和第二隔离件的尺寸；各瓶型模组内仍保持各自的N极同向排列。</w:t>
      </w:r>
    </w:p>
    <w:p>
      <w:r>
        <w:t>控制时切换线圈组件的电流方向，改变线圈组件的电磁极性，使其与磁性组件之间形成轴向吸引力或排斥力。该轴向磁作用力带动活塞轴向上或向下移动，使活塞轴在打开位置和封口位置之间切换。</w:t>
      </w:r>
    </w:p>
    <w:p>
      <w:r>
        <w:t>活动配合处采用密封配合，以限制吹塑气体从活动配合处泄漏，保证封口位置建立吹塑气路时的密封性。</w:t>
      </w:r>
    </w:p>
    <w:p>
      <w:pPr>
        <w:pStyle w:val="Heading1"/>
      </w:pPr>
      <w:r>
        <w:t>瓶型切换及控制</w:t>
      </w:r>
    </w:p>
    <w:p>
      <w:r>
        <w:t>用于安装不同规格组件模组的部位分别配设可拆换的衬套。吹瓶单元还配置瓶型配方管理装置、快速换模装置和视觉规格确认单元，用于调用当前瓶型对应的组件模组。切换瓶型时，更换衬套及对应组件模组，并按瓶型配方设定线圈的组数、节距和励磁时序。</w:t>
      </w:r>
    </w:p>
    <w:p>
      <w:r>
        <w:t>缸体设置用于检测活塞轴实时高度的位置传感器，控制器依据位置信号控制线圈组件的电流方向。采用闭环控制时，可针对不同瓶型预设目标封口高度和目标打开高度；活塞轴到达相应目标位置后停止或换向。</w:t>
      </w:r>
    </w:p>
    <w:p>
      <w:pPr>
        <w:pStyle w:val="Heading1"/>
      </w:pPr>
      <w:r>
        <w:t>本发明的优点</w:t>
      </w:r>
    </w:p>
    <w:p>
      <w:r>
        <w:t>通过轴向电磁作用驱动活塞轴切换，可在广口日化包装瓶预型件的吹瓶过程中完成打开和封口动作，并在封口位置形成与进气孔连通的吹塑气路。</w:t>
      </w:r>
    </w:p>
    <w:p>
      <w:pPr>
        <w:pStyle w:val="Heading1"/>
      </w:pPr>
      <w:r>
        <w:t>替代方案</w:t>
      </w:r>
    </w:p>
    <w:p>
      <w:r>
        <w:t>磁性组件和线圈组件的内外布置关系可以互换，但仍保持二者在径向间隙中相对布置。</w:t>
      </w:r>
    </w:p>
    <w:p>
      <w:pPr>
        <w:pStyle w:val="Heading1"/>
      </w:pPr>
      <w:r>
        <w:t>本发明的关键点和保护点</w:t>
      </w:r>
    </w:p>
    <w:p>
      <w:r>
        <w:t>关键在于：活塞轴封口时同步完成瓶口封堵和气路连通；多组磁性件与多组线圈沿轴向配合并保持同向N极排列；通过电流方向切换获得驱动活塞轴的吸引力或排斥力，并可结合实时高度信号按目标封口高度和目标打开高度实施闭环控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