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6E1" w:rsidRDefault="00B91B98" w:rsidP="00B91B98">
      <w:pPr>
        <w:jc w:val="center"/>
        <w:rPr>
          <w:rFonts w:ascii="Angsana New" w:hAnsi="Angsana New" w:cs="Angsana New" w:hint="cs"/>
          <w:b/>
          <w:bCs/>
          <w:sz w:val="48"/>
          <w:szCs w:val="48"/>
        </w:rPr>
      </w:pPr>
      <w:r w:rsidRPr="00B91B98">
        <w:rPr>
          <w:rFonts w:ascii="Angsana New" w:hAnsi="Angsana New" w:cs="Angsana New" w:hint="cs"/>
          <w:b/>
          <w:bCs/>
          <w:sz w:val="48"/>
          <w:szCs w:val="48"/>
        </w:rPr>
        <w:t>Plant layout</w:t>
      </w:r>
      <w:r>
        <w:rPr>
          <w:rFonts w:ascii="Angsana New" w:hAnsi="Angsana New" w:cs="Angsana New"/>
          <w:b/>
          <w:bCs/>
          <w:sz w:val="48"/>
          <w:szCs w:val="48"/>
        </w:rPr>
        <w:t xml:space="preserve"> </w:t>
      </w:r>
      <w:r>
        <w:rPr>
          <w:rFonts w:ascii="Angsana New" w:hAnsi="Angsana New" w:cs="Angsana New" w:hint="cs"/>
          <w:b/>
          <w:bCs/>
          <w:sz w:val="48"/>
          <w:szCs w:val="48"/>
          <w:cs/>
        </w:rPr>
        <w:t>กระบวนการผลิต</w:t>
      </w:r>
    </w:p>
    <w:p w:rsidR="00B91B98" w:rsidRDefault="00B91B98" w:rsidP="00B91B98">
      <w:pPr>
        <w:jc w:val="center"/>
        <w:rPr>
          <w:rFonts w:ascii="Angsana New" w:hAnsi="Angsana New" w:cs="Angsana New"/>
          <w:sz w:val="48"/>
          <w:szCs w:val="48"/>
        </w:rPr>
      </w:pPr>
      <w:r>
        <w:rPr>
          <w:rFonts w:ascii="Angsana New" w:hAnsi="Angsana New" w:cs="Angsana New" w:hint="cs"/>
          <w:noProof/>
          <w:sz w:val="48"/>
          <w:szCs w:val="48"/>
        </w:rPr>
        <w:drawing>
          <wp:inline distT="0" distB="0" distL="0" distR="0">
            <wp:extent cx="6985635" cy="12763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201" cy="128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98" w:rsidRPr="00B91B98" w:rsidRDefault="00101F6A" w:rsidP="00101F6A">
      <w:pPr>
        <w:rPr>
          <w:rFonts w:ascii="Angsana New" w:hAnsi="Angsana New" w:cs="Angsana New" w:hint="cs"/>
          <w:sz w:val="48"/>
          <w:szCs w:val="48"/>
          <w:cs/>
        </w:rPr>
      </w:pPr>
      <w:r>
        <w:rPr>
          <w:rFonts w:asciiTheme="majorBidi" w:hAnsiTheme="majorBidi" w:cs="Angsana New"/>
          <w:sz w:val="32"/>
          <w:szCs w:val="32"/>
        </w:rPr>
        <w:t xml:space="preserve">                     </w:t>
      </w:r>
      <w:r w:rsidR="00B91B98" w:rsidRPr="0084184D">
        <w:rPr>
          <w:rFonts w:asciiTheme="majorBidi" w:hAnsiTheme="majorBidi" w:cs="Angsana New"/>
          <w:sz w:val="32"/>
          <w:szCs w:val="32"/>
          <w:cs/>
        </w:rPr>
        <w:t xml:space="preserve">จาก </w:t>
      </w:r>
      <w:r w:rsidR="00B91B98" w:rsidRPr="0084184D">
        <w:rPr>
          <w:rFonts w:asciiTheme="majorBidi" w:hAnsiTheme="majorBidi" w:cstheme="majorBidi"/>
          <w:sz w:val="32"/>
          <w:szCs w:val="32"/>
        </w:rPr>
        <w:t xml:space="preserve">Plant Layout </w:t>
      </w:r>
      <w:r w:rsidR="00B91B98" w:rsidRPr="0084184D">
        <w:rPr>
          <w:rFonts w:asciiTheme="majorBidi" w:hAnsiTheme="majorBidi" w:cs="Angsana New"/>
          <w:sz w:val="32"/>
          <w:szCs w:val="32"/>
          <w:cs/>
        </w:rPr>
        <w:t>ที่ปรากฏข้างบน</w:t>
      </w:r>
      <w:r w:rsidR="00B91B98">
        <w:rPr>
          <w:rFonts w:asciiTheme="majorBidi" w:hAnsiTheme="majorBidi" w:cs="Angsana New" w:hint="cs"/>
          <w:sz w:val="32"/>
          <w:szCs w:val="32"/>
          <w:cs/>
        </w:rPr>
        <w:t xml:space="preserve"> จะทำให้ทราบตำแหน่ง</w:t>
      </w:r>
      <w:r>
        <w:rPr>
          <w:rFonts w:asciiTheme="majorBidi" w:hAnsiTheme="majorBidi" w:cs="Angsana New" w:hint="cs"/>
          <w:sz w:val="32"/>
          <w:szCs w:val="32"/>
          <w:cs/>
        </w:rPr>
        <w:t>ข</w:t>
      </w:r>
      <w:r w:rsidR="00B91B98">
        <w:rPr>
          <w:rFonts w:asciiTheme="majorBidi" w:hAnsiTheme="majorBidi" w:cs="Angsana New" w:hint="cs"/>
          <w:sz w:val="32"/>
          <w:szCs w:val="32"/>
          <w:cs/>
        </w:rPr>
        <w:t>องเครื่องจักรแต่ละจุด ในการผลิตเสื้อผ้าแต่ละสายการผลิต ซึ่งในที่นี้จะยกตัวอย่างมาแค่หนึ่งสายการผลิตเนื่องจากในการผลิตแต่ละสายจะต้องปรับเปลี่ยนตำแหน่งของเครื่องจักรเสมอ ขึ้นอยู่กับชนิด</w:t>
      </w:r>
      <w:r>
        <w:rPr>
          <w:rFonts w:asciiTheme="majorBidi" w:hAnsiTheme="majorBidi" w:cs="Angsana New" w:hint="cs"/>
          <w:sz w:val="32"/>
          <w:szCs w:val="32"/>
          <w:cs/>
        </w:rPr>
        <w:t>ของสินค้าแต่งวดการผลิต</w:t>
      </w:r>
      <w:r w:rsidR="00B91B98">
        <w:rPr>
          <w:rFonts w:asciiTheme="majorBidi" w:hAnsiTheme="majorBidi" w:cs="Angsana New" w:hint="cs"/>
          <w:sz w:val="32"/>
          <w:szCs w:val="32"/>
          <w:cs/>
        </w:rPr>
        <w:t xml:space="preserve"> เครื่องจักรที่แสดงในภาพด้านบนจ</w:t>
      </w:r>
      <w:r>
        <w:rPr>
          <w:rFonts w:asciiTheme="majorBidi" w:hAnsiTheme="majorBidi" w:cs="Angsana New" w:hint="cs"/>
          <w:sz w:val="32"/>
          <w:szCs w:val="32"/>
          <w:cs/>
        </w:rPr>
        <w:t>ะเป็นจักรเย็บผ้า</w:t>
      </w:r>
      <w:r>
        <w:rPr>
          <w:rFonts w:asciiTheme="majorBidi" w:hAnsiTheme="majorBidi" w:cs="Angsana New"/>
          <w:sz w:val="32"/>
          <w:szCs w:val="32"/>
        </w:rPr>
        <w:t>,</w:t>
      </w:r>
      <w:r w:rsidR="00B91B98">
        <w:rPr>
          <w:rFonts w:asciiTheme="majorBidi" w:hAnsiTheme="majorBidi" w:cs="Angsana New" w:hint="cs"/>
          <w:sz w:val="32"/>
          <w:szCs w:val="32"/>
          <w:cs/>
        </w:rPr>
        <w:t>โต๊ะที่ใช้วางงาน</w:t>
      </w:r>
      <w:r>
        <w:rPr>
          <w:rFonts w:asciiTheme="majorBidi" w:hAnsiTheme="majorBidi" w:cs="Angsana New" w:hint="cs"/>
          <w:sz w:val="32"/>
          <w:szCs w:val="32"/>
          <w:cs/>
        </w:rPr>
        <w:t>และตำแหน่งของคนงาน</w:t>
      </w:r>
      <w:bookmarkStart w:id="0" w:name="_GoBack"/>
      <w:bookmarkEnd w:id="0"/>
    </w:p>
    <w:sectPr w:rsidR="00B91B98" w:rsidRPr="00B91B98" w:rsidSect="00B91B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98"/>
    <w:rsid w:val="00101F6A"/>
    <w:rsid w:val="00114583"/>
    <w:rsid w:val="009936E9"/>
    <w:rsid w:val="00B9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D40D"/>
  <w15:chartTrackingRefBased/>
  <w15:docId w15:val="{D8AB38CB-3F82-452C-B584-59D328D2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B98"/>
    <w:rPr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2018-02-24T06:22:00Z</dcterms:created>
  <dcterms:modified xsi:type="dcterms:W3CDTF">2018-02-24T06:35:00Z</dcterms:modified>
</cp:coreProperties>
</file>