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3BB2" w14:textId="25CEEC5D" w:rsidR="00A853FD" w:rsidRDefault="00A853FD" w:rsidP="00A853FD">
      <w:pPr>
        <w:jc w:val="center"/>
        <w:rPr>
          <w:b/>
          <w:sz w:val="28"/>
          <w:szCs w:val="28"/>
          <w:lang w:val="ro-MD"/>
        </w:rPr>
      </w:pPr>
      <w:r w:rsidRPr="00A853FD">
        <w:rPr>
          <w:b/>
          <w:sz w:val="28"/>
          <w:szCs w:val="28"/>
          <w:lang w:val="ro-MD"/>
        </w:rPr>
        <w:t>Lucrare de laborator</w:t>
      </w:r>
    </w:p>
    <w:p w14:paraId="0B887580" w14:textId="0D107975" w:rsidR="00A853FD" w:rsidRDefault="00A853FD" w:rsidP="00A853FD">
      <w:pPr>
        <w:jc w:val="center"/>
        <w:rPr>
          <w:b/>
          <w:sz w:val="28"/>
          <w:szCs w:val="28"/>
          <w:lang w:val="ro-MD"/>
        </w:rPr>
      </w:pPr>
      <w:r w:rsidRPr="00A853FD">
        <w:rPr>
          <w:b/>
          <w:sz w:val="28"/>
          <w:szCs w:val="28"/>
          <w:lang w:val="ro-MD"/>
        </w:rPr>
        <w:t>la disciplina</w:t>
      </w:r>
    </w:p>
    <w:p w14:paraId="23DF68A2" w14:textId="0E4E7751" w:rsidR="00A853FD" w:rsidRDefault="00A853FD" w:rsidP="00A853FD">
      <w:pPr>
        <w:jc w:val="center"/>
        <w:rPr>
          <w:b/>
          <w:sz w:val="28"/>
          <w:szCs w:val="28"/>
          <w:lang w:val="ro-MD"/>
        </w:rPr>
      </w:pPr>
      <w:r w:rsidRPr="00A853FD">
        <w:rPr>
          <w:b/>
          <w:sz w:val="28"/>
          <w:szCs w:val="28"/>
          <w:lang w:val="ro-MD"/>
        </w:rPr>
        <w:t>programarea calculatoarelor</w:t>
      </w:r>
    </w:p>
    <w:p w14:paraId="4E91F44C" w14:textId="77777777" w:rsidR="00A853FD" w:rsidRDefault="00A853FD">
      <w:pPr>
        <w:rPr>
          <w:b/>
          <w:sz w:val="28"/>
          <w:szCs w:val="28"/>
          <w:lang w:val="ro-MD"/>
        </w:rPr>
      </w:pPr>
    </w:p>
    <w:p w14:paraId="083600A5" w14:textId="2733ECCA" w:rsidR="00A853FD" w:rsidRDefault="00A853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Lucrare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la</w:t>
      </w:r>
      <w:r w:rsidR="001F500E"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>orator</w:t>
      </w:r>
      <w:proofErr w:type="spellEnd"/>
      <w:r>
        <w:rPr>
          <w:b/>
          <w:sz w:val="28"/>
          <w:szCs w:val="28"/>
        </w:rPr>
        <w:t xml:space="preserve"> nr. 1</w:t>
      </w:r>
      <w:r w:rsidR="001F500E">
        <w:rPr>
          <w:b/>
          <w:sz w:val="28"/>
          <w:szCs w:val="28"/>
        </w:rPr>
        <w:t>:</w:t>
      </w:r>
    </w:p>
    <w:p w14:paraId="7AC908EB" w14:textId="0D680E0B" w:rsidR="00A853FD" w:rsidRDefault="00A853FD">
      <w:pPr>
        <w:rPr>
          <w:b/>
          <w:sz w:val="28"/>
          <w:szCs w:val="28"/>
        </w:rPr>
      </w:pPr>
    </w:p>
    <w:p w14:paraId="6BEF7A69" w14:textId="23AD4F3C" w:rsidR="00A853FD" w:rsidRDefault="00A853FD">
      <w:pPr>
        <w:rPr>
          <w:b/>
          <w:sz w:val="28"/>
          <w:szCs w:val="28"/>
          <w:lang w:val="ro-MD"/>
        </w:rPr>
      </w:pPr>
      <w:proofErr w:type="spellStart"/>
      <w:r>
        <w:rPr>
          <w:b/>
          <w:sz w:val="28"/>
          <w:szCs w:val="28"/>
        </w:rPr>
        <w:t>Scopul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lucr</w:t>
      </w:r>
      <w:proofErr w:type="spellEnd"/>
      <w:r>
        <w:rPr>
          <w:b/>
          <w:sz w:val="28"/>
          <w:szCs w:val="28"/>
          <w:lang w:val="ro-MD"/>
        </w:rPr>
        <w:t>ării</w:t>
      </w:r>
    </w:p>
    <w:p w14:paraId="30FE0F2E" w14:textId="0E0FC56C" w:rsidR="00A853FD" w:rsidRPr="00A853FD" w:rsidRDefault="00A853FD">
      <w:pPr>
        <w:rPr>
          <w:sz w:val="24"/>
          <w:szCs w:val="24"/>
          <w:lang w:val="ro-MD"/>
        </w:rPr>
      </w:pPr>
      <w:r>
        <w:rPr>
          <w:b/>
          <w:sz w:val="28"/>
          <w:szCs w:val="28"/>
          <w:lang w:val="ro-MD"/>
        </w:rPr>
        <w:tab/>
      </w:r>
      <w:r>
        <w:rPr>
          <w:sz w:val="24"/>
          <w:szCs w:val="24"/>
          <w:lang w:val="ro-MD"/>
        </w:rPr>
        <w:t>Scopul lucrării este de a famil</w:t>
      </w:r>
      <w:r w:rsidR="001F500E">
        <w:rPr>
          <w:sz w:val="24"/>
          <w:szCs w:val="24"/>
          <w:lang w:val="ro-MD"/>
        </w:rPr>
        <w:t>i</w:t>
      </w:r>
      <w:r>
        <w:rPr>
          <w:sz w:val="24"/>
          <w:szCs w:val="24"/>
          <w:lang w:val="ro-MD"/>
        </w:rPr>
        <w:t>ariza studentul cu limbajul C și cu operațiile aritmetice și logice ce pot fi efectuate în limbajul C. În această lucrare se va studia toți operatorii aritmetici și logici și funcțiile de intrare și ieșire ( scanf, printf).</w:t>
      </w:r>
    </w:p>
    <w:p w14:paraId="03C58AC7" w14:textId="7344157F" w:rsidR="00A853FD" w:rsidRDefault="00A853FD">
      <w:pPr>
        <w:rPr>
          <w:b/>
          <w:sz w:val="28"/>
          <w:szCs w:val="28"/>
          <w:lang w:val="ro-MD"/>
        </w:rPr>
      </w:pPr>
      <w:r>
        <w:rPr>
          <w:b/>
          <w:sz w:val="28"/>
          <w:szCs w:val="28"/>
          <w:lang w:val="ro-MD"/>
        </w:rPr>
        <w:t>Problema</w:t>
      </w:r>
    </w:p>
    <w:p w14:paraId="15F99663" w14:textId="2BFE10B1" w:rsidR="00A853FD" w:rsidRDefault="00A853FD">
      <w:pPr>
        <w:rPr>
          <w:sz w:val="24"/>
          <w:szCs w:val="24"/>
          <w:lang w:val="ro-MD"/>
        </w:rPr>
      </w:pPr>
      <w:r>
        <w:rPr>
          <w:b/>
          <w:sz w:val="28"/>
          <w:szCs w:val="28"/>
          <w:lang w:val="ro-MD"/>
        </w:rPr>
        <w:tab/>
      </w:r>
      <w:r>
        <w:rPr>
          <w:sz w:val="24"/>
          <w:szCs w:val="24"/>
          <w:lang w:val="ro-MD"/>
        </w:rPr>
        <w:t>Să se afișeze rezultatul calcului a unui set de expresii aritmetice/logice în care se implică operatorii următori:</w:t>
      </w:r>
    </w:p>
    <w:p w14:paraId="4CD31637" w14:textId="6056D24E" w:rsidR="00A853FD" w:rsidRDefault="00A853FD">
      <w:p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Operatori aritmetici: +,-,*,/,%, ++, --</w:t>
      </w:r>
    </w:p>
    <w:p w14:paraId="2CFD4BC1" w14:textId="3CB51A1B" w:rsidR="00A853FD" w:rsidRDefault="00A853FD">
      <w:pPr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Funcțiile matematice: sqrt, log, pow, abs, (și alte funcții la dorință )</w:t>
      </w:r>
    </w:p>
    <w:p w14:paraId="5467B496" w14:textId="0E157104" w:rsidR="00A853FD" w:rsidRDefault="00A853FD">
      <w:pPr>
        <w:rPr>
          <w:sz w:val="24"/>
          <w:szCs w:val="24"/>
        </w:rPr>
      </w:pPr>
      <w:r>
        <w:rPr>
          <w:sz w:val="24"/>
          <w:szCs w:val="24"/>
          <w:lang w:val="ro-MD"/>
        </w:rPr>
        <w:t xml:space="preserve">Operatori logici: </w:t>
      </w:r>
      <w:r>
        <w:rPr>
          <w:sz w:val="24"/>
          <w:szCs w:val="24"/>
        </w:rPr>
        <w:t>&lt;,&gt;,&lt;=,!=,==,&gt;=,&amp;&amp;,||</w:t>
      </w:r>
    </w:p>
    <w:p w14:paraId="679D6371" w14:textId="3872433C" w:rsidR="001F500E" w:rsidRPr="00A853FD" w:rsidRDefault="001F50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Tipurile</w:t>
      </w:r>
      <w:proofErr w:type="spellEnd"/>
      <w:r>
        <w:rPr>
          <w:sz w:val="24"/>
          <w:szCs w:val="24"/>
        </w:rPr>
        <w:t xml:space="preserve"> de date: char, double, float, int, long int, unsinged int, short</w:t>
      </w:r>
    </w:p>
    <w:p w14:paraId="7837D695" w14:textId="0AB758ED" w:rsidR="00A853FD" w:rsidRDefault="00A853FD">
      <w:pPr>
        <w:rPr>
          <w:b/>
          <w:sz w:val="28"/>
          <w:szCs w:val="28"/>
          <w:lang w:val="ro-MD"/>
        </w:rPr>
      </w:pPr>
      <w:r>
        <w:rPr>
          <w:b/>
          <w:sz w:val="28"/>
          <w:szCs w:val="28"/>
          <w:lang w:val="ro-MD"/>
        </w:rPr>
        <w:t>Rezultatul</w:t>
      </w:r>
    </w:p>
    <w:p w14:paraId="7CA8B14C" w14:textId="28E2FF84" w:rsidR="00A853FD" w:rsidRDefault="00A853FD">
      <w:pPr>
        <w:rPr>
          <w:sz w:val="24"/>
          <w:szCs w:val="24"/>
          <w:lang w:val="ro-MD"/>
        </w:rPr>
      </w:pPr>
      <w:r>
        <w:rPr>
          <w:b/>
          <w:sz w:val="28"/>
          <w:szCs w:val="28"/>
          <w:lang w:val="ro-MD"/>
        </w:rPr>
        <w:tab/>
      </w:r>
      <w:r>
        <w:rPr>
          <w:sz w:val="24"/>
          <w:szCs w:val="24"/>
          <w:lang w:val="ro-MD"/>
        </w:rPr>
        <w:t>La finele lucrării studentul trebuie să cunoască:</w:t>
      </w:r>
    </w:p>
    <w:p w14:paraId="3E01A196" w14:textId="46DBE360" w:rsidR="00A853FD" w:rsidRDefault="00A853FD" w:rsidP="00260CB0">
      <w:pPr>
        <w:ind w:left="720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 - ce este un operator și ce este un operand;</w:t>
      </w:r>
    </w:p>
    <w:p w14:paraId="07BC19D4" w14:textId="3CFCB8FE" w:rsidR="00A853FD" w:rsidRDefault="00A853FD" w:rsidP="00260CB0">
      <w:pPr>
        <w:ind w:left="720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- ce tipuri de operatori sunt după numărul de operanzi ( binari, unari, ternari ) și după aplicarea lor;</w:t>
      </w:r>
    </w:p>
    <w:p w14:paraId="45A635F0" w14:textId="4502B33B" w:rsidR="00A853FD" w:rsidRDefault="00A853FD" w:rsidP="00260CB0">
      <w:pPr>
        <w:ind w:left="720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- cum se utilizează funcțiile scanf și printf;</w:t>
      </w:r>
    </w:p>
    <w:p w14:paraId="13A2B67A" w14:textId="3913BC99" w:rsidR="00A853FD" w:rsidRDefault="00A853FD" w:rsidP="00260CB0">
      <w:pPr>
        <w:ind w:left="720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- ce înseamnă o librărie, ce scop au librăriile (stdio.h, math.h, stdlib.h)</w:t>
      </w:r>
    </w:p>
    <w:p w14:paraId="45370BEE" w14:textId="7D3644F1" w:rsidR="00A853FD" w:rsidRDefault="00A853FD" w:rsidP="00260CB0">
      <w:pPr>
        <w:ind w:left="720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- ce tipuri de date </w:t>
      </w:r>
      <w:r w:rsidR="001F500E">
        <w:rPr>
          <w:sz w:val="24"/>
          <w:szCs w:val="24"/>
          <w:lang w:val="ro-MD"/>
        </w:rPr>
        <w:t xml:space="preserve">primitive </w:t>
      </w:r>
      <w:r>
        <w:rPr>
          <w:sz w:val="24"/>
          <w:szCs w:val="24"/>
          <w:lang w:val="ro-MD"/>
        </w:rPr>
        <w:t>sunt în limbajul C;</w:t>
      </w:r>
    </w:p>
    <w:p w14:paraId="1EF838E5" w14:textId="2B473D7B" w:rsidR="00A853FD" w:rsidRDefault="00A853FD" w:rsidP="00260CB0">
      <w:pPr>
        <w:ind w:left="720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- </w:t>
      </w:r>
      <w:r w:rsidR="001F500E">
        <w:rPr>
          <w:sz w:val="24"/>
          <w:szCs w:val="24"/>
          <w:lang w:val="ro-MD"/>
        </w:rPr>
        <w:t>cum se citesc/afișează tipurile de date primitive în limbajul C;</w:t>
      </w:r>
    </w:p>
    <w:p w14:paraId="3B3D1F29" w14:textId="705E95CC" w:rsidR="001F500E" w:rsidRDefault="001F500E" w:rsidP="00260CB0">
      <w:pPr>
        <w:ind w:left="720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- ce înseamnă specificatorii %d, %f, %g, %i, %c, %u.</w:t>
      </w:r>
    </w:p>
    <w:p w14:paraId="319A5BA5" w14:textId="77777777" w:rsidR="00260CB0" w:rsidRDefault="00260CB0" w:rsidP="00260CB0">
      <w:pPr>
        <w:ind w:firstLine="720"/>
        <w:rPr>
          <w:sz w:val="24"/>
          <w:szCs w:val="24"/>
          <w:lang w:val="ro-MD"/>
        </w:rPr>
      </w:pPr>
    </w:p>
    <w:p w14:paraId="280C1836" w14:textId="44674C5B" w:rsidR="00272D72" w:rsidRDefault="00260CB0" w:rsidP="00984452">
      <w:pPr>
        <w:ind w:firstLine="720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Rezultaul lucrării se va plasa într-un raport, unde va fi inclusă foaia de titlu și codul sursă a programului cu o poză de execuție a acestuia.</w:t>
      </w:r>
      <w:r w:rsidR="00431BEA">
        <w:rPr>
          <w:sz w:val="24"/>
          <w:szCs w:val="24"/>
          <w:lang w:val="ro-MD"/>
        </w:rPr>
        <w:t xml:space="preserve"> Foaia de titlu poate fi găsită în anexă.</w:t>
      </w:r>
    </w:p>
    <w:p w14:paraId="7279BF81" w14:textId="77777777" w:rsidR="00984452" w:rsidRDefault="00984452" w:rsidP="00431BEA">
      <w:pPr>
        <w:jc w:val="center"/>
        <w:rPr>
          <w:sz w:val="24"/>
          <w:szCs w:val="24"/>
          <w:lang w:val="ro-MD"/>
        </w:rPr>
      </w:pPr>
    </w:p>
    <w:p w14:paraId="5C061F46" w14:textId="2AF41FEE" w:rsidR="004457E8" w:rsidRDefault="00431BEA" w:rsidP="00431BEA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lastRenderedPageBreak/>
        <w:t>Ministerul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14:paraId="640A190D" w14:textId="302A2625" w:rsidR="00431BEA" w:rsidRDefault="00431BEA" w:rsidP="00431BEA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1E8AE4B7" w14:textId="3EFF4FB7" w:rsidR="00431BEA" w:rsidRPr="00431BEA" w:rsidRDefault="00431BEA" w:rsidP="00431BE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nr. 1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Programarea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Calculatoarelor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14:paraId="0EC86F4B" w14:textId="77777777" w:rsidR="00431BEA" w:rsidRDefault="00431BEA" w:rsidP="00431BEA">
      <w:pPr>
        <w:jc w:val="center"/>
        <w:rPr>
          <w:rFonts w:ascii="Times New Roman" w:hAnsi="Times New Roman" w:cs="Times New Roman"/>
        </w:rPr>
      </w:pPr>
    </w:p>
    <w:p w14:paraId="2F41834C" w14:textId="0CA5CCFA" w:rsidR="00431BEA" w:rsidRPr="00431BEA" w:rsidRDefault="00431BEA" w:rsidP="00431BEA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proofErr w:type="gram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A</w:t>
      </w:r>
      <w:proofErr w:type="gram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gr. TI-2</w:t>
      </w:r>
      <w:r w:rsidR="00622457">
        <w:rPr>
          <w:rStyle w:val="markedcontent"/>
          <w:rFonts w:ascii="Times New Roman" w:hAnsi="Times New Roman" w:cs="Times New Roman"/>
          <w:sz w:val="36"/>
          <w:szCs w:val="36"/>
        </w:rPr>
        <w:t>3</w:t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1 P.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Nume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14:paraId="41BC4A77" w14:textId="77777777" w:rsidR="00431BEA" w:rsidRPr="00431BEA" w:rsidRDefault="00431BEA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0AAC5928" w14:textId="10E50330" w:rsidR="00A853FD" w:rsidRDefault="00A853FD">
      <w:pPr>
        <w:rPr>
          <w:b/>
          <w:sz w:val="28"/>
          <w:szCs w:val="28"/>
          <w:lang w:val="ro-MD"/>
        </w:rPr>
      </w:pPr>
    </w:p>
    <w:p w14:paraId="3CB80FFF" w14:textId="33F992D3" w:rsidR="00A853FD" w:rsidRDefault="00A853FD">
      <w:pPr>
        <w:rPr>
          <w:b/>
          <w:sz w:val="28"/>
          <w:szCs w:val="28"/>
          <w:lang w:val="ro-MD"/>
        </w:rPr>
      </w:pPr>
    </w:p>
    <w:p w14:paraId="0882838B" w14:textId="06377055" w:rsidR="00431BEA" w:rsidRPr="00431BEA" w:rsidRDefault="00431BEA" w:rsidP="00431BEA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</w:t>
      </w:r>
      <w:r w:rsidR="004B2771">
        <w:rPr>
          <w:rFonts w:ascii="Times New Roman" w:hAnsi="Times New Roman" w:cs="Times New Roman"/>
          <w:sz w:val="36"/>
          <w:szCs w:val="36"/>
          <w:lang w:val="ro-MD"/>
        </w:rPr>
        <w:t>4</w:t>
      </w:r>
    </w:p>
    <w:sectPr w:rsidR="00431BEA" w:rsidRPr="00431BEA" w:rsidSect="004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629"/>
    <w:multiLevelType w:val="hybridMultilevel"/>
    <w:tmpl w:val="75D010AC"/>
    <w:lvl w:ilvl="0" w:tplc="E3745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51FF3"/>
    <w:multiLevelType w:val="multilevel"/>
    <w:tmpl w:val="6A2EEA88"/>
    <w:lvl w:ilvl="0">
      <w:start w:val="1"/>
      <w:numFmt w:val="decimal"/>
      <w:pStyle w:val="Heading2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744841582">
    <w:abstractNumId w:val="1"/>
  </w:num>
  <w:num w:numId="2" w16cid:durableId="1167866712">
    <w:abstractNumId w:val="1"/>
  </w:num>
  <w:num w:numId="3" w16cid:durableId="1454516488">
    <w:abstractNumId w:val="1"/>
  </w:num>
  <w:num w:numId="4" w16cid:durableId="16437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43"/>
    <w:rsid w:val="001F500E"/>
    <w:rsid w:val="00260CB0"/>
    <w:rsid w:val="00272D72"/>
    <w:rsid w:val="003011AF"/>
    <w:rsid w:val="00362CF4"/>
    <w:rsid w:val="00431BEA"/>
    <w:rsid w:val="004457E8"/>
    <w:rsid w:val="004B2771"/>
    <w:rsid w:val="004D26FA"/>
    <w:rsid w:val="00622457"/>
    <w:rsid w:val="00833985"/>
    <w:rsid w:val="00984452"/>
    <w:rsid w:val="00A0188F"/>
    <w:rsid w:val="00A853FD"/>
    <w:rsid w:val="00B32343"/>
    <w:rsid w:val="00BC4C46"/>
    <w:rsid w:val="00E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3A9AB"/>
  <w15:chartTrackingRefBased/>
  <w15:docId w15:val="{25207207-7040-4B27-8596-980939BC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uprins"/>
    <w:basedOn w:val="Normal"/>
    <w:next w:val="Normal"/>
    <w:link w:val="Heading1Char"/>
    <w:uiPriority w:val="9"/>
    <w:qFormat/>
    <w:rsid w:val="003011AF"/>
    <w:pPr>
      <w:spacing w:after="0" w:line="360" w:lineRule="auto"/>
      <w:jc w:val="both"/>
      <w:outlineLvl w:val="0"/>
    </w:pPr>
    <w:rPr>
      <w:rFonts w:ascii="Times New Roman" w:eastAsiaTheme="minorEastAsia" w:hAnsi="Times New Roman" w:cs="Times New Roman"/>
      <w:b/>
      <w:sz w:val="24"/>
      <w:szCs w:val="24"/>
      <w:lang w:val="ro-MD" w:eastAsia="ru-RU"/>
    </w:rPr>
  </w:style>
  <w:style w:type="paragraph" w:styleId="Heading2">
    <w:name w:val="heading 2"/>
    <w:aliases w:val="Capitol1"/>
    <w:basedOn w:val="NormalWeb"/>
    <w:next w:val="Normal"/>
    <w:link w:val="Heading2Char"/>
    <w:uiPriority w:val="9"/>
    <w:unhideWhenUsed/>
    <w:qFormat/>
    <w:rsid w:val="003011AF"/>
    <w:pPr>
      <w:numPr>
        <w:numId w:val="3"/>
      </w:numPr>
      <w:spacing w:before="100" w:beforeAutospacing="1" w:after="100" w:afterAutospacing="1" w:line="360" w:lineRule="auto"/>
      <w:jc w:val="both"/>
      <w:outlineLvl w:val="1"/>
    </w:pPr>
    <w:rPr>
      <w:rFonts w:eastAsia="Times New Roman"/>
      <w:b/>
      <w:lang w:val="ru-RU" w:eastAsia="ru-RU"/>
    </w:rPr>
  </w:style>
  <w:style w:type="paragraph" w:styleId="Heading3">
    <w:name w:val="heading 3"/>
    <w:aliases w:val="Subcapitol"/>
    <w:basedOn w:val="ListParagraph"/>
    <w:next w:val="Normal"/>
    <w:link w:val="Heading3Char"/>
    <w:uiPriority w:val="9"/>
    <w:unhideWhenUsed/>
    <w:qFormat/>
    <w:rsid w:val="003011AF"/>
    <w:pPr>
      <w:numPr>
        <w:ilvl w:val="1"/>
        <w:numId w:val="3"/>
      </w:num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Heading4">
    <w:name w:val="heading 4"/>
    <w:aliases w:val="Subsubcapitol"/>
    <w:basedOn w:val="ListParagraph"/>
    <w:next w:val="Normal"/>
    <w:link w:val="Heading4Char"/>
    <w:uiPriority w:val="9"/>
    <w:unhideWhenUsed/>
    <w:qFormat/>
    <w:rsid w:val="003011AF"/>
    <w:pPr>
      <w:numPr>
        <w:ilvl w:val="2"/>
        <w:numId w:val="3"/>
      </w:numPr>
      <w:spacing w:after="0" w:line="360" w:lineRule="auto"/>
      <w:jc w:val="both"/>
      <w:outlineLvl w:val="3"/>
    </w:pPr>
    <w:rPr>
      <w:rFonts w:ascii="Times New Roman" w:eastAsiaTheme="majorEastAsia" w:hAnsi="Times New Roman" w:cs="Times New Roman"/>
      <w:b/>
      <w:sz w:val="24"/>
      <w:szCs w:val="24"/>
      <w:lang w:val="ro-RO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uprins Char"/>
    <w:basedOn w:val="DefaultParagraphFont"/>
    <w:link w:val="Heading1"/>
    <w:uiPriority w:val="9"/>
    <w:rsid w:val="003011AF"/>
    <w:rPr>
      <w:rFonts w:ascii="Times New Roman" w:eastAsiaTheme="minorEastAsia" w:hAnsi="Times New Roman" w:cs="Times New Roman"/>
      <w:b/>
      <w:sz w:val="24"/>
      <w:szCs w:val="24"/>
      <w:lang w:val="ro-MD" w:eastAsia="ru-RU"/>
    </w:rPr>
  </w:style>
  <w:style w:type="character" w:customStyle="1" w:styleId="Heading2Char">
    <w:name w:val="Heading 2 Char"/>
    <w:aliases w:val="Capitol1 Char"/>
    <w:basedOn w:val="DefaultParagraphFont"/>
    <w:link w:val="Heading2"/>
    <w:uiPriority w:val="9"/>
    <w:rsid w:val="003011A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3011AF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Subcapitol Char"/>
    <w:basedOn w:val="DefaultParagraphFont"/>
    <w:link w:val="Heading3"/>
    <w:uiPriority w:val="9"/>
    <w:rsid w:val="003011A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011AF"/>
    <w:pPr>
      <w:ind w:left="720"/>
      <w:contextualSpacing/>
    </w:pPr>
  </w:style>
  <w:style w:type="character" w:customStyle="1" w:styleId="Heading4Char">
    <w:name w:val="Heading 4 Char"/>
    <w:aliases w:val="Subsubcapitol Char"/>
    <w:basedOn w:val="DefaultParagraphFont"/>
    <w:link w:val="Heading4"/>
    <w:uiPriority w:val="9"/>
    <w:rsid w:val="003011AF"/>
    <w:rPr>
      <w:rFonts w:ascii="Times New Roman" w:eastAsiaTheme="majorEastAsia" w:hAnsi="Times New Roman" w:cs="Times New Roman"/>
      <w:b/>
      <w:sz w:val="24"/>
      <w:szCs w:val="24"/>
      <w:lang w:val="ro-RO" w:eastAsia="ru-RU"/>
    </w:rPr>
  </w:style>
  <w:style w:type="character" w:customStyle="1" w:styleId="markedcontent">
    <w:name w:val="markedcontent"/>
    <w:basedOn w:val="DefaultParagraphFont"/>
    <w:rsid w:val="0043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Stratulat Ștefan</cp:lastModifiedBy>
  <cp:revision>13</cp:revision>
  <dcterms:created xsi:type="dcterms:W3CDTF">2021-09-11T05:53:00Z</dcterms:created>
  <dcterms:modified xsi:type="dcterms:W3CDTF">2024-09-02T18:47:00Z</dcterms:modified>
</cp:coreProperties>
</file>