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4A042320"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Dr. </w:t>
      </w:r>
      <w:r w:rsidR="004E29CE">
        <w:rPr>
          <w:rFonts w:ascii="Aptos" w:eastAsia="Aptos" w:hAnsi="Aptos" w:cs="Aptos"/>
          <w:b/>
          <w:bCs/>
          <w:color w:val="000000" w:themeColor="text1"/>
          <w:sz w:val="32"/>
          <w:szCs w:val="32"/>
          <w:lang w:val="es-MX"/>
        </w:rPr>
        <w:t>Luis Portales</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365748E9"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4E29CE">
        <w:rPr>
          <w:rFonts w:ascii="Aptos" w:eastAsia="Aptos" w:hAnsi="Aptos" w:cs="Aptos"/>
          <w:color w:val="000000" w:themeColor="text1"/>
          <w:lang w:val="es-MX"/>
        </w:rPr>
        <w:t>Luis Portales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0F50D0AD"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w:t>
      </w:r>
      <w:r w:rsidR="004E29CE">
        <w:rPr>
          <w:rFonts w:ascii="Aptos" w:eastAsia="Aptos" w:hAnsi="Aptos" w:cs="Aptos"/>
          <w:color w:val="000000" w:themeColor="text1"/>
          <w:lang w:val="es-MX"/>
        </w:rPr>
        <w:t>a. Monica Zenil</w:t>
      </w:r>
    </w:p>
    <w:p w14:paraId="2E85D263" w14:textId="796A624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1:0</w:t>
      </w:r>
      <w:r w:rsidR="00416825">
        <w:rPr>
          <w:rFonts w:ascii="Aptos" w:eastAsia="Aptos" w:hAnsi="Aptos" w:cs="Aptos"/>
          <w:color w:val="000000" w:themeColor="text1"/>
          <w:lang w:val="es-MX"/>
        </w:rPr>
        <w:t>5</w:t>
      </w:r>
      <w:r w:rsidR="007825A5">
        <w:rPr>
          <w:rFonts w:ascii="Aptos" w:eastAsia="Aptos" w:hAnsi="Aptos" w:cs="Aptos"/>
          <w:color w:val="000000" w:themeColor="text1"/>
          <w:lang w:val="es-MX"/>
        </w:rPr>
        <w:t>:0</w:t>
      </w:r>
      <w:r w:rsidR="00416825">
        <w:rPr>
          <w:rFonts w:ascii="Aptos" w:eastAsia="Aptos" w:hAnsi="Aptos" w:cs="Aptos"/>
          <w:color w:val="000000" w:themeColor="text1"/>
          <w:lang w:val="es-MX"/>
        </w:rPr>
        <w:t>2</w:t>
      </w:r>
    </w:p>
    <w:p w14:paraId="5EE4F77B"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37D43F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487DC3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pues entonces, si le parece, comenzamos. Voy a hacer un resumen en dos minutos, así súper breve, para contextualizar. A lo mejor algo de esto es un poco redundante, pero mejor para que estemos en la misma frecuencia de qué es lo que estamos haciendo.</w:t>
      </w:r>
    </w:p>
    <w:p w14:paraId="4B17048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 proyecto, lo sustancial del proyecto es hacer un mapeo de la investigación académica sobre florecimiento humano que se está haciendo en América Latina.</w:t>
      </w:r>
    </w:p>
    <w:p w14:paraId="4D15F9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Nos estamos concentrando en cuatro países por razones de tiempo y de recursos, pero bueno, la idea es tener un vistazo de lo que se hace en la región sobre el tema florecimiento humano.</w:t>
      </w:r>
    </w:p>
    <w:p w14:paraId="5F14554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ahí es donde viene la primera aclaración, porque como usted sabía. Muy bien, doctor, te conoce muy bien este tema, pero en América Latina no usamos mucho la expresión florecimiento humano.</w:t>
      </w:r>
    </w:p>
    <w:p w14:paraId="2A17FB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lo que hicimos fue descomponer algunos conceptos que nos parece que son esenciales a la idea que va de sostenibilidad, felicidad, bienestar subjetivo, calidad de vida.</w:t>
      </w:r>
    </w:p>
    <w:p w14:paraId="7526A8F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Hicimos una serie de conceptos y luego buscamos a los académicos que más están contribuyendo en esas partes. Entonces, bueno, al revisar.</w:t>
      </w:r>
    </w:p>
    <w:p w14:paraId="672D482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Con el criterio de relevancia, es decir, cuántas palabras clave estaban más presentes en los autores más productivos, pues encontramos a los principales autores para nosotros.</w:t>
      </w:r>
    </w:p>
    <w:p w14:paraId="4F36B99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Y así fue como llegamos al trabajo de usted, doctor, que luego me di cuenta de que hubiéramos llegado por otros caminos, porque nos hemos encontrado con algunos colegas que lo ubicaron muy bien acá en Ciudad de México, porque usted tiene un rato también, pero dejó casi que una escuela allá en la Universidad de Monterrey, me parece.</w:t>
      </w:r>
    </w:p>
    <w:p w14:paraId="017ACE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En la UDEM.</w:t>
      </w:r>
    </w:p>
    <w:p w14:paraId="5F507C2E" w14:textId="77777777" w:rsidR="00416825" w:rsidRPr="00416825" w:rsidRDefault="00416825" w:rsidP="00416825">
      <w:pPr>
        <w:spacing w:line="240" w:lineRule="auto"/>
        <w:jc w:val="both"/>
        <w:rPr>
          <w:rFonts w:eastAsia="Times New Roman" w:cs="Times New Roman"/>
          <w:lang w:val="es-MX" w:eastAsia="es-MX"/>
        </w:rPr>
      </w:pPr>
    </w:p>
    <w:p w14:paraId="2DB8EA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A1088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la UDEM, sí, nos lo refirieron dos o tres colegas. Mira, hubiéramos encontrado al doctor antes que está acá cerca, es de casa, hubiéramos llegado más rápido. Pero qué bueno haber llegado por dos caminos distintos.</w:t>
      </w:r>
    </w:p>
    <w:p w14:paraId="575FEDE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Oye, pues sí, muy sorprendido, la verdad. Con todo eso que mencionas y pues qué padre. Y a quién de la, digo, si no es indiscreción, a quién de la Universidad de Monterrey han entrevistado.</w:t>
      </w:r>
    </w:p>
    <w:p w14:paraId="1636089D" w14:textId="77777777" w:rsidR="00416825" w:rsidRPr="00416825" w:rsidRDefault="00416825" w:rsidP="00416825">
      <w:pPr>
        <w:spacing w:line="240" w:lineRule="auto"/>
        <w:jc w:val="both"/>
        <w:rPr>
          <w:rFonts w:eastAsia="Times New Roman" w:cs="Times New Roman"/>
          <w:lang w:val="es-MX" w:eastAsia="es-MX"/>
        </w:rPr>
      </w:pPr>
    </w:p>
    <w:p w14:paraId="31F53F2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2883DB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la doctora Angélica Esquijano, me parece su apellido.</w:t>
      </w:r>
    </w:p>
    <w:p w14:paraId="65965EF6" w14:textId="77777777" w:rsidR="00416825" w:rsidRPr="00416825" w:rsidRDefault="00416825" w:rsidP="00416825">
      <w:pPr>
        <w:spacing w:line="240" w:lineRule="auto"/>
        <w:jc w:val="both"/>
        <w:rPr>
          <w:rFonts w:eastAsia="Times New Roman" w:cs="Times New Roman"/>
          <w:lang w:val="es-MX" w:eastAsia="es-MX"/>
        </w:rPr>
      </w:pPr>
    </w:p>
    <w:p w14:paraId="54C5ED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8398F9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Ya.</w:t>
      </w:r>
    </w:p>
    <w:p w14:paraId="6346F28A" w14:textId="77777777" w:rsidR="00416825" w:rsidRPr="00416825" w:rsidRDefault="00416825" w:rsidP="00416825">
      <w:pPr>
        <w:spacing w:line="240" w:lineRule="auto"/>
        <w:jc w:val="both"/>
        <w:rPr>
          <w:rFonts w:eastAsia="Times New Roman" w:cs="Times New Roman"/>
          <w:lang w:val="es-MX" w:eastAsia="es-MX"/>
        </w:rPr>
      </w:pPr>
    </w:p>
    <w:p w14:paraId="33D3920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69677C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Ella, a ella la entrevistamos en la UDEM. Y acá en Ciudad de México nos encontramos con Jorge Osornio y ahorita se me está yendo el nombre del otro colega de la Autónoma de Morelos, de Jorge Oseguera y Carlos, creo que es Carlos Castellanos.</w:t>
      </w:r>
    </w:p>
    <w:p w14:paraId="657DE794" w14:textId="77777777" w:rsidR="00416825" w:rsidRPr="00416825" w:rsidRDefault="00416825" w:rsidP="00416825">
      <w:pPr>
        <w:spacing w:line="240" w:lineRule="auto"/>
        <w:jc w:val="both"/>
        <w:rPr>
          <w:rFonts w:eastAsia="Times New Roman" w:cs="Times New Roman"/>
          <w:lang w:val="es-MX" w:eastAsia="es-MX"/>
        </w:rPr>
      </w:pPr>
    </w:p>
    <w:p w14:paraId="2A2A14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B579B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Ya.</w:t>
      </w:r>
    </w:p>
    <w:p w14:paraId="5B05307B" w14:textId="77777777" w:rsidR="00416825" w:rsidRPr="00416825" w:rsidRDefault="00416825" w:rsidP="00416825">
      <w:pPr>
        <w:spacing w:line="240" w:lineRule="auto"/>
        <w:jc w:val="both"/>
        <w:rPr>
          <w:rFonts w:eastAsia="Times New Roman" w:cs="Times New Roman"/>
          <w:lang w:val="es-MX" w:eastAsia="es-MX"/>
        </w:rPr>
      </w:pPr>
    </w:p>
    <w:p w14:paraId="7121BBA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362978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Ellos también nos refirieron. Este.</w:t>
      </w:r>
    </w:p>
    <w:p w14:paraId="7010BB7D" w14:textId="77777777" w:rsidR="00416825" w:rsidRPr="00416825" w:rsidRDefault="00416825" w:rsidP="00416825">
      <w:pPr>
        <w:spacing w:line="240" w:lineRule="auto"/>
        <w:jc w:val="both"/>
        <w:rPr>
          <w:rFonts w:eastAsia="Times New Roman" w:cs="Times New Roman"/>
          <w:lang w:val="es-MX" w:eastAsia="es-MX"/>
        </w:rPr>
      </w:pPr>
    </w:p>
    <w:p w14:paraId="4CF5AEB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Other speaker</w:t>
      </w:r>
    </w:p>
    <w:p w14:paraId="083D33B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entonces. Si te parece bien. Bueno, está bien que hable de tú.</w:t>
      </w:r>
    </w:p>
    <w:p w14:paraId="2EF6EADF" w14:textId="77777777" w:rsidR="00416825" w:rsidRPr="00416825" w:rsidRDefault="00416825" w:rsidP="00416825">
      <w:pPr>
        <w:spacing w:line="240" w:lineRule="auto"/>
        <w:jc w:val="both"/>
        <w:rPr>
          <w:rFonts w:eastAsia="Times New Roman" w:cs="Times New Roman"/>
          <w:lang w:val="es-MX" w:eastAsia="es-MX"/>
        </w:rPr>
      </w:pPr>
    </w:p>
    <w:p w14:paraId="519D47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9D0A99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por favor, por favor.</w:t>
      </w:r>
    </w:p>
    <w:p w14:paraId="750642F1" w14:textId="77777777" w:rsidR="00416825" w:rsidRPr="00416825" w:rsidRDefault="00416825" w:rsidP="00416825">
      <w:pPr>
        <w:spacing w:line="240" w:lineRule="auto"/>
        <w:jc w:val="both"/>
        <w:rPr>
          <w:rFonts w:eastAsia="Times New Roman" w:cs="Times New Roman"/>
          <w:lang w:val="es-MX" w:eastAsia="es-MX"/>
        </w:rPr>
      </w:pPr>
    </w:p>
    <w:p w14:paraId="0C430FE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3C5468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Como más estilo tecno.</w:t>
      </w:r>
    </w:p>
    <w:p w14:paraId="422F01A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Lo que hemos visto es que más recientemente lo que ha estado trabajando son cosas de sostenibilidad, innovación social y responsabilidad social.</w:t>
      </w:r>
    </w:p>
    <w:p w14:paraId="205E68D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todos esos son temas que nos parece que claramente tienen que ver con la dimensión social del florecimiento humano y además con la dimensión ecológica.</w:t>
      </w:r>
    </w:p>
    <w:p w14:paraId="60E9A4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la primera pregunta es, desde lo que tú has estado trabajando, ¿cómo entender el florecimiento humano como un concepto relevante para México y para América Latina?</w:t>
      </w:r>
    </w:p>
    <w:p w14:paraId="7E68EC3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un poco, también esta idea es cómo lo estamos entendiendo desde nuestros países, porque la versión human flourishing es demasiado gringa, resaltan sus propios temas, etc.</w:t>
      </w:r>
    </w:p>
    <w:p w14:paraId="1A3BDFB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¿Cómo pensar el concepto y la investigación desde acá? Porque estamos. Haciendo en México.</w:t>
      </w:r>
    </w:p>
    <w:p w14:paraId="060142C6" w14:textId="77777777" w:rsidR="00416825" w:rsidRPr="00416825" w:rsidRDefault="00416825" w:rsidP="00416825">
      <w:pPr>
        <w:spacing w:line="240" w:lineRule="auto"/>
        <w:jc w:val="both"/>
        <w:rPr>
          <w:rFonts w:eastAsia="Times New Roman" w:cs="Times New Roman"/>
          <w:lang w:val="es-MX" w:eastAsia="es-MX"/>
        </w:rPr>
      </w:pPr>
    </w:p>
    <w:p w14:paraId="796B659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826476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Claro. Gracias. Lo primero que yo diría es saber en términos como de esta lógica de florecimiento humano. Es un concepto.</w:t>
      </w:r>
    </w:p>
    <w:p w14:paraId="5F8CF3C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Desde mi perspectiva, digo, como muchos de los conceptos postmodernos, bastante fácil, digamos, así como difuso y entonces se vuelve todo y nada a la a la vez. Entonces, este.</w:t>
      </w:r>
    </w:p>
    <w:p w14:paraId="3D712B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Eso siempre complejiza su operacionalización y su conceptualización. Sin embargo, parte de lo que yo creo valioso del tema. Por ejemplo.</w:t>
      </w:r>
    </w:p>
    <w:p w14:paraId="39A0AFA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 florecimiento humano es que busca, al menos en su entendimiento o en su sueño, por así decirlo, en su propósito, vincular.</w:t>
      </w:r>
    </w:p>
    <w:p w14:paraId="647F043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Poner al centro de todo el desarrollo, por así decirlo, o del todo el entendimiento a la persona, al ser humano.</w:t>
      </w:r>
    </w:p>
    <w:p w14:paraId="77D273F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entonces, bajo esa lógica, cuáles son las diferentes iteraciones que va a tener con los diferentes aspectos de su propia vida y de sus entornos para poder desarrollar. Este desarrollar.</w:t>
      </w:r>
    </w:p>
    <w:p w14:paraId="5FB6F84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la ventaja que nos da el poner en un concepto como florecimiento humano es te permite tener en el centro de toda la ecuación al ser humano e ir identificando cuáles son los principales aspectos, vías, etcétera, que están ayudando o no para su desarrollo de una forma integral.</w:t>
      </w:r>
    </w:p>
    <w:p w14:paraId="0960D0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 decir, una forma muchísimo más holística. Entonces, bajo esa lógica, puedes tomar la parte individual del ser humano en su definición.</w:t>
      </w:r>
    </w:p>
    <w:p w14:paraId="62199A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Digamos, en su individualidad, desde elementos ontológicos que lo definan a él, que lo desarrollen a él, que lo hagan sentir bien a él, que ahorita mencionabas como esta parte de bienestar subjetivo, pero que tengan que ver con su propia definición, con su propio entendimiento.</w:t>
      </w:r>
    </w:p>
    <w:p w14:paraId="0B57404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ahí pueden entrar otras dimensiones como es la espiritualidad, la parte laboral, la parte de sus relaciones, etcétera.</w:t>
      </w:r>
    </w:p>
    <w:p w14:paraId="2D4A4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es decir, podemos partir desde el individuo para poder ir diseñando.</w:t>
      </w:r>
    </w:p>
    <w:p w14:paraId="161BAE4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Procesos de investigación, pero también entendemos que para el florecimiento de las personas o para el florecimiento del ser humano se necesita estas interacciones sociales, es decir, un entorno, una comunidad, una cultura que le permita justamente tener todos los elementos para poder ir sobre los cuales sostenerse e irse desarrollando.</w:t>
      </w:r>
    </w:p>
    <w:p w14:paraId="3EF9176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pasas de lo individual a lo colectivo y a las interacciones que se van generando. Por ejemplo, cuando hablamos de uno de los conceptos que se llama la interacción social, que es la interacción social, que es la interacción social de la comunidad.</w:t>
      </w:r>
    </w:p>
    <w:p w14:paraId="7503CD2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en estos procesos, ya hay varios estudios sobre eso, de dignificación de las personas, lo primero que tiene que hacer es reconocerse a él como un ser digno.</w:t>
      </w:r>
    </w:p>
    <w:p w14:paraId="2DE2C30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eso está muy bien, ¿no? Podemos tener un montón de gente que se reconoce digna, etcétera, etcétera, pero ¿qué tanto las otras, el entorno, lo reconoce a él? Entonces, si no lo reconoce, entonces es difícil.</w:t>
      </w:r>
    </w:p>
    <w:p w14:paraId="6F6116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¿Cómo es que el ser digno va a poder tener un entorno para florecer o para desarrollarse o para crecer o para alcanzar eso que está llamado a hacer, digamos así, o que es lo que está buscando?</w:t>
      </w:r>
    </w:p>
    <w:p w14:paraId="7ABC0F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Y hay un, digamos, sería un segundo nivel, aparte de estas interacciones, este reconocimiento, esta falsedad que brinda esta estructura para que el ser pueda ir floreciendo.</w:t>
      </w:r>
    </w:p>
    <w:p w14:paraId="1BAF4E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el tercero es estos elementos que no se pueden olvidar, que es justamente la parte del entorno natural, por así decirlo.</w:t>
      </w:r>
    </w:p>
    <w:p w14:paraId="2F57F0D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sea, la parte de sostenibilidad, es decir, ¿qué tanto puedes florecer en un mundo sin agua? ¿Qué tanto puedes florecer en un mundo donde no hay respeto a las especies?</w:t>
      </w:r>
    </w:p>
    <w:p w14:paraId="5BBF3AA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¿Qué tanto puedes florecer donde los recursos cada vez se van limitando cada vez más? Pues no.</w:t>
      </w:r>
    </w:p>
    <w:p w14:paraId="523ADF2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digamos, ya entras en un escenario donde justamente lo vas a ampliar para poder tener estas interacciones, es decir, bueno, el individuo puede estar muy bien, pero si tiene malas relaciones con el entorno, que difícilmente va a poder florecer.</w:t>
      </w:r>
    </w:p>
    <w:p w14:paraId="378EDE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si aparte de ese entorno. Con todo lo que son los ecosistemas, con todo lo que es el medio natural, el demás, pues difícilmente va a poder florecer porque se van a acabar los recursos. El primer día vivimos en entornos finitos, ¿no?</w:t>
      </w:r>
    </w:p>
    <w:p w14:paraId="7EFA31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digamos que eso es el concepto tan amplio, nos abre diferentes líneas de investigación para ir profundizando y decir, bueno, bajo qué condiciones esperaremos que el ser humano pueda florecer.</w:t>
      </w:r>
    </w:p>
    <w:p w14:paraId="5F4FE87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bajo qué elementos tenemos que considerar para florecer. Y eso le da esta visión holística y sistémica a un concepto como este. Entonces.</w:t>
      </w:r>
    </w:p>
    <w:p w14:paraId="1796604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Pues más o menos así como yo lo entendería y como lo pudiera ir desmenuzando para fines de ir profundizando en partes de investigación, por un lado, pero también por el otro, para ir conjuntando todo un grupo de investigación, digamos, donde todo vaya apuntando hacia esta parte del florecimiento humano.</w:t>
      </w:r>
    </w:p>
    <w:p w14:paraId="7EF809A2" w14:textId="77777777" w:rsidR="00416825" w:rsidRPr="00416825" w:rsidRDefault="00416825" w:rsidP="00416825">
      <w:pPr>
        <w:spacing w:line="240" w:lineRule="auto"/>
        <w:jc w:val="both"/>
        <w:rPr>
          <w:rFonts w:eastAsia="Times New Roman" w:cs="Times New Roman"/>
          <w:lang w:val="es-MX" w:eastAsia="es-MX"/>
        </w:rPr>
      </w:pPr>
    </w:p>
    <w:p w14:paraId="0C96928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77EFBB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bueno, creo que este es más o menos lo que hemos encontrado que compartimos en muchos lugares. Y una cosa que nos llama la atención.</w:t>
      </w:r>
    </w:p>
    <w:p w14:paraId="2D8B4C5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nos gustaría mucho saber tu opinión. Es si es que hay algo específico, algo propio de la circunstancia latinoamericana. Voy a poner un ejemplo.</w:t>
      </w:r>
    </w:p>
    <w:p w14:paraId="53FC43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Hay mucho interés en conceptos de los pueblos originarios ahora que hablan del buen vivir, ¿no?</w:t>
      </w:r>
    </w:p>
    <w:p w14:paraId="0FAAF21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Y hay quien está tratando de recuperar eso y lo ve o se ve como una una contribución posible. Específica de la tradición cultural, de las tradiciones de los pueblos originarios de América Latina.</w:t>
      </w:r>
    </w:p>
    <w:p w14:paraId="2C15374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Ese sería como un ejemplo.</w:t>
      </w:r>
    </w:p>
    <w:p w14:paraId="44F6E5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hay quien también está poniendo el énfasis en las circunstancias socioeconómicas y entonces, pues también hemos encontrado que hay varias investigadores que están trabajando mucho, por ejemplo, el tema pobreza.</w:t>
      </w:r>
    </w:p>
    <w:p w14:paraId="4EDAD41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Tú mismo has trabajado el tema pobreza y eso sería como una mirada desde la realidad latinoamericana al buen florecimiento humano. En general estamos. Podemos estar de acuerdo en esto.</w:t>
      </w:r>
    </w:p>
    <w:p w14:paraId="3C0788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este concepto paraguas, pero desde América Latina, estos son los temas urgentes. ¿Cuál es tu opinión sobre eso? ¿Hay temas específicos desde Latinoamérica?</w:t>
      </w:r>
    </w:p>
    <w:p w14:paraId="08169E33" w14:textId="77777777" w:rsidR="00416825" w:rsidRPr="00416825" w:rsidRDefault="00416825" w:rsidP="00416825">
      <w:pPr>
        <w:spacing w:line="240" w:lineRule="auto"/>
        <w:jc w:val="both"/>
        <w:rPr>
          <w:rFonts w:eastAsia="Times New Roman" w:cs="Times New Roman"/>
          <w:lang w:val="es-MX" w:eastAsia="es-MX"/>
        </w:rPr>
      </w:pPr>
    </w:p>
    <w:p w14:paraId="66BFB9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43F65A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bastante.</w:t>
      </w:r>
    </w:p>
    <w:p w14:paraId="6F2C111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ver, yo diría que si hay toda esta corriente, digamos, o este entendimiento de volver a los elementos como de las culturas originarias o de los grupos originarios.</w:t>
      </w:r>
    </w:p>
    <w:p w14:paraId="08993DA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 final del día hace alusión también.</w:t>
      </w:r>
    </w:p>
    <w:p w14:paraId="79DF31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estos valores y principios que comparten y de estas cosmovisiones que tenían y este entendimiento, digamos, de estos caminos, por así decirlo, de transitar del individuo, la comunidad al cosmos, no?</w:t>
      </w:r>
    </w:p>
    <w:p w14:paraId="02870C5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Digamos, venía muy integrado, digamos, en estas visiones. Y creo yo que es fácil retomarlos.</w:t>
      </w:r>
    </w:p>
    <w:p w14:paraId="11F0872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en términos del discurso es como, es como creo que decía Cuaron en algún momento, ¿no? Este, nadie le dispara a los osos panda, ¿no?</w:t>
      </w:r>
    </w:p>
    <w:p w14:paraId="537C883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Este, son bonitos, simpáticos y demás, ¿no? Entonces, este, igual acá, ¿no?</w:t>
      </w:r>
    </w:p>
    <w:p w14:paraId="6B8313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tienes toda una visión de esta, dices, tú claramente quieres tener una visión de esas donde todos podamos converger, convivir, donde tengamos, estamos en armonía, etcétera, etcétera.</w:t>
      </w:r>
    </w:p>
    <w:p w14:paraId="1E8A4E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 una visión, digamos, que creo yo que hace mucho sentido a un nivel muy ontológico de lo que estaríamos aspirando.</w:t>
      </w:r>
    </w:p>
    <w:p w14:paraId="3AEB65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Donde todo converge, donde haya este balance, este equilibrio y este, ¿no? Te pasa. Dicho esto.</w:t>
      </w:r>
    </w:p>
    <w:p w14:paraId="73A389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Dicho esto. Estas cosmovisiones se van embonando, justamente estas realidades. Cómo estas cosmovisiones las podemos ir articulando.</w:t>
      </w:r>
    </w:p>
    <w:p w14:paraId="63EB0E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yo creo que en el caso latinoamericano es todavía más complejo que estas cosmovisiones puedan ir embonando. Cuando vivimos una crisis de institucionalidad brutal.</w:t>
      </w:r>
    </w:p>
    <w:p w14:paraId="4B9B6D7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Porque al final del día tú buscas que muchos de estos preceptos, valores, etcétera, pues caigan en un entorno que lo pueda regular al menos.</w:t>
      </w:r>
    </w:p>
    <w:p w14:paraId="24C3CB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Porque justamente las comunidades originarias, pueblos indígenas, etcétera, son comunidades más pequeñas y es más fácil su gestión.</w:t>
      </w:r>
    </w:p>
    <w:p w14:paraId="06542A0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en realidad cuando lo elevas a un universo mayor, pues justamente necesitas empezar a tener ciertas regulaciones que te permitan que esa idea, esa cosmovisión, ese entendimiento, pues se lleve a la práctica.</w:t>
      </w:r>
    </w:p>
    <w:p w14:paraId="65DCDFC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que si no se lleva a la práctica, entonces podemos estar teniendo ciertas consecuencias. Cosa que ante...</w:t>
      </w:r>
    </w:p>
    <w:p w14:paraId="6581A69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Una realidad latinoamericana donde las instituciones están en crisis, pues ¿quién va a hacer valer toda esa cosmovisión o toda esa visión para que realmente empiece a suceder? Para que realmente empiecen a tener estos elementos, estos puntos de balance.</w:t>
      </w:r>
    </w:p>
    <w:p w14:paraId="39E0CB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ahí uno de los temas importantes, al menos para el contexto latinoamericano, es poder tener una infraestructura institucional que te permita hacer valer estas cuestiones.</w:t>
      </w:r>
    </w:p>
    <w:p w14:paraId="7FF601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si por un lado puedes marcar lo que es nuestro país, hay un montón de leyes y un montón de aspectos que regulan, al parecer,</w:t>
      </w:r>
    </w:p>
    <w:p w14:paraId="1B92802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nuestros comportamientos que regulan y que establecen, aparte, cuáles son los derechos sociales a los cuales tenemos, a los cuales nos deberían de garantizar. Pero por el otro lado, pues no tienes condiciones para que eso se cumpla.</w:t>
      </w:r>
    </w:p>
    <w:p w14:paraId="5E4B0F8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Cuando vas con alguien para que garantice eso, te dice, pues no, yo no puedo hacerlo, porque no tengo ni la capacidad, ni la infraestructura, ni la credibilidad, etcétera, para hacerlo.</w:t>
      </w:r>
    </w:p>
    <w:p w14:paraId="00A003E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entonces difícilmente vamos a poder tener esos aspectos. Entonces yo diría que en un contexto latinoamericano la parte de las instituciones es clave para poderlo lograr.</w:t>
      </w:r>
    </w:p>
    <w:p w14:paraId="15C204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Dentro de esa parte de las instituciones, pues debería desprenderse justamente todo este tema de alianzas.</w:t>
      </w:r>
    </w:p>
    <w:p w14:paraId="4F3CA8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¿Cómo vamos a ir generando alianzas entre los diferentes sectores para ir garantizando que esta visión por hacer que el ser humano florezca, crezca, alcance su potencial, desarrollar sus capacidades?</w:t>
      </w:r>
    </w:p>
    <w:p w14:paraId="6513FE1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aquí el marco de referencia puede ser el que queramos. Desde capacidades de Marte a Zen, hasta desarrollos. Sostenibles, innovación social.</w:t>
      </w:r>
    </w:p>
    <w:p w14:paraId="4B07BC1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Lo que imaginemos, digamos, más allá de eso es cómo podemos generar alianzas para que todos estemos de acuerdo que el fin último y el propósito es lograr este florecimiento del ser humano.</w:t>
      </w:r>
    </w:p>
    <w:p w14:paraId="02C731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que cuando alguien no vaya cumpliendo con ese fin último o ese propósito, pues justamente empieza a tener algún tipo de, no voy a decir sanción, pero sí garantías de que sí lo voy a estar haciendo.</w:t>
      </w:r>
    </w:p>
    <w:p w14:paraId="2EC479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es como cuando hablamos del concepto de sostenibilidad. Pues sí tienes. A lo mejor a empresas, gobiernos, individuos, etcétera, organizaciones que están haciendo un muy buen trabajo.</w:t>
      </w:r>
    </w:p>
    <w:p w14:paraId="426347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que a lo mejor al lado de ellos está una fábrica, una empresa, un individuo, etcétera, que está haciendo un muy mal trabajo.</w:t>
      </w:r>
    </w:p>
    <w:p w14:paraId="75CB25C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entonces, al menos, yo vivo en Monterrey y la contaminación no discrimina en si tú separas o no la basura.</w:t>
      </w:r>
    </w:p>
    <w:p w14:paraId="0D75964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si tú utilizas un coche o no utilizas el coche y utilizas el tráfico. No, no discrimina. Al final pega para todos. Y no hay algo que pueda garantizar, decir, oye, pues los que están haciendo el mejor trabajo, pues puedan recibir.</w:t>
      </w:r>
    </w:p>
    <w:p w14:paraId="731381E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va a ser un incentivo, pero sí a lo mejor, a lo mejor ni siquiera reconocimiento. Si no, más bien los que no lo están haciendo tan bien, pues que puedan facilitarles, por ponerlo de un modo muy positivo, que lo puedan lograr.</w:t>
      </w:r>
    </w:p>
    <w:p w14:paraId="4E6B5FC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esos elementos son claves para lograr que dentro de una América Latina se pueda estar logrando este florecimiento. Instituciones, alianzas. Y en la medida de esas alianzas, instituciones alineadas.</w:t>
      </w:r>
    </w:p>
    <w:p w14:paraId="0845F54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 propósito común que permita ir saliendo desde una perspectiva muy local, pero con un enfoque global, al menos. Global o meso, al menos, en términos de regiones.</w:t>
      </w:r>
    </w:p>
    <w:p w14:paraId="7EDFE0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poder llegar a decir, simplemente a lo local, pero tiene una visión territorial para que esto pueda ir articulando con todos los que están ahí.</w:t>
      </w:r>
    </w:p>
    <w:p w14:paraId="6DC254FA" w14:textId="77777777" w:rsidR="00416825" w:rsidRPr="00416825" w:rsidRDefault="00416825" w:rsidP="00416825">
      <w:pPr>
        <w:spacing w:line="240" w:lineRule="auto"/>
        <w:jc w:val="both"/>
        <w:rPr>
          <w:rFonts w:eastAsia="Times New Roman" w:cs="Times New Roman"/>
          <w:lang w:val="es-MX" w:eastAsia="es-MX"/>
        </w:rPr>
      </w:pPr>
    </w:p>
    <w:p w14:paraId="5342DA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6D0DE8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la verdad es que creo que lo pones muy claro. Y yo no lo había visto como el tema del buen vivir.</w:t>
      </w:r>
    </w:p>
    <w:p w14:paraId="55F6157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Es una sociedad que ya no es la pequeña localidad de unos cientos de personas. Y eso implica un problema de institucionalidad bien potente. Y creo que eso no siempre es tan claro.</w:t>
      </w:r>
    </w:p>
    <w:p w14:paraId="5CA2856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sea, no lo había visto con esta claridad que lo pones en las conversaciones anteriores. Yo creo que eso es un elemento interesante.</w:t>
      </w:r>
    </w:p>
    <w:p w14:paraId="61E5382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 segundo tema que nos interesa mucho ver cuál es tu opinión sobre eso es, un poco, cuál es el futuro de la investigación sobre eso. Y estos temas, ¿no?</w:t>
      </w:r>
    </w:p>
    <w:p w14:paraId="31A737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sea, el capítulo general es, lo que queremos saber es, ¿cuáles son las capacidades de investigación que tenemos en México y en la región? Respecto de toda la serie de problemáticas que están relacionadas con florecimiento humano.</w:t>
      </w:r>
    </w:p>
    <w:p w14:paraId="76FBEC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¿Hay interés? ¿Hay estudiantes? ¿Hay programas? ¿Hay recursos para que se siga haciendo investigación o para que mejore la investigación sobre esto?</w:t>
      </w:r>
    </w:p>
    <w:p w14:paraId="39A5EA1E" w14:textId="77777777" w:rsidR="00416825" w:rsidRPr="00416825" w:rsidRDefault="00416825" w:rsidP="00416825">
      <w:pPr>
        <w:spacing w:line="240" w:lineRule="auto"/>
        <w:jc w:val="both"/>
        <w:rPr>
          <w:rFonts w:eastAsia="Times New Roman" w:cs="Times New Roman"/>
          <w:lang w:val="es-MX" w:eastAsia="es-MX"/>
        </w:rPr>
      </w:pPr>
    </w:p>
    <w:p w14:paraId="2D13632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5BCEC7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México, dices. Hoy no, la realidad es que... A pesar de que ha habido este cambio, digamos, del CONACYT al CONACYT.</w:t>
      </w:r>
    </w:p>
    <w:p w14:paraId="26D5A80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Ahora, con la edición del H, esta humanidad, la realidad es que si bien se procura incentivar a que no todo quede como en una investigación académica bibliográfica, digamos así, o de referencias, etc.</w:t>
      </w:r>
    </w:p>
    <w:p w14:paraId="6D9BC00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hay lo a leer. La realidad es que tampoco hay condiciones para estarlo desarrollando. Pero, desde una perspectiva, al menos, no desde una perspectiva, desde el Estado.</w:t>
      </w:r>
    </w:p>
    <w:p w14:paraId="0B21A75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creo que el Estado, hoy, este Estado en particular, esta federación, este gobierno en particular, tenga esos intereses.</w:t>
      </w:r>
    </w:p>
    <w:p w14:paraId="251D07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Pues porque no le encuentra valor a la ciencia como un habilitador de ciertos procesos de entendimiento para generar cambios.</w:t>
      </w:r>
    </w:p>
    <w:p w14:paraId="65B865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Mi percepción y lo que me ha tocado vivir en estos cinco años, digamos, de esa lógica. Ahora, ¿qué?</w:t>
      </w:r>
    </w:p>
    <w:p w14:paraId="6E29032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Con relación a eso, digamos, es a nivel como del Estado, que impulsa o no impulsa, o no lo impulsa porque no hay interés. ¿Por qué? Porque no le ve valor. Que no está dentro de su agenda, por así decirlo.</w:t>
      </w:r>
    </w:p>
    <w:p w14:paraId="366C26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Viéndolo a nivel de capacidades. Yo creo que en México hay capacidades, hay muy buenas instituciones que hacen investigaciones sobre estos temas sociales, sobre estos temas de florecimiento, sobre estos temas de desarrollo de la persona, etc.</w:t>
      </w:r>
    </w:p>
    <w:p w14:paraId="6E1B27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Sin embargo, creo yo que algo que nos falta. Y es algo también que no justificó al Estado, su postura.</w:t>
      </w:r>
    </w:p>
    <w:p w14:paraId="22CA1CF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que también pudiera justificar el por qué decir, bueno, ¿para qué invertir en este tipo de recursos? ¿O para qué invertir recursos en este tipo de investigación? Cuando tenemos investigación que no necesariamente genera un impacto.</w:t>
      </w:r>
    </w:p>
    <w:p w14:paraId="3EC57B8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cuando me refiero a un impacto, me refiero a un impacto en términos reales. Porque tenemos unos incentivos medio perversos, justamente, de los que son miembros del sistema nacional.</w:t>
      </w:r>
    </w:p>
    <w:p w14:paraId="391FEC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¿qué es lo que te evalúan? Número de citas, número de publicaciones en ciertos journals, número de libros publicados, etc.</w:t>
      </w:r>
    </w:p>
    <w:p w14:paraId="18D099D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Oye, ¿cuántos de estos programas se llevaron a la práctica y se implementaron y generaron un valor, etc., etc.</w:t>
      </w:r>
    </w:p>
    <w:p w14:paraId="15A97B0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se implementaron como una parte de estrategia o una empresa lo agarró y dijo, esto es lo mero bueno para hacerlo? La realidad es que no es un incentivo que esté ahí.</w:t>
      </w:r>
    </w:p>
    <w:p w14:paraId="21E0C94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Entiendo que un poco esta nueva visión del CONACYT, de tratar esto, de ponerlo como un incentivo, busca hacia esa parte. Pero al final del día, está mal lo que voy a decir, pero es real.</w:t>
      </w:r>
    </w:p>
    <w:p w14:paraId="479682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Hoy, las investigaciones no las pagas con base en la capacidad de transformación social que tienen, sino más bien es con base en las publicaciones que puedas estar generando.</w:t>
      </w:r>
    </w:p>
    <w:p w14:paraId="741B72A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eso es triste, porque muchos de los investigadores sociales, estamos, o sea, empezamos a investigar. Y no es que se ponga en estos temas, porque realmente hay una preocupación por la sociedad, qué se puede hacer, cómo lo podemos desarrollar, etc.</w:t>
      </w:r>
    </w:p>
    <w:p w14:paraId="5C0A4E2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al final, el incentivo para hacer investigación no está ahí, no está en la transformación de la sociedad, sino más bien está en la generación de un conocimiento que no necesariamente sirve para toma de decisiones.</w:t>
      </w:r>
    </w:p>
    <w:p w14:paraId="126608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es ahí donde hay este gap gigante entre la práctica y entre la investigación. No hay un... Yo no voy a decir que no hay. Sí existen investigadores que hacen este investigador.</w:t>
      </w:r>
    </w:p>
    <w:p w14:paraId="6F634B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existen investigadores que hacen este investigador, que buscan justamente ir probando, experimentando, validando, etc. Y con base en eso ir generando su... Pues un cuerpo de investigación, acción, que puede ir resolviendo estos temas.</w:t>
      </w:r>
    </w:p>
    <w:p w14:paraId="4F579A1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Pero no hay tampoco un incentivo para lograrlo así, ¿no? ¿Por qué? Porque el incentivo está en las publicaciones. El incentivo está en otro lado y no está en llegar y decir, oye, de todo esto que investigaste, ¿esto para qué nos sirve?</w:t>
      </w:r>
    </w:p>
    <w:p w14:paraId="6EBEA9F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ejemplo, en el área que tengo a mi cargo ahorita, o sea, experimentación y medición de impacto, la peor pregunta que nos pueden hacer cuando presentamos... Cuando presentamos una investigación es, ¿y luego?</w:t>
      </w:r>
    </w:p>
    <w:p w14:paraId="238C15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significa que presentamos como investigadores. Llegamos, presentamos y decimos, entonces aquí se desarrolló esto, validó esto, bla, bla, bla. Llega el tomador de decisiones y luego, ¿y eso mi qué, no?</w:t>
      </w:r>
    </w:p>
    <w:p w14:paraId="5027206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Pues está bien hecha, ¿no? La investigación, ¿no? Estamos para la investigación, ¿y eso para qué nos sirve? Creo yo que ese es el pequeño gran salto que tendremos que estar dando como investigación para justamente ahora sí</w:t>
      </w:r>
    </w:p>
    <w:p w14:paraId="0812D18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estar generando... No solamente conocimientos sobre causas, consecuencias, etcétera, del por qué el ser humano no florece,</w:t>
      </w:r>
    </w:p>
    <w:p w14:paraId="54FC23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sino más bien qué acciones, estrategias, implementaciones, programas, etcétera, hacen que el ser humano florezca porque han sido validados y experimentados por los diferentes actores que están participando.</w:t>
      </w:r>
    </w:p>
    <w:p w14:paraId="67F04C5A" w14:textId="77777777" w:rsidR="00416825" w:rsidRPr="00416825" w:rsidRDefault="00416825" w:rsidP="00416825">
      <w:pPr>
        <w:spacing w:line="240" w:lineRule="auto"/>
        <w:jc w:val="both"/>
        <w:rPr>
          <w:rFonts w:eastAsia="Times New Roman" w:cs="Times New Roman"/>
          <w:lang w:val="es-MX" w:eastAsia="es-MX"/>
        </w:rPr>
      </w:pPr>
    </w:p>
    <w:p w14:paraId="08AE099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7B39B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creo que eso es bien interesante, digamos, para hacer un tipo de investigación que sea relevante, ¿no? No solamente... Que sea, digamos, válida, ¿no?</w:t>
      </w:r>
    </w:p>
    <w:p w14:paraId="606585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Académicamente o científicamente válida. Es un poco tramposa la pregunta que te quiero hacer ahora, pero va en esa misma línea.</w:t>
      </w:r>
    </w:p>
    <w:p w14:paraId="31C97EB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¿Podrías imaginar un poco cómo tendríamos que estar haciendo la investigación o la formación de nuevos investigadores</w:t>
      </w:r>
    </w:p>
    <w:p w14:paraId="1A0F8D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los programas de posgrado para que fuera una investigación de más importancia socialmente, más...</w:t>
      </w:r>
    </w:p>
    <w:p w14:paraId="61A89905" w14:textId="77777777" w:rsidR="00416825" w:rsidRPr="00416825" w:rsidRDefault="00416825" w:rsidP="00416825">
      <w:pPr>
        <w:spacing w:line="240" w:lineRule="auto"/>
        <w:jc w:val="both"/>
        <w:rPr>
          <w:rFonts w:eastAsia="Times New Roman" w:cs="Times New Roman"/>
          <w:lang w:val="es-MX" w:eastAsia="es-MX"/>
        </w:rPr>
      </w:pPr>
    </w:p>
    <w:p w14:paraId="1C0337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26965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digo, a ver, creo yo que en ese sentido, este modelo de TEC21, de modelo basado por competencias,</w:t>
      </w:r>
    </w:p>
    <w:p w14:paraId="60795E5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vinculado a retos, etcétera, va en esa línea, va en este esfuerzo, al menos desde profesional o desde licenciaturas,</w:t>
      </w:r>
    </w:p>
    <w:p w14:paraId="2B241C0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ingenierías, de estar vinculando a nuestros y nuestros estudiantes a una realidad, a lo que está pasando ahí, que imaginen cómo solucionarlo. Si cinco semanas es poco o es mucho, etcétera.</w:t>
      </w:r>
    </w:p>
    <w:p w14:paraId="2352E5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Pues, que hay en otra... En términos de implementación del modelo. ¿Por qué pongo este antecedente? Porque no veo este antecedente tan claro en posgrados. ¿Por qué?</w:t>
      </w:r>
    </w:p>
    <w:p w14:paraId="3E4B51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Porque en posgrados seguimos teniendo, creo yo, inclusive las propias maestrías de negocios que, tradicionalmente, tú estudiabas una maestría de negocios para llevarlo a la práctica mañana, ¿no? Te la paga la empresa, te lo pagaba la empresa.</w:t>
      </w:r>
    </w:p>
    <w:p w14:paraId="6A90A84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mañana mismo va a haber el retorno en mi inversión porque lo voy a estar aplicando. ¿Por qué? Porque mañana mismo va a haber el retorno en mi inversión porque lo voy a estar aplicando. Hoy no lo veo tan claro, digamos, en términos de los posgrados, esta capacidad de estar vinculando el conocimiento con lo que está pasando en el día a día, ¿no?</w:t>
      </w:r>
    </w:p>
    <w:p w14:paraId="4A93DA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Estas maestrías profesionalizantes, creo yo, que no son tan profesionalizantes como lo eran antes. Y más bien se vuelven, pues, maestrías de transferencia de conocimiento</w:t>
      </w:r>
    </w:p>
    <w:p w14:paraId="252F31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no tanto de transferencia y ejecución de este conocimiento que estás recibiendo. Y los doctorados, pues, todavía más peor, ¿no? Porque les decimos a los estudiantes, ve a la frontera del conocimiento,</w:t>
      </w:r>
    </w:p>
    <w:p w14:paraId="1E78EA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whatever that means, y cuando vayas y la rompas tantito, regresas para poderte desgraduar y entonces buscar cómo meterte en un mercado laboral, científico, educativo,</w:t>
      </w:r>
    </w:p>
    <w:p w14:paraId="1FD888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privilegia las publicaciones a los impactos que puede estar generando. ¿Cómo debería ser un modelo así? Sí, yo creo que ahí...</w:t>
      </w:r>
    </w:p>
    <w:p w14:paraId="50F73F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Parte de mi deformación, digamos, como ingeniero, como físico, yo creo que mucho de la ingeniería hay una respuesta en ese sentido.</w:t>
      </w:r>
    </w:p>
    <w:p w14:paraId="385772C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Debe decir, a ver, hay muchos programas en Europa y en otras partes del mundo donde justamente el posgrado está vinculado directamente con la empresa, directamente con la industria, para resolver justamente los problemas que vienen de la industria.</w:t>
      </w:r>
    </w:p>
    <w:p w14:paraId="0DDA94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¿Cómo podríamos extrapolar, entendiendo que son ciencias un poco diferentes, esto a una ciencia de resuelvencimiento humano o una disciplina</w:t>
      </w:r>
    </w:p>
    <w:p w14:paraId="1571A86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las disciplinas asociadas al resuelvencimiento humano? ¿Cuáles son los problemas que deberíamos estar atendiendo? ¿Y de qué manera nuestros estudiantes de posgrado empiezan a imaginar soluciones</w:t>
      </w:r>
    </w:p>
    <w:p w14:paraId="44565F4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que las puedan implementar para, con base en esa implementación, ir descubriendo qué jala, qué no jala, qué funciona, qué no funciona, e ir aportando justamente este conocimiento más práctico a la vida?</w:t>
      </w:r>
    </w:p>
    <w:p w14:paraId="4091AA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tendríamos que repensar nuestros posgrados a problemáticas concretas y actores que permitan...</w:t>
      </w:r>
    </w:p>
    <w:p w14:paraId="2F456D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Darnos acceso al campo para ir validando estos supuestos que tenemos al momento de hacer una intervención, hacer un proceso, etcétera, etcétera.</w:t>
      </w:r>
    </w:p>
    <w:p w14:paraId="157CF7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ahí la clave es, y a lo mejor volvemos a algo que te planteaba desde el principio de América Latina, esta articulación entre actores.</w:t>
      </w:r>
    </w:p>
    <w:p w14:paraId="763B859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ver, tú, este gobierno, Estado, en estas comunidades, ¿qué problemáticas ves? O en estos territorios, ¿qué problemáticas ves? Ya lo tienes diagnosticado. Todos sabemos que...</w:t>
      </w:r>
    </w:p>
    <w:p w14:paraId="6480869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Aún nos puede no gustar este gobierno, sabemos que tiene diagnosticadas las problemáticas, que la reconozca es otra historia, pero que las tiene diagnosticadas y que sabe dónde están y cómo están, las tiene ahí.</w:t>
      </w:r>
    </w:p>
    <w:p w14:paraId="31B8F4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¿Qué tanto un programa de posgrado es capaz de vincularse justamente a resolver estas problemáticas a las que está enfrentando la Secretaría de Educación Pública</w:t>
      </w:r>
    </w:p>
    <w:p w14:paraId="1F8E665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bien una organización que está trabajando por los derechos humanos, los derechos de los migrantes, etcétera, para ofrecer estas soluciones? Y es donde esta desvinculación.</w:t>
      </w:r>
    </w:p>
    <w:p w14:paraId="34F7D5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si nuestros programas de formación deberían estar no solamente vinculados a problemáticas o al estudio de las problemáticas,</w:t>
      </w:r>
    </w:p>
    <w:p w14:paraId="22B3DF0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sino al estudio y la implementación de ciertas problemáticas con actores locales que nos permitan y que le permitan al estudiante y al futuro egresado y egresada</w:t>
      </w:r>
    </w:p>
    <w:p w14:paraId="697F20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conocer realmente lo que está pasando y no nada más que se quede pues en una investigación pues muy valiosa a nivel de decir causas.</w:t>
      </w:r>
    </w:p>
    <w:p w14:paraId="4D0BC12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Síntomas, etcétera, y posibilidades y que afecta una cosa con otra, pero nunca en términos de soluciones, ¿no? Entonces yo sí vería como ese gran vínculo o ese gran salto más bien a decir</w:t>
      </w:r>
    </w:p>
    <w:p w14:paraId="56FCC60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solamente debería ser un programa de transferencia de conocimiento o generación de conocimiento, sino más bien de implementación y validación</w:t>
      </w:r>
    </w:p>
    <w:p w14:paraId="3A471A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soluciones para problemáticas sociales o ambientales, que busquemos, asociados a actores clave. ¿Qué pasa? Que permitan esa implementación y que permitan desarrollar esas cuestiones, ¿no?</w:t>
      </w:r>
    </w:p>
    <w:p w14:paraId="54D7F20F" w14:textId="77777777" w:rsidR="00416825" w:rsidRPr="00416825" w:rsidRDefault="00416825" w:rsidP="00416825">
      <w:pPr>
        <w:spacing w:line="240" w:lineRule="auto"/>
        <w:jc w:val="both"/>
        <w:rPr>
          <w:rFonts w:eastAsia="Times New Roman" w:cs="Times New Roman"/>
          <w:lang w:val="es-MX" w:eastAsia="es-MX"/>
        </w:rPr>
      </w:pPr>
    </w:p>
    <w:p w14:paraId="7B6E09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775549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yo creo que eso es muy consistente con lo que decías al principio y me gustaría explorar un poquito más este aspecto que has mencionado ya</w:t>
      </w:r>
    </w:p>
    <w:p w14:paraId="7B39EC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varias ocasiones de las alianzas, ¿no? En otro aspecto, ¿cómo ves tú los temas que estás trabajando,</w:t>
      </w:r>
    </w:p>
    <w:p w14:paraId="783C9D2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las publicaciones, los encuentros académicos? ¿Qué tanto se está dando colaboración entre investigadores en México,</w:t>
      </w:r>
    </w:p>
    <w:p w14:paraId="4865B08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investigadores en la región América Latina? En términos quizás de asociaciones especializadas o quizás de congresos o seminarios o proyectos en colaboración de unos con otros,</w:t>
      </w:r>
    </w:p>
    <w:p w14:paraId="00319F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hemos encontrado dos o tres respuestas distintas, pero esa es como la siguiente cuestión. Las redes de colaboración, ¿cómo las tienes?</w:t>
      </w:r>
    </w:p>
    <w:p w14:paraId="0AC3D2A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¿Para México o quizás para América Latina?</w:t>
      </w:r>
    </w:p>
    <w:p w14:paraId="15740026" w14:textId="77777777" w:rsidR="00416825" w:rsidRPr="00416825" w:rsidRDefault="00416825" w:rsidP="00416825">
      <w:pPr>
        <w:spacing w:line="240" w:lineRule="auto"/>
        <w:jc w:val="both"/>
        <w:rPr>
          <w:rFonts w:eastAsia="Times New Roman" w:cs="Times New Roman"/>
          <w:lang w:val="es-MX" w:eastAsia="es-MX"/>
        </w:rPr>
      </w:pPr>
    </w:p>
    <w:p w14:paraId="1E36604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717598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Dos cosas. Por ejemplo, la semana pasada estaba en España, justamente estaba hablando con un profesor ahí que teníamos ahí un proyecto y una de las cosas que concluíamos es</w:t>
      </w:r>
    </w:p>
    <w:p w14:paraId="45D2127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las redes de colaboración no son institucionales y todo esto está así muy agresivo, pero es real. Al final, la red de colaboración entre investigadores es entre investigadores,</w:t>
      </w:r>
    </w:p>
    <w:p w14:paraId="271BBBA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independientemente de la región. Es decir, empiezas a tener cuestiones afines, empiezas a imaginar proyectos juntos y entonces con base en eso empiezas a buscar cómo colaborar con esa persona.</w:t>
      </w:r>
    </w:p>
    <w:p w14:paraId="6DFA07D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le tienes confianza a esa persona. Cuando creamos estos proyectos institucionales donde viene Tech de Monterrey, firma un acuerdo con el ITAM, con la UNAM y luego que este...</w:t>
      </w:r>
    </w:p>
    <w:p w14:paraId="2C0AF8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Ah, y si invitamos a Harvard, ¿no? Y si invitamos también a la UNIANDES y si invitamos a... Pues todos van a decir, que sí, porque es la misma lógica de nadie le dispara a los pandas, ¿no? Nadie va a decir, no, yo no quiero colaborar y ahí nos vemos.</w:t>
      </w:r>
    </w:p>
    <w:p w14:paraId="3BEE1D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ahí a cómo se acciona eso, está difícil. ¿Por qué? Porque tienes que presentarle a decir, a ver, ahora sí que como instituciones tendrías que hacer la medida de casamenta</w:t>
      </w:r>
    </w:p>
    <w:p w14:paraId="38EACCA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era para llegar y decir, a ver, Alberto, aquí está Luis, creo que tiene intereses comunes, creo que esta colaboración va a poder hacer,</w:t>
      </w:r>
    </w:p>
    <w:p w14:paraId="22B969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diseñen un proyecto o creen un proyecto si les hace sentido, y luego vemos si hay recursos para ustedes o no. Pero ustedes dos tienen que tener esta confianza, porque si no, es muy difícil establecer una red de colaboración y más en términos de investigación,</w:t>
      </w:r>
    </w:p>
    <w:p w14:paraId="3E0B56E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más cuando los incentivos no están puestos para hacer tanto una colaboración, sino más bien una publicación. Es decir, va, colaboren, vínculense,</w:t>
      </w:r>
    </w:p>
    <w:p w14:paraId="541167A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¿qué me van a entregar? Publicaciones, libros, etcétera y demás, ¿no? Entonces, digamos, las colaboraciones se hacen entre las personas, entre los individuos. Y después te apalancas, te enganchas a la institución, ¿no?</w:t>
      </w:r>
    </w:p>
    <w:p w14:paraId="3AC36B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Dices, oye, pues fíjate que tengo esto, y entonces ya la Uniandes o el Externado de Colombia o la UBA de Buenos Aires, etcétera, como que ya lo vas jalando los recursos institucionales,</w:t>
      </w:r>
    </w:p>
    <w:p w14:paraId="760F7A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digamos, es como una especie de entreprendedor, ¿no? Haces estas cuestiones y luego ya vas viendo de tus recursos ahí que tiene tu universidad, cómo los vas poniendo al servicio de todos los demás para alcanzar los objetivos de estos proyectos</w:t>
      </w:r>
    </w:p>
    <w:p w14:paraId="4ACCE51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para viajar a los congresos o para hacer seminarios o para hacer, etcétera, etcétera. Pero, digamos, yo diría, y hasta ahorita lo voy a poner así de una forma</w:t>
      </w:r>
    </w:p>
    <w:p w14:paraId="317E21B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como no lo había visto hasta ahorita que te lo estoy comentando, así es que, sorry si no queda muy claro, pero los investigadores o la gente que se dedica a hacer este tipo de investigaciones son como estos entreemprendedores</w:t>
      </w:r>
    </w:p>
    <w:p w14:paraId="4EE11C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empiezan a conectarse con otros entreemprendedores de otras universidades y empiezan a capitalizar los recursos institucionales que existen para lograr eso, ¿no? Yo puedo poner mi infraestructura</w:t>
      </w:r>
    </w:p>
    <w:p w14:paraId="2D1C1B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yo puedo poner un programador o yo puedo poner unos boletos de avión o yo puedo poner aquí o yo puedo jalar de este grant para moverlo para acá, etcétera, etcétera. Entonces, digamos que yo diría</w:t>
      </w:r>
    </w:p>
    <w:p w14:paraId="2A45BAD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así es como se van gestionando las colaboraciones y que yo creo que difícilmente van a llegar a un nivel más alto</w:t>
      </w:r>
    </w:p>
    <w:p w14:paraId="501E18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la simple y sencilla razón de que tendría que haber mucho impacto por parte de esta colaboración entre empresas, investigadores, para que a las autoridades les parezca interesante esa colaboración.</w:t>
      </w:r>
    </w:p>
    <w:p w14:paraId="2DAB82D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 xml:space="preserve">Es decir, dicen, oye, están construyendo el coche del futuro, pues ahora sí vamos a apostarle a... Así como nos los traemos a todos juntos, ¿no? Y todos le </w:t>
      </w:r>
      <w:r w:rsidRPr="00416825">
        <w:rPr>
          <w:rFonts w:eastAsia="Times New Roman" w:cs="Times New Roman"/>
          <w:lang w:val="es-MX" w:eastAsia="es-MX"/>
        </w:rPr>
        <w:lastRenderedPageBreak/>
        <w:t>empezamos a abonar en esa lógica. Entonces, yo creo que las colaboraciones son bottom-up completamente,</w:t>
      </w:r>
    </w:p>
    <w:p w14:paraId="27C7355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 menos en términos de estas alianzas científicas, etcétera, y no tanto top-down, que se logran enganchar, ahora sí, a una estrategia institucional o intrainstitucional o intrainstitucional,</w:t>
      </w:r>
    </w:p>
    <w:p w14:paraId="20553B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creo que van a tener el impacto que estamos esperando. Y más en el entendido de que la investigación, al menos en nuestras disciplinas y en nuestros contextos,</w:t>
      </w:r>
    </w:p>
    <w:p w14:paraId="00DDEC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suele ser una investigación medio solitaria, ¿no? Es decir, aún un profesor investigador siempre tiene el tema de que tiene que dar docencia, de que tiene que dedicarse a otras cosas, etcétera,</w:t>
      </w:r>
    </w:p>
    <w:p w14:paraId="5CD62A1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la investigación es como un... No voy a decir un chipote, pero es un adicional a toda una cuestión que tiene que ir cumpliendo. Y donde las instituciones van a decir, bueno, es investigador, pero cumple con todo esto,</w:t>
      </w:r>
    </w:p>
    <w:p w14:paraId="1F199B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una vez que cumples con esto, pues todo el investigador quiere hacer. Aún los investigadores de tiempo completo, donde aparte les piden, aplica grants, diseña patentes, desarrolla metodologías,</w:t>
      </w:r>
    </w:p>
    <w:p w14:paraId="347C19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estás aquí, estás allá, entonces... Bueno, y de paso, asesora a 10 estudiantes y da dos clases, ¿no? Pues para ser investigador de tiempo completo me queda muy poco tiempo, ¿no? Pero bueno.</w:t>
      </w:r>
    </w:p>
    <w:p w14:paraId="17F53073" w14:textId="77777777" w:rsidR="00416825" w:rsidRPr="00416825" w:rsidRDefault="00416825" w:rsidP="00416825">
      <w:pPr>
        <w:spacing w:line="240" w:lineRule="auto"/>
        <w:jc w:val="both"/>
        <w:rPr>
          <w:rFonts w:eastAsia="Times New Roman" w:cs="Times New Roman"/>
          <w:lang w:val="es-MX" w:eastAsia="es-MX"/>
        </w:rPr>
      </w:pPr>
    </w:p>
    <w:p w14:paraId="345060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A9C8FB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yo creo que cuando te escuché me acordé un poco del caso de nuestra propia investigación, que fue un poco así, un poco al revés, porque nosotros teníamos el interés en hacer este trabajo,</w:t>
      </w:r>
    </w:p>
    <w:p w14:paraId="334199B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bueno, y aquí contactamos en Colombia o en Brasil, ¿quién nos puede ayudar? Y bueno, no conocemos a nadie. Y entonces fue un poco al revés, o sea, fue, bueno, vamos a preguntar</w:t>
      </w:r>
    </w:p>
    <w:p w14:paraId="76B323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oficialmente en los Andes, y en la Católica, ¿quién está metido en estos temas? Y ya lo buscamos. Y la verdad es que tuvimos mucha suerte, quizás en el tema mismo,</w:t>
      </w:r>
    </w:p>
    <w:p w14:paraId="51760D2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como que una persona con ciertos intereses quizás entra a este rollo del florecimiento humano, que no entraría si lo que le interesa es hacer otra cosa, ¿no?</w:t>
      </w:r>
    </w:p>
    <w:p w14:paraId="38E31A6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entonces nos encontramos con gente encantadora que dijo, sí, yo le entro. Pero fue a partir de eso, ¿no? Es como, me acuerde mucho de nuestra propia experiencia con eso. Ahora, en ese sentido,</w:t>
      </w:r>
    </w:p>
    <w:p w14:paraId="7B78088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¿tú tienes experiencia, conoces algunos grupos en donde ya se esté dando ahora, se construyó, digamos así, de conocimiento personal hacia las colaboraciones más formales? ¿Conoces algunos grupos</w:t>
      </w:r>
    </w:p>
    <w:p w14:paraId="46ECF91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ahora estén haciendo cosas interesantes?</w:t>
      </w:r>
    </w:p>
    <w:p w14:paraId="0C1CC88A" w14:textId="77777777" w:rsidR="00416825" w:rsidRPr="00416825" w:rsidRDefault="00416825" w:rsidP="00416825">
      <w:pPr>
        <w:spacing w:line="240" w:lineRule="auto"/>
        <w:jc w:val="both"/>
        <w:rPr>
          <w:rFonts w:eastAsia="Times New Roman" w:cs="Times New Roman"/>
          <w:lang w:val="es-MX" w:eastAsia="es-MX"/>
        </w:rPr>
      </w:pPr>
    </w:p>
    <w:p w14:paraId="4746202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84CB06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bueno, sí, casi el, bueno, uno de los grupos más interesantes y que justamente empiezan a tener este como paraguas de armas institucionales es I'm to Flourish. No sé si lo ubican,</w:t>
      </w:r>
    </w:p>
    <w:p w14:paraId="6118C5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es esta organización de, me parece que hoy está vinculada a Naciones Unidas, etcétera, pero es un grupo de profesores que empiezan a decir, oye, empecemos a documentar experiencias de emprendedores sociales</w:t>
      </w:r>
    </w:p>
    <w:p w14:paraId="0E5B98A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empiezan a tener, que empiezan a lograr este florecimiento de las personas a través de hacer eso. Y entonces, pues, un grupo justamente de investigadores empieza a invitar a otros y se vuelve todo un repertorio, digamos,</w:t>
      </w:r>
    </w:p>
    <w:p w14:paraId="6AFD25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experiencias orientadas al florecimiento, al florecimiento, al florecimiento humano. Está, por ejemplo, otra red que a mí me parece interesante también</w:t>
      </w:r>
    </w:p>
    <w:p w14:paraId="0C86154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cómo se va institucionalizando y cómo va jalando nuevos actores. Es esta red de humanismo y gestión, Humanistic Management, donde el centro justamente tiene que ver con el ser humano.</w:t>
      </w:r>
    </w:p>
    <w:p w14:paraId="0EEAA70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entonces, eso fue jalando, el ser humano en la gestión de las empresas. Y eso fue jalando justamente como otros investigadores de diferentes,</w:t>
      </w:r>
    </w:p>
    <w:p w14:paraId="5B174C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diferentes universidades, donde estábamos nosotros. Y luego se empezó a vincular con otras, con empresas, con este Club de Roma, con etcétera, con diferentes actores más institucionales, de decir, ah, bueno, ustedes ya son una red,</w:t>
      </w:r>
    </w:p>
    <w:p w14:paraId="27EF0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ya están más o menos constituidos, ya existen como tal. Hay una, la Universidad de Fort Ham en Nueva York, como que lo asume como parte de ellos,</w:t>
      </w:r>
    </w:p>
    <w:p w14:paraId="1875612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 poco porque uno de los principales líderes o el líder del grupo, pues, toma un puesto ahí también administrativo. Entonces, vuelve parte de su causa. Entonces, ahí como que ya empieza a sumar a otros actores,</w:t>
      </w:r>
    </w:p>
    <w:p w14:paraId="6A1CCE0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digamos, este Humanistic Management. ¿Quién más podría estar haciendo así cosas interesantes? Bueno, el propio, el propio Tech, aunque ahí también estamos en esta lógica</w:t>
      </w:r>
    </w:p>
    <w:p w14:paraId="6E192A4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de cómo se impulsa de abajo hacia arriba, hacia arriba, hacia abajo, con toda esta parte del capitalismo consciente. Yo creo que hay un esfuerzo interesante, aunque también el marco de referencia, pues,</w:t>
      </w:r>
    </w:p>
    <w:p w14:paraId="5678AF8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desde mi lógica, no necesariamente es cierto, pero medio limitado, porque al final es una idea que sale de Raj y de justamente de la experiencia que va teniendo</w:t>
      </w:r>
    </w:p>
    <w:p w14:paraId="6EF39D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que va documentando de cómo debería ser un capitalismo más consciente, pero sin buscar al menos este florecimiento de las personas. ¿Qué otro le podríamos tener? Bueno, Harvard tiene ahí su propio centro de florecimiento.</w:t>
      </w:r>
    </w:p>
    <w:p w14:paraId="12EDF2D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y hacia América Latina, fíjate, bueno, en términos de management está este Prime Principles for Responsible Management Education,</w:t>
      </w:r>
    </w:p>
    <w:p w14:paraId="4D8A1C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es un grupo ya reconocido entre naciones, bueno, que se desprende de Naciones Unidas, del Global Compact, y que de ahí, justamente, como que empiecen a tratar</w:t>
      </w:r>
    </w:p>
    <w:p w14:paraId="46840BA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que los profesores empiecen a hacer estas prácticas de educación responsable, para que justamente sus egresados sean más conscientes, en esa lógica.</w:t>
      </w:r>
    </w:p>
    <w:p w14:paraId="52C107C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ya había, bueno, y yo creo que ahí Prime también ha ido creciendo, y ahí también son estos esfuerzos que creo que ahorita lo planteabas de cómo surge la investigación de ustedes,</w:t>
      </w:r>
    </w:p>
    <w:p w14:paraId="5254108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donde dices, oye, toco una puerta institucional, me vinculan con una persona y con la persona hago clic, o con las personas empiezo a hacer clic, y entonces ya se va cuestionando el grupo.</w:t>
      </w:r>
    </w:p>
    <w:p w14:paraId="7E0B879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Prime es un ejemplo más o menos así, gente que le empezó a interesar el tema. Está Erge la iniciativa, desde Naciones Unidas, de decir, hagamos esto de Principal o Responsible Management Education,</w:t>
      </w:r>
    </w:p>
    <w:p w14:paraId="1B5EEA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quién se suma, y se empieza a sumar gente, y esta gente se vuelve como embajadoras, y entonces van jalando a otros, que te ayuda mucho en traer un apoyo, una bandera de Naciones Unidas,</w:t>
      </w:r>
    </w:p>
    <w:p w14:paraId="236586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esa parte también refuerza mucho estas colaboraciones de decir, no voy, no voy solo, ¿no? ¿Qué otro grupo? Bueno, yo diría así como que ahorita los que,</w:t>
      </w:r>
    </w:p>
    <w:p w14:paraId="08F87C2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se vienen más a la cabeza son esos tres, cuatro grupos, este Prime, IT Flourish, Humanistic Management, y los centros que están surgiendo, por ejemplo, este centro de Harvard, sobre el florecimiento humano,</w:t>
      </w:r>
    </w:p>
    <w:p w14:paraId="3FC0327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hay varios centros relacionados con el bienestar, digamos, como en esta lógica, y bueno, también están estos esfuerzos que están haciendo otras organizaciones,</w:t>
      </w:r>
    </w:p>
    <w:p w14:paraId="4B5C1B6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ejemplo, hay una organización en la cual pertenecemos nosotros, que se llama The Wellbeing Project, ¿no? The Wellbeing Project.</w:t>
      </w:r>
    </w:p>
    <w:p w14:paraId="2795008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Tiene que ver con toda la parte de bienestar y tiene un capítulo vinculado a universidades.</w:t>
      </w:r>
    </w:p>
    <w:p w14:paraId="1A425C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ahí, si bien no hay un ejercicio tan tradicional de investigación o de producción académica,</w:t>
      </w:r>
    </w:p>
    <w:p w14:paraId="7EEC97B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hay un ejercicio de compartir conocimiento y de ir compartiendo mejores prácticas, etcétera, etcétera. Entonces, digamos, no vas a encontrar, al menos no por el momento, una publicación,</w:t>
      </w:r>
    </w:p>
    <w:p w14:paraId="558679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un superjournal, etcétera, de ellos, pero si es un grupo activo donde están compartiendo prácticas, ¿qué es lo que tú haces para promover el bienestar de tus estudiantes, de tus profesores, etcétera, etcétera y demás, ¿no?</w:t>
      </w:r>
    </w:p>
    <w:p w14:paraId="22EEA67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creo que por ahí va. Y aparte, The Wellbeing Project tiene sus propios capítulos con empresas, etcétera, donde se busca justamente el bienestar del individuo, del ser humano dentro de las diferentes organizaciones.</w:t>
      </w:r>
    </w:p>
    <w:p w14:paraId="3875141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ahí hay otro esfuerzo así interesante. Este también ya... Lograron ir sumando a ciertos socios fondeadores, como la Fundación Qatar y demás,</w:t>
      </w:r>
    </w:p>
    <w:p w14:paraId="7E8FE58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eso ya te da también cierta estabilidad para seguir moviéndolo. Bueno, estas son las que sí se me vienen a la mente más vinculados a este tema de florecimiento.</w:t>
      </w:r>
    </w:p>
    <w:p w14:paraId="71648670" w14:textId="77777777" w:rsidR="00416825" w:rsidRPr="00416825" w:rsidRDefault="00416825" w:rsidP="00416825">
      <w:pPr>
        <w:spacing w:line="240" w:lineRule="auto"/>
        <w:jc w:val="both"/>
        <w:rPr>
          <w:rFonts w:eastAsia="Times New Roman" w:cs="Times New Roman"/>
          <w:lang w:val="es-MX" w:eastAsia="es-MX"/>
        </w:rPr>
      </w:pPr>
    </w:p>
    <w:p w14:paraId="38866B3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7CB6EC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hay muchos del ámbito específicamente latinoamericano, ¿verdad? Es más bien algo más internacional.</w:t>
      </w:r>
    </w:p>
    <w:p w14:paraId="726492D0" w14:textId="77777777" w:rsidR="00416825" w:rsidRPr="00416825" w:rsidRDefault="00416825" w:rsidP="00416825">
      <w:pPr>
        <w:spacing w:line="240" w:lineRule="auto"/>
        <w:jc w:val="both"/>
        <w:rPr>
          <w:rFonts w:eastAsia="Times New Roman" w:cs="Times New Roman"/>
          <w:lang w:val="es-MX" w:eastAsia="es-MX"/>
        </w:rPr>
      </w:pPr>
    </w:p>
    <w:p w14:paraId="1761385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07BA2D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exacto. Yo creo que es más internacional. Digo, acá podrías tener, por ejemplo, yo creo que alguien que a lo mejor no se va a declarar directamente como florecimiento, pero está Sistema B, ¿no?</w:t>
      </w:r>
    </w:p>
    <w:p w14:paraId="0C7267E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es un movimiento que si bien viene de las B Corps, pero realmente su posicionamiento en América Latina viene desde Chile.</w:t>
      </w:r>
    </w:p>
    <w:p w14:paraId="1C09793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Entonces, va creciendo y va ganando adeptos en las empresas, emprendedores sociales, etcétera, etcétera. Que ellos no te van... No creo que sean tan...</w:t>
      </w:r>
    </w:p>
    <w:p w14:paraId="327BFA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lo platicas con ellos, tú buscas el florecimiento humano, difícilmente te van a decir, no, yo no. Yo lo que busco es el beneficio. Para la sociedad, a través de mis empresas. Pero decir, ah, pues sí, you name it, ¿no? Entonces, no me peleo.</w:t>
      </w:r>
    </w:p>
    <w:p w14:paraId="594465A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Ellos, la ventaja de ser tan prácticos o de estar en el mundo tan del negocio o de las organizaciones es, llámalo como quieras, yo voy a buscar hacer un beneficio a la sociedad.</w:t>
      </w:r>
    </w:p>
    <w:p w14:paraId="2FFC508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por ahí tenemos ese... Aquí, por ejemplo, en Latinoamericano, yo creo que las B Corps o, bueno, el Movimiento B, hay otros que tienen que ver con</w:t>
      </w:r>
    </w:p>
    <w:p w14:paraId="7DAACA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las diferentes esfuerzos que hay en términos de inversión de impacto. Que sí son más latinoamericanos.</w:t>
      </w:r>
    </w:p>
    <w:p w14:paraId="1C1526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El Foro Latinoamericano de Inversión de Impacto, o el FLEE, donde tienen, pues, quienes lo impulsan es gente de New Ventures, digamos,</w:t>
      </w:r>
    </w:p>
    <w:p w14:paraId="727C03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donde ellos un poco lo que buscan es impulsar que los fondeadores y que las empresas, organizaciones que vayan surgiendo a través de procesos de inversión, pues tengan un impacto en la transformación. De la sociedad, ¿no?</w:t>
      </w:r>
    </w:p>
    <w:p w14:paraId="1A9EC2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mismo caso, no creo que se declaren como buscar el florecimiento humano como tal, pero dentro de su propósito y su razón de ser está esta parte, ¿no?</w:t>
      </w:r>
    </w:p>
    <w:p w14:paraId="579E5E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ahí también es otro de los posibles, digamos, como actores o de estos esfuerzos de redes que van surgiendo.</w:t>
      </w:r>
    </w:p>
    <w:p w14:paraId="7198782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dentro de la parte académica no lo veo tan claro. Es más bien como estas organizaciones, estos grupos que ven una necesidad,</w:t>
      </w:r>
    </w:p>
    <w:p w14:paraId="0147194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empiezan a articularse entre ellos, pues, primero, para no estar solos, segundo, para compartir recursos y tercero, para sumar a más adeptos,</w:t>
      </w:r>
    </w:p>
    <w:p w14:paraId="1FA0DAC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como en esta lógica más evangelizadora, digámoslo así, de un movimiento de esta característica.</w:t>
      </w:r>
    </w:p>
    <w:p w14:paraId="78F51FE3" w14:textId="77777777" w:rsidR="00416825" w:rsidRPr="00416825" w:rsidRDefault="00416825" w:rsidP="00416825">
      <w:pPr>
        <w:spacing w:line="240" w:lineRule="auto"/>
        <w:jc w:val="both"/>
        <w:rPr>
          <w:rFonts w:eastAsia="Times New Roman" w:cs="Times New Roman"/>
          <w:lang w:val="es-MX" w:eastAsia="es-MX"/>
        </w:rPr>
      </w:pPr>
    </w:p>
    <w:p w14:paraId="6ED543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069A137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Funcionan en varios sentidos, funcionan como movimiento social, ¿no?</w:t>
      </w:r>
    </w:p>
    <w:p w14:paraId="5FE87D89" w14:textId="77777777" w:rsidR="00416825" w:rsidRPr="00416825" w:rsidRDefault="00416825" w:rsidP="00416825">
      <w:pPr>
        <w:spacing w:line="240" w:lineRule="auto"/>
        <w:jc w:val="both"/>
        <w:rPr>
          <w:rFonts w:eastAsia="Times New Roman" w:cs="Times New Roman"/>
          <w:lang w:val="es-MX" w:eastAsia="es-MX"/>
        </w:rPr>
      </w:pPr>
    </w:p>
    <w:p w14:paraId="7524E6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23A804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Sí, exactamente.</w:t>
      </w:r>
    </w:p>
    <w:p w14:paraId="7FBC42DE" w14:textId="77777777" w:rsidR="00416825" w:rsidRPr="00416825" w:rsidRDefault="00416825" w:rsidP="00416825">
      <w:pPr>
        <w:spacing w:line="240" w:lineRule="auto"/>
        <w:jc w:val="both"/>
        <w:rPr>
          <w:rFonts w:eastAsia="Times New Roman" w:cs="Times New Roman"/>
          <w:lang w:val="es-MX" w:eastAsia="es-MX"/>
        </w:rPr>
      </w:pPr>
    </w:p>
    <w:p w14:paraId="745E2BB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BC103D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Perdí el nombre del primero que mencionaste, estos que trabajan con emprendedores sociales, este grupo.</w:t>
      </w:r>
    </w:p>
    <w:p w14:paraId="16BD5DFF" w14:textId="77777777" w:rsidR="00416825" w:rsidRPr="00416825" w:rsidRDefault="00416825" w:rsidP="00416825">
      <w:pPr>
        <w:spacing w:line="240" w:lineRule="auto"/>
        <w:jc w:val="both"/>
        <w:rPr>
          <w:rFonts w:eastAsia="Times New Roman" w:cs="Times New Roman"/>
          <w:lang w:val="es-MX" w:eastAsia="es-MX"/>
        </w:rPr>
      </w:pPr>
    </w:p>
    <w:p w14:paraId="79CBC2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8DF377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Aim to Flourish, Aim to Flourish, aquí te lo pongo, ojalá lo busque por ahí.</w:t>
      </w:r>
    </w:p>
    <w:p w14:paraId="465FE7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ellos sí están muy orientados justamente a la parte del florecimiento. Ahí se los pongo en el chat, en la paginita esta.</w:t>
      </w:r>
    </w:p>
    <w:p w14:paraId="68529B63" w14:textId="77777777" w:rsidR="00416825" w:rsidRPr="00416825" w:rsidRDefault="00416825" w:rsidP="00416825">
      <w:pPr>
        <w:spacing w:line="240" w:lineRule="auto"/>
        <w:jc w:val="both"/>
        <w:rPr>
          <w:rFonts w:eastAsia="Times New Roman" w:cs="Times New Roman"/>
          <w:lang w:val="es-MX" w:eastAsia="es-MX"/>
        </w:rPr>
      </w:pPr>
    </w:p>
    <w:p w14:paraId="442008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BFA657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Muchas gracias, sí, está perfecta esa referencia. Le echaremos un ojo. Y bueno, la siguiente pregunta que te quiero hacer, quizás nomás para algún detalle,</w:t>
      </w:r>
    </w:p>
    <w:p w14:paraId="70124C2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que quieras añadir, porque en realidad nos has estado dando información sobre eso, es ¿qué recursos le hacen falta a la investigación sobre florecimiento en sus distintos aspectos?</w:t>
      </w:r>
    </w:p>
    <w:p w14:paraId="0901806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Nos queda claro que siempre hay una escasez, digamos, económica, no financiera. Usted tener eso, eso es algo, digamos, generalizado.</w:t>
      </w:r>
    </w:p>
    <w:p w14:paraId="19A743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¿qué otros recursos serían importantes en términos, no sé, estudiantes interesados, vinculación con la práctica?</w:t>
      </w:r>
    </w:p>
    <w:p w14:paraId="40D8A1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Apoyos públicos, programas de formación, posgrados.</w:t>
      </w:r>
    </w:p>
    <w:p w14:paraId="51B35EC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¿Qué necesitaríamos para hacer que la investigación académica apoyara más estos temas?</w:t>
      </w:r>
    </w:p>
    <w:p w14:paraId="6946D027" w14:textId="77777777" w:rsidR="00416825" w:rsidRPr="00416825" w:rsidRDefault="00416825" w:rsidP="00416825">
      <w:pPr>
        <w:spacing w:line="240" w:lineRule="auto"/>
        <w:jc w:val="both"/>
        <w:rPr>
          <w:rFonts w:eastAsia="Times New Roman" w:cs="Times New Roman"/>
          <w:lang w:val="es-MX" w:eastAsia="es-MX"/>
        </w:rPr>
      </w:pPr>
    </w:p>
    <w:p w14:paraId="5CAC514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59B77E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diría que a lo mejor tres cosas. Si lo tuviera que poner de una forma muy, muy simple. La primera sería, y no sé en qué orden iría, tampoco.</w:t>
      </w:r>
    </w:p>
    <w:p w14:paraId="6F6A3C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 marco de referencia conceptual sobre florecimiento. cual podamos hablar de lo mismo que eso cuando hemos tratado de hacer esos esfuerzos este lo</w:t>
      </w:r>
    </w:p>
    <w:p w14:paraId="5991FF0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simple se vuelve de un debate es de nunca acabar pero al menos algo donde podamos ir apalancando a los todos llegar y decir mira esta es la referencia de la cual vamos y vamos jalando</w:t>
      </w:r>
    </w:p>
    <w:p w14:paraId="50F09F9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cuando justamente este escribí un libro sobre innovación social y emprendimiento social un</w:t>
      </w:r>
    </w:p>
    <w:p w14:paraId="3A27D9C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poco la lógica era de impartir a esas clases y entonces era de decir bueno no es posible que todo cada vez que vas a un foro al interés y no es que nadie escrito nada sobre el tema list hay</w:t>
      </w:r>
    </w:p>
    <w:p w14:paraId="25DA39F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 montón de escrito el tema es que no hay como que dónde poner y entonces este mi lógica fue pues hagamos un libro al menos para que pueda ser para mis clases y poder celebrar los estudiantes</w:t>
      </w:r>
    </w:p>
    <w:p w14:paraId="3FEE01E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ahí está escrito y no nos hagan polo creo que un marco de referencia justamente como de florecimiento humano donde el cual podamos ir diciendo que si es que no es y cómo nos apalancamos de eso</w:t>
      </w:r>
    </w:p>
    <w:p w14:paraId="28CB167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nos ayudaría mucho a términos como de homologar el diálogo en esas en esas lógicas segundo yo</w:t>
      </w:r>
    </w:p>
    <w:p w14:paraId="1228B0A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creo que si hay y tener un marco de referencia o estos marcos conceptuales de estos grupos este cuerpo de conocimiento como le llamaríamos ayudaría mucho justamente a procesos de</w:t>
      </w:r>
    </w:p>
    <w:p w14:paraId="3E0D30E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formación porque entonces ya tienes de dónde ir jalando como como información o si lo viéramos como un un este una inteligencia artificial o la inteligencia artificial se estaría nutriendo digamos</w:t>
      </w:r>
    </w:p>
    <w:p w14:paraId="1B1A305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este estaría entrenando combate en ese en ese cuerpo de conocimiento entonces podríamos tener esta inteligencia de florecimiento humano digamos acotada algo sobre lo cual puede estarse</w:t>
      </w:r>
    </w:p>
    <w:p w14:paraId="56BE31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desarrollando lo mismo creo que abriría la puerta a estos temas de de formación capacitación entrenamiento etcétera eso digamos es un aspecto el segundo tiene que ver con cómo</w:t>
      </w:r>
    </w:p>
    <w:p w14:paraId="598A8E3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estos conceptos tan etéreos por así decirlo y tan que andan a ir dedicando a lo que son estas cosas como como brincando se llevan a la práctica entonces al final del día si es como el poder</w:t>
      </w:r>
    </w:p>
    <w:p w14:paraId="337FE6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establecer estos vínculos entre conceptos y práctica al menos que nos ayuden a ejemplificar como si se puede como no se puede y bajo qué condiciones surge o se da el florecimiento</w:t>
      </w:r>
    </w:p>
    <w:p w14:paraId="4CC8C6A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humano este tipo de florecimientos en el sentido de poder decir bueno eso está muy bien en la</w:t>
      </w:r>
    </w:p>
    <w:p w14:paraId="4D793BF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práctica pero luego cómo se ve que habrá algunos que nos gusta discutir la teoría y luego habrá otros que nos gusta más la práctica decir bueno ahora enséñame este me acuerdo hay un acto cuando</w:t>
      </w:r>
    </w:p>
    <w:p w14:paraId="3EFD9FD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estamos filosofía la ciencia como surge el término de conejo entonces el en términos de lenguajes este llega una civilización a otra y le dices de conejo y el otro dice cabal y si no estamos</w:t>
      </w:r>
    </w:p>
    <w:p w14:paraId="22EA98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hablando cosas diferentes hasta que ven un conejo pasar y los dos señalan así como que es eso lo que estamos hablando se habla igual acá no un poco en esa lógica de decir aquí está el marco aquí está el marco conceptual aquí</w:t>
      </w:r>
    </w:p>
    <w:p w14:paraId="1CF5078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está la referencia aquí están las prácticas para ver y que cuando lo veamos digamos a florecimiento humano así es así se ve un florecimiento humano así se ve una empresa que florece si son un</w:t>
      </w:r>
    </w:p>
    <w:p w14:paraId="7F2EA71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individuo que florece si debe una sociedad que florece etcétera yo creo que esa parte de la práctica y el tercer elemento yo creo que sí que si ya es eso yo no los veo tan complicados un</w:t>
      </w:r>
    </w:p>
    <w:p w14:paraId="3BCC665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tercer elemento que está lo que vamos platicando y vanando a lo largo de la plática que es esta cuestión de llegar y decidir y todo esto para qué</w:t>
      </w:r>
    </w:p>
    <w:p w14:paraId="2B7FA4F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tenemos que hacer para que no se quede en un concepto muy ambicioso muy bonito hasta en términos hasta cómo suena suena bonito en inglés español francés en todos los idiomas</w:t>
      </w:r>
    </w:p>
    <w:p w14:paraId="5AE8BE3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esto que donde cómo lo podemos accionar cómo lo podemos desarrollar como lo podemos implementar como podemos impulsarlo</w:t>
      </w:r>
    </w:p>
    <w:p w14:paraId="2DD65B6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que no se quede en un libro o en una práctica de alguien más, sino más bien que se vuelva un programa de investigación-acción que nos permita estar tomando conocimiento de las referencias, llevándolo a la práctica y que estas prácticas vayan retroalimentando justamente todo este proceso o este círculo virtuoso de práctica-conocimiento-conocimiento-práctica para que justamente vayamos diciendo, ahí está, se puede.</w:t>
      </w:r>
    </w:p>
    <w:p w14:paraId="137DA8A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Porque al final, creo yo que estos conceptos no surgen en el éter, sino surgen en sociedades y en sociedades que tienen necesidades.</w:t>
      </w:r>
    </w:p>
    <w:p w14:paraId="56BC02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todos nos sintiéramos, voy a supersimplificar el término, lo voy a utilizar mal, pero si todos estuviéramos superflorecidos, pues no estaríamos preguntándonos qué es el florecimiento.</w:t>
      </w:r>
    </w:p>
    <w:p w14:paraId="05C7676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O sea, no sería una de nuestras preocupaciones conceptuales, digamos, de decir, oye, ¿qué es el florecimiento? Sino más bien, oye, ¿por qué lo estamos reflexionando?</w:t>
      </w:r>
    </w:p>
    <w:p w14:paraId="4DD5AE7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Porque hay una necesidad, hay una realidad, hay una serie de problemáticas que me hacen sentir mal, que me hacen sentir incómodo, etcétera.</w:t>
      </w:r>
    </w:p>
    <w:p w14:paraId="19929D8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 el mismo caso que la innovación social o el emprendimiento social, etcétera, no surgen porque alguien dijo, ah, inventemos algo que solucione problemas del mundo a través de los negocios. Alguien llegó y dijo, oye, tenemos problemas.</w:t>
      </w:r>
    </w:p>
    <w:p w14:paraId="28B190B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Vamos a resolver. Y si lo hacemos a través de los negocios, ah, bueno, ¿cómo le llamamos a eso? O tenemos estos otros problemas y cómo lo podemos hacer de una forma más innovadora para resolverlos. Lo mismo surge en el caso del florecimiento humano.</w:t>
      </w:r>
    </w:p>
    <w:p w14:paraId="3F09AC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surge porque la sociedad esté perfecta, sino surge exactamente porque la sociedad no está perfecta. Y esa es una naturaleza propia de cómo surge la ciencia social.</w:t>
      </w:r>
    </w:p>
    <w:p w14:paraId="7128934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La ciencia social surge porque buscábamos regular los comportamientos humanos porque sentíamos que no iba bien. Entonces, entendámoslo para después.</w:t>
      </w:r>
    </w:p>
    <w:p w14:paraId="3CA8230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Modificarla y tener los resultados esperados muy en la lógica. Y bueno, si recordamos cómo surge la ciencia social, surge con esta idea de física social.</w:t>
      </w:r>
    </w:p>
    <w:p w14:paraId="1953A7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Muévele aquí y jálala allá en una física parte mecánica clásica. Pero bueno, eso ya es como de otra historia.</w:t>
      </w:r>
    </w:p>
    <w:p w14:paraId="393B337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justamente es al final del día los conceptos en cómo estos están llamados a ser artífices de transformaciones y de conversiones hacia la sociedad.</w:t>
      </w:r>
    </w:p>
    <w:p w14:paraId="2F33705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no, pues van a ser conceptos que quedan en los libros de texto, muy padre, en la filosofía, pero que no llegan a consolidarse en algo que nos impulse a transformar y a ir moviendo estos hilos necesarios para que todos alcancemos esta idea de florecer desde nuestra perspectiva.</w:t>
      </w:r>
    </w:p>
    <w:p w14:paraId="6368C3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lo pondría como en esa lógica.</w:t>
      </w:r>
    </w:p>
    <w:p w14:paraId="452D1473" w14:textId="77777777" w:rsidR="00416825" w:rsidRPr="00416825" w:rsidRDefault="00416825" w:rsidP="00416825">
      <w:pPr>
        <w:spacing w:line="240" w:lineRule="auto"/>
        <w:jc w:val="both"/>
        <w:rPr>
          <w:rFonts w:eastAsia="Times New Roman" w:cs="Times New Roman"/>
          <w:lang w:val="es-MX" w:eastAsia="es-MX"/>
        </w:rPr>
      </w:pPr>
    </w:p>
    <w:p w14:paraId="6D764C5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E5C0AF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Muy bien. La verdad es que disfruto mucho. Tu mente, cómo ordena las cosas en procesos. No sé si sea tu formación como ingeniero, pero es casi un esquema muy clarito de pasos.</w:t>
      </w:r>
    </w:p>
    <w:p w14:paraId="5C1D595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 muy fácil de entender. Mi última pregunta es un poco doméstica.</w:t>
      </w:r>
    </w:p>
    <w:p w14:paraId="6CF9D7B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¿Cómo ves a Artec como una institución que hacia futuro pueda hacer cosas interesantes con esto? ¿Qué recursos ves en la institución?</w:t>
      </w:r>
    </w:p>
    <w:p w14:paraId="47D66C2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¿Qué retos ves en la institución? ¿Qué posibilidades? ¿Qué tendríamos que hacer para convertirnos como institución? Un actor importante para esto.</w:t>
      </w:r>
    </w:p>
    <w:p w14:paraId="07FF6BEF" w14:textId="77777777" w:rsidR="00416825" w:rsidRPr="00416825" w:rsidRDefault="00416825" w:rsidP="00416825">
      <w:pPr>
        <w:spacing w:line="240" w:lineRule="auto"/>
        <w:jc w:val="both"/>
        <w:rPr>
          <w:rFonts w:eastAsia="Times New Roman" w:cs="Times New Roman"/>
          <w:lang w:val="es-MX" w:eastAsia="es-MX"/>
        </w:rPr>
      </w:pPr>
    </w:p>
    <w:p w14:paraId="6CDC74E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07DD4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Usted también debe ser. ¿Todo bien, Hugo? Ok. Eh.</w:t>
      </w:r>
    </w:p>
    <w:p w14:paraId="564491B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 ver, yo lo veo que creo que hay varias cosas. Digo, todos conocemos al Artec y el Artec. Este toma banderas y luego.</w:t>
      </w:r>
    </w:p>
    <w:p w14:paraId="1F96D3A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Este tenemos dos de dos zopas o las cambia de cinco minutos después o las hace propias, ¿no? Creo yo que el caso de florecimiento humano sí lo ha ido como.</w:t>
      </w:r>
    </w:p>
    <w:p w14:paraId="7841792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Internalizando cada vez más a nivel de superación y más porque lo ha ido metiendo en una promesa que no es fácil de cumplir, que es justamente el florecimiento del estudiante.</w:t>
      </w:r>
    </w:p>
    <w:p w14:paraId="02D22A8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 final del día es una promesa que hoy tenemos que cumplir cuando hay un egresado. El egresado tiene que ser, tiene que florecer, ¿no? Tiene que, tenemos que garantizarle esas condiciones.</w:t>
      </w:r>
    </w:p>
    <w:p w14:paraId="53B586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que al asumirlo como una propuesta de valor, este, yo creo que eso ayuda bastante a que haya todo este tipo de iniciativas que estén orientadas a lograrlo y alcanzar eso por un lado.</w:t>
      </w:r>
    </w:p>
    <w:p w14:paraId="75F8D54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digamos que yo sí creo que hay un compromiso genuino hacia esta idea del florecimiento humano. Número uno. Número dos. A raíz justamente de este compromiso.</w:t>
      </w:r>
    </w:p>
    <w:p w14:paraId="661BCD4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creo que hay muchas iniciativas que no necesariamente están articuladas entre sí.</w:t>
      </w:r>
    </w:p>
    <w:p w14:paraId="539F029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eso es bueno o es malo porque luego cuando tratas de institucionalizar muchas iniciativas y ponerlas todas en orden, rompes la innovación y entonces los profesores, académicos, etcétera, dicen, no, si ya me vas a poner a regular todo lo que hago, entonces te pierdes este incentivo hacia la innovación.</w:t>
      </w:r>
    </w:p>
    <w:p w14:paraId="163461D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por el otro lado sí es importante tenerlo mapeado y saber qué es lo que estás mapeando. Y eso es lo que está sucediendo para poder al menos saber si está, qué funciona y qué no funciona. Y si no, pues tenemos estos, este, tiros de escopeta.</w:t>
      </w:r>
    </w:p>
    <w:p w14:paraId="7299FA9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Eh, pues tú le preguntas a cualquiera cuál es más valioso, pues te va a decir el mío. Y con base en qué, pues, en qué es mío. Este, esa, y esa lógica hay que buscar cómo romperla en ese sentido.</w:t>
      </w:r>
    </w:p>
    <w:p w14:paraId="182EBD3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yo creo que ahí viene un esfuerzo, o debería venir un esfuerzo más grande. Eh, por justamente ir generando evidencia.</w:t>
      </w:r>
    </w:p>
    <w:p w14:paraId="541D71F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De que las diferentes acciones que estamos haciendo, orientadas al florecimiento, eh, humano de estudiantes, profesores, académicos, comunidad en general, etcétera, está teniendo un efecto.</w:t>
      </w:r>
    </w:p>
    <w:p w14:paraId="08AB120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qué? Porque si no, este, entonces ahí yo creo que las mediciones de impacto, las evaluaciones van a ser claves.</w:t>
      </w:r>
    </w:p>
    <w:p w14:paraId="25DED6C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Si hay un esfuerzo, por algo que existe en mi área, de ir midiendo ciertas cuestiones, pero no necesariamente es como un esfuerzo tan institucional. Es como ciertas cosas, es decir. A ver, me interesa medir si las calificaciones son calificación.</w:t>
      </w:r>
    </w:p>
    <w:p w14:paraId="70E27A64"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Ah, bueno, vamos nosotros y hacemos el estudio. Pero un esfuerzo, digamos, institucional de decir, vamos a medir qué tanto contribuimos al florecimiento, eh, humano de las personas y de nuestros grupos de interés.</w:t>
      </w:r>
    </w:p>
    <w:p w14:paraId="3B7E2FF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creo que no hay, eh, ese gran paso. Y va a ser muy difícil darlo, porque de nuevo no tenemos un cuerpo de conocimiento consolidado.</w:t>
      </w:r>
    </w:p>
    <w:p w14:paraId="7302BDE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como que ahora le va, vamos a medir que este, eh, qué tanto contribuimos. Vamos al florecimiento humano. ¿Qué es el florecimiento humano? No, pues quién sabe, no. Regrésate tres, este, regésate tres casillas y luego volvemos a empezar.</w:t>
      </w:r>
    </w:p>
    <w:p w14:paraId="4B3CBA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Entonces, yo creo, simplificando, si hay un compromiso institucional, si hay una, una propuesta para ir haciendo, ir impulsando estas acciones al interior del, del TEC, que vayan orientadas a eso.</w:t>
      </w:r>
    </w:p>
    <w:p w14:paraId="73BD9B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Creo yo que hoy están dispersas, salvo, inclusive aún las propias iniciativas de LIFE, de todos los programas, digamos, que tenemos ahí.</w:t>
      </w:r>
    </w:p>
    <w:p w14:paraId="4C05F51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Tienen diferentes alcances y diferentes dimensiones de acuerdo a los campus de los que se están implementando.</w:t>
      </w:r>
    </w:p>
    <w:p w14:paraId="1B99926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por el otro lado, sí creo que justamente para ir como arropando o ir identificando de qué manera estamos contribuyendo a eso.</w:t>
      </w:r>
    </w:p>
    <w:p w14:paraId="6D9197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necesitamos que este marco de referencia de qué es el florecimiento humano, lo podamos ir operacionalizando de tal forma en que todos hablemos el mismo lenguaje.</w:t>
      </w:r>
    </w:p>
    <w:p w14:paraId="0570409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al menos todos podamos generar evidencia alineada. A ese lenguaje.</w:t>
      </w:r>
    </w:p>
    <w:p w14:paraId="3E6B7DA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Porque si no, pues va a ser muy difícil comparar si realmente unos, unas iniciativas están dando como respuesta este, ese florecimiento o no. Y cómo comparar las entre ellas. Número uno.</w:t>
      </w:r>
    </w:p>
    <w:p w14:paraId="3CC07FD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número dos, también podemos ponerlas en un mismo mapa y decir, esta es la contribución que hoy está haciendo el TEC hacia esto. Y por lo tanto, invitamos a todos los demás actores a que se sumen a esta, a esta parte, ¿no?</w:t>
      </w:r>
    </w:p>
    <w:p w14:paraId="3FF4D4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Yo creo que sin esta evidencia bien estructurada. Difícilmente puedes invitar a alguien más, que es lo que pasa normalmente con las empresas, pues llegan y te dicen, oye, yo ya vendí diez termos, veinte termos, etcétera, etcétera.</w:t>
      </w:r>
    </w:p>
    <w:p w14:paraId="2E7B20A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Te invito a que formes parte de la venta de termos. Ah, órale, pues está padre, porque ya vi que hay evidencia que sí jala, está comprobada, pues me sumo, me sumo a ti, ¿no?</w:t>
      </w:r>
    </w:p>
    <w:p w14:paraId="44A15E2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Creo yo que esa es la parte, digamos, que nos falta dar ese brinquito o ese brincote. Pero, pero ahí va, ahí va en esa, en esa lógica. Esperemos que al menos nos puedan ayudar.</w:t>
      </w:r>
    </w:p>
    <w:p w14:paraId="7DA58E5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creo que eso va a durar de aquí hasta el 2030. Todo este día del florecimiento humano, que entiendo que está hasta allá y no, y no en el camino nos encontramos un nuevo concepto que digamos, bueno, ¿se acuerdan que antes éramos, este, como hemos ido pasando, no?</w:t>
      </w:r>
    </w:p>
    <w:p w14:paraId="5352F58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De emprendimientos y luego de este emprendimiento con sentido humano, ahora florecimiento. Bueno, vamos a ver en qué acaba después.</w:t>
      </w:r>
    </w:p>
    <w:p w14:paraId="30A20600" w14:textId="77777777" w:rsidR="00416825" w:rsidRPr="00416825" w:rsidRDefault="00416825" w:rsidP="00416825">
      <w:pPr>
        <w:spacing w:line="240" w:lineRule="auto"/>
        <w:jc w:val="both"/>
        <w:rPr>
          <w:rFonts w:eastAsia="Times New Roman" w:cs="Times New Roman"/>
          <w:lang w:val="es-MX" w:eastAsia="es-MX"/>
        </w:rPr>
      </w:pPr>
    </w:p>
    <w:p w14:paraId="52CCEC3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A8DE48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Por lo menos debería durar hasta el 2030.</w:t>
      </w:r>
    </w:p>
    <w:p w14:paraId="5083CE07" w14:textId="77777777" w:rsidR="00416825" w:rsidRPr="00416825" w:rsidRDefault="00416825" w:rsidP="00416825">
      <w:pPr>
        <w:spacing w:line="240" w:lineRule="auto"/>
        <w:jc w:val="both"/>
        <w:rPr>
          <w:rFonts w:eastAsia="Times New Roman" w:cs="Times New Roman"/>
          <w:lang w:val="es-MX" w:eastAsia="es-MX"/>
        </w:rPr>
      </w:pPr>
    </w:p>
    <w:p w14:paraId="6B83BFF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868C71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 menos, al menos ahí viene dentro de nuestro plan institucional. Este, esperemos que no emerja algo ahí en el 2026 o algo así de decir.</w:t>
      </w:r>
    </w:p>
    <w:p w14:paraId="26A9AAB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ahora ya sí es florecimiento, pero más hacia este, la, la espiritualidad del ser, las bonanzas o algo así. Y entonces todo lo que íbamos avanzando ahí se puede ir perdiendo.</w:t>
      </w:r>
    </w:p>
    <w:p w14:paraId="560742F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yo creo que es un movimiento también global y eso ayuda bastante. Porque ya también en términos de los negocios lo están mencionando. Este, el consejo también ya lo, ya lo asumió.</w:t>
      </w:r>
    </w:p>
    <w:p w14:paraId="6FA1BE3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Este, el actual presidente del consejo, no sé qué tanto, pero José Antonio Fernández, sí lo escuché varias veces ya hablar del florecimiento dentro de su empresa.</w:t>
      </w:r>
    </w:p>
    <w:p w14:paraId="2B0A7FA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Habla del florecimiento, entonces como que al menos va a ir permeando ahí, se va a quedar ahí un rato, este, flotando el, el, el concepto, este, para que lo podamos ir, este, capitalizando.</w:t>
      </w:r>
    </w:p>
    <w:p w14:paraId="4CCFC3F8" w14:textId="77777777" w:rsidR="00416825" w:rsidRPr="00416825" w:rsidRDefault="00416825" w:rsidP="00416825">
      <w:pPr>
        <w:spacing w:line="240" w:lineRule="auto"/>
        <w:jc w:val="both"/>
        <w:rPr>
          <w:rFonts w:eastAsia="Times New Roman" w:cs="Times New Roman"/>
          <w:lang w:val="es-MX" w:eastAsia="es-MX"/>
        </w:rPr>
      </w:pPr>
    </w:p>
    <w:p w14:paraId="599DD19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Alberto</w:t>
      </w:r>
    </w:p>
    <w:p w14:paraId="167D84A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está interesante comentar más adelante qué pasa.</w:t>
      </w:r>
    </w:p>
    <w:p w14:paraId="68573131" w14:textId="77777777" w:rsidR="00416825" w:rsidRPr="00416825" w:rsidRDefault="00416825" w:rsidP="00416825">
      <w:pPr>
        <w:spacing w:line="240" w:lineRule="auto"/>
        <w:jc w:val="both"/>
        <w:rPr>
          <w:rFonts w:eastAsia="Times New Roman" w:cs="Times New Roman"/>
          <w:lang w:val="es-MX" w:eastAsia="es-MX"/>
        </w:rPr>
      </w:pPr>
    </w:p>
    <w:p w14:paraId="740710E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4E210BB2"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w:t>
      </w:r>
    </w:p>
    <w:p w14:paraId="64CA7D1C" w14:textId="77777777" w:rsidR="00416825" w:rsidRPr="00416825" w:rsidRDefault="00416825" w:rsidP="00416825">
      <w:pPr>
        <w:spacing w:line="240" w:lineRule="auto"/>
        <w:jc w:val="both"/>
        <w:rPr>
          <w:rFonts w:eastAsia="Times New Roman" w:cs="Times New Roman"/>
          <w:lang w:val="es-MX" w:eastAsia="es-MX"/>
        </w:rPr>
      </w:pPr>
    </w:p>
    <w:p w14:paraId="472E860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ED8486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Así que, así que vayan dándose las cosas.</w:t>
      </w:r>
    </w:p>
    <w:p w14:paraId="2A5E8869" w14:textId="77777777" w:rsidR="00416825" w:rsidRPr="00416825" w:rsidRDefault="00416825" w:rsidP="00416825">
      <w:pPr>
        <w:spacing w:line="240" w:lineRule="auto"/>
        <w:jc w:val="both"/>
        <w:rPr>
          <w:rFonts w:eastAsia="Times New Roman" w:cs="Times New Roman"/>
          <w:lang w:val="es-MX" w:eastAsia="es-MX"/>
        </w:rPr>
      </w:pPr>
    </w:p>
    <w:p w14:paraId="07A3FAB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8D503E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unos años, este, volver a repetir esta entrevista a ver qué, qué pasó.</w:t>
      </w:r>
    </w:p>
    <w:p w14:paraId="5F03D08B" w14:textId="77777777" w:rsidR="00416825" w:rsidRPr="00416825" w:rsidRDefault="00416825" w:rsidP="00416825">
      <w:pPr>
        <w:spacing w:line="240" w:lineRule="auto"/>
        <w:jc w:val="both"/>
        <w:rPr>
          <w:rFonts w:eastAsia="Times New Roman" w:cs="Times New Roman"/>
          <w:lang w:val="es-MX" w:eastAsia="es-MX"/>
        </w:rPr>
      </w:pPr>
    </w:p>
    <w:p w14:paraId="3064489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242093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a ver qué pasó. ¿Te acuerdas qué dijiste?</w:t>
      </w:r>
    </w:p>
    <w:p w14:paraId="0A67A76C" w14:textId="77777777" w:rsidR="00416825" w:rsidRPr="00416825" w:rsidRDefault="00416825" w:rsidP="00416825">
      <w:pPr>
        <w:spacing w:line="240" w:lineRule="auto"/>
        <w:jc w:val="both"/>
        <w:rPr>
          <w:rFonts w:eastAsia="Times New Roman" w:cs="Times New Roman"/>
          <w:lang w:val="es-MX" w:eastAsia="es-MX"/>
        </w:rPr>
      </w:pPr>
    </w:p>
    <w:p w14:paraId="458E8F0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09130E7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¿Te acuerdas que dijimos esto? ¿Te acuerdas que acordamos de esto? Sí, pues, este. Pues sí, pasó, o de plano, fue así como que, ¿no? Pues, ahora hablemos de lo nuevo.</w:t>
      </w:r>
    </w:p>
    <w:p w14:paraId="3B1EA0CE" w14:textId="77777777" w:rsidR="00416825" w:rsidRPr="00416825" w:rsidRDefault="00416825" w:rsidP="00416825">
      <w:pPr>
        <w:spacing w:line="240" w:lineRule="auto"/>
        <w:jc w:val="both"/>
        <w:rPr>
          <w:rFonts w:eastAsia="Times New Roman" w:cs="Times New Roman"/>
          <w:lang w:val="es-MX" w:eastAsia="es-MX"/>
        </w:rPr>
      </w:pPr>
    </w:p>
    <w:p w14:paraId="210BD3C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5DC95EE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Ahora toca esto otro. Bien, prácticamente terminamos con, con las preguntas que queríamos formularte.</w:t>
      </w:r>
    </w:p>
    <w:p w14:paraId="114B82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Hugo, normalmente nota alguna cosa que faltaba, entonces no sé si hoy sea el caso, Hugo, y también preguntar si está todo bien, porque hace rato se oyó, no sé si, si pasó alguna cosa, ¿eh? Pero se oyó algo raro.</w:t>
      </w:r>
    </w:p>
    <w:p w14:paraId="18E641C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Hay algo pendiente. Vengamos con. Luis.</w:t>
      </w:r>
    </w:p>
    <w:p w14:paraId="54771FF3" w14:textId="77777777" w:rsidR="00416825" w:rsidRPr="00416825" w:rsidRDefault="00416825" w:rsidP="00416825">
      <w:pPr>
        <w:spacing w:line="240" w:lineRule="auto"/>
        <w:jc w:val="both"/>
        <w:rPr>
          <w:rFonts w:eastAsia="Times New Roman" w:cs="Times New Roman"/>
          <w:lang w:val="es-MX" w:eastAsia="es-MX"/>
        </w:rPr>
      </w:pPr>
    </w:p>
    <w:p w14:paraId="79119C3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3A3F71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Sí, no, perdón, tenía el micrófono activado y entró mi gatita y también este, hay, hay unos niños por aquí, entonces supongo que le hablaron. Está bien, está tan pronto que no puede ser.</w:t>
      </w:r>
    </w:p>
    <w:p w14:paraId="344B6E9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muchas gracias, Luis.</w:t>
      </w:r>
    </w:p>
    <w:p w14:paraId="4CDEA85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Yo solamente quisiera preguntar, me quisiera ahondar en el tema de si has identificado algunos investigadores, hay personas que consideres como las más relevantes, que estén.</w:t>
      </w:r>
    </w:p>
    <w:p w14:paraId="14EDEE4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Tratando los temas relacionados al florecimiento humano en México y en América Latina. Investigadores en concreto.</w:t>
      </w:r>
    </w:p>
    <w:p w14:paraId="06D9C76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Digo, hay, por ejemplo, en la UDEM justamente está esta Blanca Alejandra Camargo, que a lo mejor ahí puedan, este, buscarla, no sé si ya les vengo por ahí.</w:t>
      </w:r>
    </w:p>
    <w:p w14:paraId="6BC345BB"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trae el tema de humanismo, turismo y cosas así, este, pero creo yo que, bueno, el término de florecimiento le va a dar risa, pero al final del día es parte de lo que, de lo que busca ella, es así, particular.</w:t>
      </w:r>
    </w:p>
    <w:p w14:paraId="3D57012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En esa, en esa lógica. Creo yo que Carlos Largarcha, él está en la red de humanismo y gestión para América Latina, él está en Colombia.</w:t>
      </w:r>
    </w:p>
    <w:p w14:paraId="4DD5316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Creo que lo opuesto de Alejandra le va a hacer bastante sentido a esta parte de decir, claro, eso hacemos, porque la parte está en una cosa así como humanismo ontológico, cosmológico, pues sí, bastante, ah, no, humanismo cuántico, ya me acuerdo.</w:t>
      </w:r>
    </w:p>
    <w:p w14:paraId="06D61C2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Una cosa así más, más rebuscada. Este, ¿quién más pudiera? Pudiera ser así como, que podría ser interesante que platicaran con ellos.</w:t>
      </w:r>
    </w:p>
    <w:p w14:paraId="5F020FA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está este Gustavo Yepes, que a lo mejor, este, él está en la, en la, en la, en la red de Prime, bastante comprometido con la, él es de la Universidad del Externado.</w:t>
      </w:r>
    </w:p>
    <w:p w14:paraId="6D1F688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creo que, que esto le, le, le puede hacer sentido si, si lo ve como en el concepto amplio.</w:t>
      </w:r>
    </w:p>
    <w:p w14:paraId="68FB2F8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¿Quién más? Este, déjenme, bueno, podría ser alguien, gente que ha estado contribuyendo a Into Flourish también.</w:t>
      </w:r>
    </w:p>
    <w:p w14:paraId="075C534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Este, creo yo que también por ahí pudiera ser alguien que pudiera, este, estar viendo, nada más que no sé quién se quedó, digamos, con esa parte de Into Flourish acá para, para América Latina.</w:t>
      </w:r>
    </w:p>
    <w:p w14:paraId="7BF455F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y bueno, yo, yo creía que, que con ellos tres, así que pudieran estar teniendo ahí una conversación, este, con, este, sería interesante y, y relevante. Ok, gracias. Perfecto.</w:t>
      </w:r>
    </w:p>
    <w:p w14:paraId="67939A68" w14:textId="77777777" w:rsidR="00416825" w:rsidRPr="00416825" w:rsidRDefault="00416825" w:rsidP="00416825">
      <w:pPr>
        <w:spacing w:line="240" w:lineRule="auto"/>
        <w:jc w:val="both"/>
        <w:rPr>
          <w:rFonts w:eastAsia="Times New Roman" w:cs="Times New Roman"/>
          <w:lang w:val="es-MX" w:eastAsia="es-MX"/>
        </w:rPr>
      </w:pPr>
    </w:p>
    <w:p w14:paraId="24977D5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62B0729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Muchas gracias por las tres recomendaciones. De hecho, a Carlos Largacha. Lo, nos concibió entrevista hace, la semana pasada. Ya. Y un tipazo, sí, realmente fue interesante. En Colombia.</w:t>
      </w:r>
    </w:p>
    <w:p w14:paraId="2628A143" w14:textId="77777777" w:rsidR="00416825" w:rsidRPr="00416825" w:rsidRDefault="00416825" w:rsidP="00416825">
      <w:pPr>
        <w:spacing w:line="240" w:lineRule="auto"/>
        <w:jc w:val="both"/>
        <w:rPr>
          <w:rFonts w:eastAsia="Times New Roman" w:cs="Times New Roman"/>
          <w:lang w:val="es-MX" w:eastAsia="es-MX"/>
        </w:rPr>
      </w:pPr>
    </w:p>
    <w:p w14:paraId="7FBF46BA"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6809410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Es muy interesante, este, sí, está así con un pensamiento súper en espiral y, este, y se va.</w:t>
      </w:r>
    </w:p>
    <w:p w14:paraId="4610CCA9" w14:textId="77777777" w:rsidR="00416825" w:rsidRPr="00416825" w:rsidRDefault="00416825" w:rsidP="00416825">
      <w:pPr>
        <w:spacing w:line="240" w:lineRule="auto"/>
        <w:jc w:val="both"/>
        <w:rPr>
          <w:rFonts w:eastAsia="Times New Roman" w:cs="Times New Roman"/>
          <w:lang w:val="es-MX" w:eastAsia="es-MX"/>
        </w:rPr>
      </w:pPr>
    </w:p>
    <w:p w14:paraId="0D8859C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2E997E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sí, muy, muy padre. Y, bueno, le contamos muy buena recepción, le, le gustó y, bueno, ya le estaremos informando. Y un poco, bueno, yo he encontrado muy rica la conversación de hoy.</w:t>
      </w:r>
    </w:p>
    <w:p w14:paraId="1674C2D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Sí, sí, está bien para ti. Además de, en cuanto vayamos. Vamos generando algunos resultados, compartírtelos para que, pues, sepas cómo vamos.</w:t>
      </w:r>
    </w:p>
    <w:p w14:paraId="1862C69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hacia final del año, entre octubre, noviembre, diciembre, vamos a tener un, un par de eventos. También te, te estaremos informando por si quieres acompañar y así.</w:t>
      </w:r>
    </w:p>
    <w:p w14:paraId="2069293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quizás, te propongamos todavía un, un poco más porque quisiéramos tener algunos lectores críticos. Entonces, no es que te quiera comprometer desde ahora.</w:t>
      </w:r>
    </w:p>
    <w:p w14:paraId="7D5F93DF"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si te aviso que, a lo mejor, te volvemos a dar la lata y, y te pedimos.</w:t>
      </w:r>
    </w:p>
    <w:p w14:paraId="56B8D13D" w14:textId="77777777" w:rsidR="00416825" w:rsidRPr="00416825" w:rsidRDefault="00416825" w:rsidP="00416825">
      <w:pPr>
        <w:spacing w:line="240" w:lineRule="auto"/>
        <w:jc w:val="both"/>
        <w:rPr>
          <w:rFonts w:eastAsia="Times New Roman" w:cs="Times New Roman"/>
          <w:lang w:val="es-MX" w:eastAsia="es-MX"/>
        </w:rPr>
      </w:pPr>
    </w:p>
    <w:p w14:paraId="0B3FFB7D"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309F9439"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Con toda, con toda confianza en lo que puede ayudar y, y colaborar, este, un gusto, un gusto hacerlo. Este, y sí, cuente conmigo para, para lo que sea.</w:t>
      </w:r>
    </w:p>
    <w:p w14:paraId="75060FD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Y sí, vayan ahí, este, justamente para ir viendo el, los resultados y nos los van compartiendo. Yo creo que sería de, de mucho valor.</w:t>
      </w:r>
    </w:p>
    <w:p w14:paraId="0499BF36"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No solamente para saber qué han encontrado, sino también el, en estos temas luego a veces es complicado encontrar ecos. Entonces, el tema de la conversación.</w:t>
      </w:r>
    </w:p>
    <w:p w14:paraId="19493EE1"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lastRenderedPageBreak/>
        <w:t>Y por eso es importante el saber que otras personas que están pensando lo mismo y que te los vas, o sea, que están en esta lógica y está ahí también eso, eso ayuda a decir, bueno, el camino a veces se siente solitario. Y luego más cuando es investigación.</w:t>
      </w:r>
    </w:p>
    <w:p w14:paraId="29FE036C"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Pero hay, pero hay un montón que está andando el mismo camino. Nada más no los ves, porque está en otra parte, no en otra trinchera.</w:t>
      </w:r>
    </w:p>
    <w:p w14:paraId="10D61D3B" w14:textId="77777777" w:rsidR="00416825" w:rsidRPr="00416825" w:rsidRDefault="00416825" w:rsidP="00416825">
      <w:pPr>
        <w:spacing w:line="240" w:lineRule="auto"/>
        <w:jc w:val="both"/>
        <w:rPr>
          <w:rFonts w:eastAsia="Times New Roman" w:cs="Times New Roman"/>
          <w:lang w:val="es-MX" w:eastAsia="es-MX"/>
        </w:rPr>
      </w:pPr>
    </w:p>
    <w:p w14:paraId="012C0F7E"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125B0AF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Bueno, muchísimas gracias, Luis. Realmente muy, muy generoso tu tiempo, muy claro. Y bueno, pues, con, con tu veña estaremos en contacto.</w:t>
      </w:r>
    </w:p>
    <w:p w14:paraId="49BFCC44" w14:textId="77777777" w:rsidR="00416825" w:rsidRPr="00416825" w:rsidRDefault="00416825" w:rsidP="00416825">
      <w:pPr>
        <w:spacing w:line="240" w:lineRule="auto"/>
        <w:jc w:val="both"/>
        <w:rPr>
          <w:rFonts w:eastAsia="Times New Roman" w:cs="Times New Roman"/>
          <w:lang w:val="es-MX" w:eastAsia="es-MX"/>
        </w:rPr>
      </w:pPr>
    </w:p>
    <w:p w14:paraId="5E0C36B0"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159AE857"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Muy bien. Perfecto, pues muchísimas gracias, que estén muy bien y seguimos platicando.</w:t>
      </w:r>
    </w:p>
    <w:p w14:paraId="72D00262" w14:textId="77777777" w:rsidR="00416825" w:rsidRPr="00416825" w:rsidRDefault="00416825" w:rsidP="00416825">
      <w:pPr>
        <w:spacing w:line="240" w:lineRule="auto"/>
        <w:jc w:val="both"/>
        <w:rPr>
          <w:rFonts w:eastAsia="Times New Roman" w:cs="Times New Roman"/>
          <w:lang w:val="es-MX" w:eastAsia="es-MX"/>
        </w:rPr>
      </w:pPr>
    </w:p>
    <w:p w14:paraId="30F84CF5"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Alberto</w:t>
      </w:r>
    </w:p>
    <w:p w14:paraId="40AD2773"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Seguimos platicando. Hasta luego. Nos vemos.</w:t>
      </w:r>
    </w:p>
    <w:p w14:paraId="4DCF3574" w14:textId="77777777" w:rsidR="00416825" w:rsidRPr="00416825" w:rsidRDefault="00416825" w:rsidP="00416825">
      <w:pPr>
        <w:spacing w:line="240" w:lineRule="auto"/>
        <w:jc w:val="both"/>
        <w:rPr>
          <w:rFonts w:eastAsia="Times New Roman" w:cs="Times New Roman"/>
          <w:lang w:val="es-MX" w:eastAsia="es-MX"/>
        </w:rPr>
      </w:pPr>
    </w:p>
    <w:p w14:paraId="21427258" w14:textId="77777777" w:rsidR="00416825" w:rsidRPr="00416825"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Luis</w:t>
      </w:r>
    </w:p>
    <w:p w14:paraId="73C23478" w14:textId="0D294D39" w:rsidR="004F1F67" w:rsidRPr="00F64C56" w:rsidRDefault="00416825" w:rsidP="00416825">
      <w:pPr>
        <w:spacing w:line="240" w:lineRule="auto"/>
        <w:jc w:val="both"/>
        <w:rPr>
          <w:rFonts w:eastAsia="Times New Roman" w:cs="Times New Roman"/>
          <w:lang w:val="es-MX" w:eastAsia="es-MX"/>
        </w:rPr>
      </w:pPr>
      <w:r w:rsidRPr="00416825">
        <w:rPr>
          <w:rFonts w:eastAsia="Times New Roman" w:cs="Times New Roman"/>
          <w:lang w:val="es-MX" w:eastAsia="es-MX"/>
        </w:rPr>
        <w:t>Bye bye.</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746A1"/>
    <w:rsid w:val="00084B85"/>
    <w:rsid w:val="000A0162"/>
    <w:rsid w:val="000C0989"/>
    <w:rsid w:val="000C240B"/>
    <w:rsid w:val="000D6023"/>
    <w:rsid w:val="00111C91"/>
    <w:rsid w:val="00112742"/>
    <w:rsid w:val="00130543"/>
    <w:rsid w:val="0014761F"/>
    <w:rsid w:val="001650F2"/>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6597"/>
    <w:rsid w:val="004E2661"/>
    <w:rsid w:val="004E29CE"/>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41B99"/>
    <w:rsid w:val="0086282C"/>
    <w:rsid w:val="008B0F95"/>
    <w:rsid w:val="008B5F36"/>
    <w:rsid w:val="008C3484"/>
    <w:rsid w:val="008D01C6"/>
    <w:rsid w:val="008F23ED"/>
    <w:rsid w:val="00901D14"/>
    <w:rsid w:val="00920F1A"/>
    <w:rsid w:val="00957A10"/>
    <w:rsid w:val="00963774"/>
    <w:rsid w:val="00970841"/>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C0632"/>
    <w:rsid w:val="00BF3FF9"/>
    <w:rsid w:val="00C23CCF"/>
    <w:rsid w:val="00C401BB"/>
    <w:rsid w:val="00C50EB9"/>
    <w:rsid w:val="00C74630"/>
    <w:rsid w:val="00C831BA"/>
    <w:rsid w:val="00C9321B"/>
    <w:rsid w:val="00CC6DB5"/>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1A0A"/>
    <w:rsid w:val="00F952A7"/>
    <w:rsid w:val="00F9702B"/>
    <w:rsid w:val="00FC49A7"/>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289AC-6786-4DC6-832B-C06071131DEA}">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EBA9E8BC-9E65-42F2-AFA9-9802FA026EBD}">
  <ds:schemaRefs>
    <ds:schemaRef ds:uri="http://schemas.microsoft.com/sharepoint/v3/contenttype/forms"/>
  </ds:schemaRefs>
</ds:datastoreItem>
</file>

<file path=customXml/itemProps3.xml><?xml version="1.0" encoding="utf-8"?>
<ds:datastoreItem xmlns:ds="http://schemas.openxmlformats.org/officeDocument/2006/customXml" ds:itemID="{692347DB-936F-4F84-9F98-A8D344E9D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10176</Words>
  <Characters>55974</Characters>
  <Application>Microsoft Office Word</Application>
  <DocSecurity>0</DocSecurity>
  <Lines>466</Lines>
  <Paragraphs>132</Paragraphs>
  <ScaleCrop>false</ScaleCrop>
  <Company/>
  <LinksUpToDate>false</LinksUpToDate>
  <CharactersWithSpaces>66018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2026-07-23T01:24:00Z</dcterms:created>
  <dcterms:modified xsi:type="dcterms:W3CDTF">2026-07-23T01:24:00Z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