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5A2D" w14:textId="30D4752F" w:rsidR="00F33BCB" w:rsidRPr="00A14E5D" w:rsidRDefault="00F33BCB" w:rsidP="00F33BCB">
      <w:pPr>
        <w:jc w:val="cente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t xml:space="preserve">EYESFIRST GAME – Eye Tracking API </w:t>
      </w:r>
    </w:p>
    <w:p w14:paraId="517B1AFD" w14:textId="7F496CA3" w:rsidR="00594E92" w:rsidRPr="00A14E5D" w:rsidRDefault="00831509">
      <w:pP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t xml:space="preserve">Abstract: </w:t>
      </w:r>
    </w:p>
    <w:p w14:paraId="0E959472" w14:textId="580C8342" w:rsidR="00134494" w:rsidRPr="00A14E5D" w:rsidRDefault="00A14E5D">
      <w:pPr>
        <w:rPr>
          <w:rFonts w:ascii="Times New Roman" w:hAnsi="Times New Roman" w:cs="Times New Roman"/>
          <w:sz w:val="24"/>
          <w:szCs w:val="24"/>
        </w:rPr>
      </w:pPr>
      <w:r w:rsidRPr="00A14E5D">
        <w:rPr>
          <w:rFonts w:ascii="Times New Roman" w:hAnsi="Times New Roman" w:cs="Times New Roman"/>
          <w:sz w:val="24"/>
          <w:szCs w:val="24"/>
        </w:rPr>
        <w:t>Eyes first</w:t>
      </w:r>
      <w:r w:rsidR="00831509" w:rsidRPr="00A14E5D">
        <w:rPr>
          <w:rFonts w:ascii="Times New Roman" w:hAnsi="Times New Roman" w:cs="Times New Roman"/>
          <w:sz w:val="24"/>
          <w:szCs w:val="24"/>
        </w:rPr>
        <w:t xml:space="preserve"> game is an Eye Tracking API game published by </w:t>
      </w:r>
      <w:r w:rsidRPr="00A14E5D">
        <w:rPr>
          <w:rFonts w:ascii="Times New Roman" w:hAnsi="Times New Roman" w:cs="Times New Roman"/>
          <w:sz w:val="24"/>
          <w:szCs w:val="24"/>
        </w:rPr>
        <w:t>Microsoft.</w:t>
      </w:r>
      <w:r w:rsidR="00831509" w:rsidRPr="00A14E5D">
        <w:rPr>
          <w:rFonts w:ascii="Times New Roman" w:hAnsi="Times New Roman" w:cs="Times New Roman"/>
          <w:sz w:val="24"/>
          <w:szCs w:val="24"/>
        </w:rPr>
        <w:t xml:space="preserve"> this paper proposes the working of the </w:t>
      </w:r>
      <w:r w:rsidRPr="00A14E5D">
        <w:rPr>
          <w:rFonts w:ascii="Times New Roman" w:hAnsi="Times New Roman" w:cs="Times New Roman"/>
          <w:sz w:val="24"/>
          <w:szCs w:val="24"/>
        </w:rPr>
        <w:t>Eyes first</w:t>
      </w:r>
      <w:r w:rsidR="00831509" w:rsidRPr="00A14E5D">
        <w:rPr>
          <w:rFonts w:ascii="Times New Roman" w:hAnsi="Times New Roman" w:cs="Times New Roman"/>
          <w:sz w:val="24"/>
          <w:szCs w:val="24"/>
        </w:rPr>
        <w:t xml:space="preserve"> game with eye tracking compatible devices by Digital Image Processing algorithms. </w:t>
      </w:r>
      <w:r w:rsidR="00831509" w:rsidRPr="00A14E5D">
        <w:rPr>
          <w:rFonts w:ascii="Times New Roman" w:hAnsi="Times New Roman" w:cs="Times New Roman"/>
          <w:color w:val="000000"/>
          <w:sz w:val="24"/>
          <w:szCs w:val="24"/>
          <w:shd w:val="clear" w:color="auto" w:fill="FFFFFF"/>
        </w:rPr>
        <w:t xml:space="preserve">Digital image processing represents a relatively new but very dynamic domain. Its importance is still growing due to the rapid development in related computer equipment. In this paper basics concepts are </w:t>
      </w:r>
      <w:r w:rsidRPr="00A14E5D">
        <w:rPr>
          <w:rFonts w:ascii="Times New Roman" w:hAnsi="Times New Roman" w:cs="Times New Roman"/>
          <w:color w:val="000000"/>
          <w:sz w:val="24"/>
          <w:szCs w:val="24"/>
          <w:shd w:val="clear" w:color="auto" w:fill="FFFFFF"/>
        </w:rPr>
        <w:t>introduced,</w:t>
      </w:r>
      <w:r w:rsidR="00831509" w:rsidRPr="00A14E5D">
        <w:rPr>
          <w:rFonts w:ascii="Times New Roman" w:hAnsi="Times New Roman" w:cs="Times New Roman"/>
          <w:color w:val="000000"/>
          <w:sz w:val="24"/>
          <w:szCs w:val="24"/>
          <w:shd w:val="clear" w:color="auto" w:fill="FFFFFF"/>
        </w:rPr>
        <w:t xml:space="preserve"> and a survey of problems and methods is presented. Starting with techniques used for the capture of data, it continues with techniques applied to coding new data, image enhancement and pattern recognition. Special attention is given to pattern recognition techniques which provide the basics for classification of data according to established criteria.</w:t>
      </w:r>
    </w:p>
    <w:p w14:paraId="0F66AA92" w14:textId="4F2FFEA9" w:rsidR="00594E92" w:rsidRPr="00A14E5D" w:rsidRDefault="00831509">
      <w:pP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t xml:space="preserve">Introduction: </w:t>
      </w:r>
    </w:p>
    <w:p w14:paraId="6B99CE66" w14:textId="5452352F" w:rsidR="00F74CB0" w:rsidRPr="00A14E5D" w:rsidRDefault="00594E92">
      <w:pPr>
        <w:rPr>
          <w:rFonts w:ascii="Times New Roman" w:hAnsi="Times New Roman" w:cs="Times New Roman"/>
          <w:sz w:val="24"/>
          <w:szCs w:val="24"/>
        </w:rPr>
      </w:pPr>
      <w:r w:rsidRPr="00A14E5D">
        <w:rPr>
          <w:rFonts w:ascii="Times New Roman" w:hAnsi="Times New Roman" w:cs="Times New Roman"/>
          <w:sz w:val="24"/>
          <w:szCs w:val="24"/>
        </w:rPr>
        <w:t xml:space="preserve">Eye tracking technology is the process of measuring either the point of gaze (where one is looking) or the motion of an eye relative to the head. An eye tracker is a device for measuring eye positions and eye movement. Eye trackers are used in research on the visual system, in psychology, in psycholinguistics, marketing, as an input device for human-computer interaction, and in product design. Eye trackers are also being increasingly used for rehabilitative and assistive applications (related for instance to control of </w:t>
      </w:r>
      <w:r w:rsidR="006A0977" w:rsidRPr="00A14E5D">
        <w:rPr>
          <w:rFonts w:ascii="Times New Roman" w:hAnsi="Times New Roman" w:cs="Times New Roman"/>
          <w:sz w:val="24"/>
          <w:szCs w:val="24"/>
        </w:rPr>
        <w:t>wheelchairs</w:t>
      </w:r>
      <w:r w:rsidRPr="00A14E5D">
        <w:rPr>
          <w:rFonts w:ascii="Times New Roman" w:hAnsi="Times New Roman" w:cs="Times New Roman"/>
          <w:sz w:val="24"/>
          <w:szCs w:val="24"/>
        </w:rPr>
        <w:t>, robotic arms and prostheses). There are number of methods for measuring eye movement. The most popular variant uses video images from which the eye position is extracted.</w:t>
      </w:r>
    </w:p>
    <w:p w14:paraId="3D7022F8" w14:textId="116E4A95" w:rsidR="00F74CB0" w:rsidRPr="00A14E5D" w:rsidRDefault="00F74CB0">
      <w:pP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t xml:space="preserve">Eye tracking: </w:t>
      </w:r>
    </w:p>
    <w:p w14:paraId="59B16E05" w14:textId="146A36FF" w:rsidR="00F74CB0" w:rsidRPr="00A14E5D" w:rsidRDefault="00F74CB0">
      <w:pPr>
        <w:rPr>
          <w:rFonts w:ascii="Times New Roman" w:hAnsi="Times New Roman" w:cs="Times New Roman"/>
          <w:color w:val="231F20"/>
          <w:sz w:val="24"/>
          <w:szCs w:val="24"/>
          <w:shd w:val="clear" w:color="auto" w:fill="FFFFFF"/>
        </w:rPr>
      </w:pPr>
      <w:r w:rsidRPr="00A14E5D">
        <w:rPr>
          <w:rStyle w:val="Strong"/>
          <w:rFonts w:ascii="Times New Roman" w:hAnsi="Times New Roman" w:cs="Times New Roman"/>
          <w:b w:val="0"/>
          <w:bCs w:val="0"/>
          <w:color w:val="231F20"/>
          <w:sz w:val="24"/>
          <w:szCs w:val="24"/>
          <w:shd w:val="clear" w:color="auto" w:fill="FFFFFF"/>
        </w:rPr>
        <w:t>They say the eyes are</w:t>
      </w:r>
      <w:r w:rsidRPr="00A14E5D">
        <w:rPr>
          <w:rFonts w:ascii="Times New Roman" w:hAnsi="Times New Roman" w:cs="Times New Roman"/>
          <w:color w:val="231F20"/>
          <w:sz w:val="24"/>
          <w:szCs w:val="24"/>
          <w:shd w:val="clear" w:color="auto" w:fill="FFFFFF"/>
        </w:rPr>
        <w:t> the window to the soul, but they’re also the gateway to knowledge about how people gather information and what influences their actions and decisions. The concept of studying where we look has been around since the 1800s, and today modern eye tracking technology allows us to gather an unrivaled amount of insight into the human mind.</w:t>
      </w:r>
    </w:p>
    <w:p w14:paraId="3510A71E" w14:textId="33B4A356" w:rsidR="00905550" w:rsidRPr="00A14E5D" w:rsidRDefault="00905550" w:rsidP="00905550">
      <w:pPr>
        <w:rPr>
          <w:rFonts w:ascii="Times New Roman" w:hAnsi="Times New Roman" w:cs="Times New Roman"/>
          <w:color w:val="231F20"/>
          <w:sz w:val="24"/>
          <w:szCs w:val="24"/>
          <w:shd w:val="clear" w:color="auto" w:fill="FFFFFF"/>
        </w:rPr>
      </w:pPr>
      <w:r w:rsidRPr="00A14E5D">
        <w:rPr>
          <w:rFonts w:ascii="Times New Roman" w:hAnsi="Times New Roman" w:cs="Times New Roman"/>
          <w:color w:val="231F20"/>
          <w:sz w:val="24"/>
          <w:szCs w:val="24"/>
          <w:shd w:val="clear" w:color="auto" w:fill="FFFFFF"/>
        </w:rPr>
        <w:t xml:space="preserve">Technically speaking, eye tracking is the process of measuring eye movements to determine where a person is looking, what they are looking at, and for how long their gaze is in a particular spot. Because our eyes are one of the primary </w:t>
      </w:r>
      <w:r w:rsidR="00B831A6" w:rsidRPr="00A14E5D">
        <w:rPr>
          <w:rFonts w:ascii="Times New Roman" w:hAnsi="Times New Roman" w:cs="Times New Roman"/>
          <w:color w:val="231F20"/>
          <w:sz w:val="24"/>
          <w:szCs w:val="24"/>
          <w:shd w:val="clear" w:color="auto" w:fill="FFFFFF"/>
        </w:rPr>
        <w:t>tools,</w:t>
      </w:r>
      <w:r w:rsidRPr="00A14E5D">
        <w:rPr>
          <w:rFonts w:ascii="Times New Roman" w:hAnsi="Times New Roman" w:cs="Times New Roman"/>
          <w:color w:val="231F20"/>
          <w:sz w:val="24"/>
          <w:szCs w:val="24"/>
          <w:shd w:val="clear" w:color="auto" w:fill="FFFFFF"/>
        </w:rPr>
        <w:t xml:space="preserve"> we use for decision making and learning eye tracking is commonly used by researchers and businesses looking to study human behavior because it’s the only way to accurately and objectively measure and understand visual attention.</w:t>
      </w:r>
    </w:p>
    <w:p w14:paraId="0DAB6BF6" w14:textId="77777777" w:rsidR="00905550" w:rsidRPr="00A14E5D" w:rsidRDefault="00905550" w:rsidP="00905550">
      <w:pPr>
        <w:rPr>
          <w:rFonts w:ascii="Times New Roman" w:hAnsi="Times New Roman" w:cs="Times New Roman"/>
          <w:b/>
          <w:bCs/>
          <w:color w:val="231F20"/>
          <w:sz w:val="24"/>
          <w:szCs w:val="24"/>
          <w:shd w:val="clear" w:color="auto" w:fill="FFFFFF"/>
        </w:rPr>
      </w:pPr>
      <w:r w:rsidRPr="00A14E5D">
        <w:rPr>
          <w:rFonts w:ascii="Times New Roman" w:hAnsi="Times New Roman" w:cs="Times New Roman"/>
          <w:b/>
          <w:bCs/>
          <w:color w:val="231F20"/>
          <w:sz w:val="24"/>
          <w:szCs w:val="24"/>
          <w:shd w:val="clear" w:color="auto" w:fill="FFFFFF"/>
        </w:rPr>
        <w:t>How does an eye tracker work?</w:t>
      </w:r>
    </w:p>
    <w:p w14:paraId="5C839DA0" w14:textId="60D16B46" w:rsidR="00365895" w:rsidRPr="00A14E5D" w:rsidRDefault="00905550" w:rsidP="00905550">
      <w:pPr>
        <w:rPr>
          <w:rFonts w:ascii="Times New Roman" w:hAnsi="Times New Roman" w:cs="Times New Roman"/>
          <w:color w:val="231F20"/>
          <w:sz w:val="24"/>
          <w:szCs w:val="24"/>
          <w:shd w:val="clear" w:color="auto" w:fill="FFFFFF"/>
        </w:rPr>
      </w:pPr>
      <w:r w:rsidRPr="00A14E5D">
        <w:rPr>
          <w:rFonts w:ascii="Times New Roman" w:hAnsi="Times New Roman" w:cs="Times New Roman"/>
          <w:color w:val="231F20"/>
          <w:sz w:val="24"/>
          <w:szCs w:val="24"/>
          <w:shd w:val="clear" w:color="auto" w:fill="FFFFFF"/>
        </w:rPr>
        <w:t xml:space="preserve">An eye tracker uses invisible near-infrared light and high definition cameras to project light onto the eye and record the direction it’s reflected off the cornea. Advanced algorithms are then used to calculate the position of the eye and determine exactly where it is focused. This makes it possible to measure and study visual behavior and fine eye movements, as the position of the eye can be mapped multiple times a second. How quickly an eye tracker is able to capture these images is known as its frequency. A recording can also be made of the scene a person is looking </w:t>
      </w:r>
      <w:r w:rsidR="00B831A6" w:rsidRPr="00A14E5D">
        <w:rPr>
          <w:rFonts w:ascii="Times New Roman" w:hAnsi="Times New Roman" w:cs="Times New Roman"/>
          <w:color w:val="231F20"/>
          <w:sz w:val="24"/>
          <w:szCs w:val="24"/>
          <w:shd w:val="clear" w:color="auto" w:fill="FFFFFF"/>
        </w:rPr>
        <w:lastRenderedPageBreak/>
        <w:t>at and</w:t>
      </w:r>
      <w:r w:rsidRPr="00A14E5D">
        <w:rPr>
          <w:rFonts w:ascii="Times New Roman" w:hAnsi="Times New Roman" w:cs="Times New Roman"/>
          <w:color w:val="231F20"/>
          <w:sz w:val="24"/>
          <w:szCs w:val="24"/>
          <w:shd w:val="clear" w:color="auto" w:fill="FFFFFF"/>
        </w:rPr>
        <w:t xml:space="preserve"> using eye tracking software it’s possible to produce a visual map of how the person viewed elements of the scene.</w:t>
      </w:r>
    </w:p>
    <w:p w14:paraId="03241443" w14:textId="7FAE4B17" w:rsidR="00905550" w:rsidRPr="00A14E5D" w:rsidRDefault="00905550" w:rsidP="00905550">
      <w:pPr>
        <w:rPr>
          <w:rFonts w:ascii="Times New Roman" w:hAnsi="Times New Roman" w:cs="Times New Roman"/>
          <w:color w:val="231F20"/>
          <w:sz w:val="24"/>
          <w:szCs w:val="24"/>
          <w:shd w:val="clear" w:color="auto" w:fill="FFFFFF"/>
        </w:rPr>
      </w:pPr>
      <w:r w:rsidRPr="00A14E5D">
        <w:rPr>
          <w:rFonts w:ascii="Times New Roman" w:hAnsi="Times New Roman" w:cs="Times New Roman"/>
          <w:color w:val="231F20"/>
          <w:sz w:val="24"/>
          <w:szCs w:val="24"/>
          <w:shd w:val="clear" w:color="auto" w:fill="FFFFFF"/>
        </w:rPr>
        <w:t xml:space="preserve">In this </w:t>
      </w:r>
      <w:r w:rsidRPr="00A14E5D">
        <w:rPr>
          <w:rFonts w:ascii="Times New Roman" w:hAnsi="Times New Roman" w:cs="Times New Roman"/>
          <w:color w:val="231F20"/>
          <w:sz w:val="24"/>
          <w:szCs w:val="24"/>
          <w:shd w:val="clear" w:color="auto" w:fill="FFFFFF"/>
        </w:rPr>
        <w:t>paper</w:t>
      </w:r>
      <w:r w:rsidRPr="00A14E5D">
        <w:rPr>
          <w:rFonts w:ascii="Times New Roman" w:hAnsi="Times New Roman" w:cs="Times New Roman"/>
          <w:color w:val="231F20"/>
          <w:sz w:val="24"/>
          <w:szCs w:val="24"/>
          <w:shd w:val="clear" w:color="auto" w:fill="FFFFFF"/>
        </w:rPr>
        <w:t xml:space="preserve"> we will explore the range of eye trackers available, what types of research each is most suited to, how to understand and interpret the results of your eye tracking study, and the unique benefits of using eye tracking in research.</w:t>
      </w:r>
    </w:p>
    <w:p w14:paraId="563E9B80" w14:textId="77777777" w:rsidR="00905550" w:rsidRPr="00A14E5D" w:rsidRDefault="00905550" w:rsidP="00905550">
      <w:pPr>
        <w:rPr>
          <w:rFonts w:ascii="Times New Roman" w:hAnsi="Times New Roman" w:cs="Times New Roman"/>
          <w:b/>
          <w:bCs/>
          <w:color w:val="231F20"/>
          <w:sz w:val="24"/>
          <w:szCs w:val="24"/>
          <w:shd w:val="clear" w:color="auto" w:fill="FFFFFF"/>
        </w:rPr>
      </w:pPr>
      <w:r w:rsidRPr="00A14E5D">
        <w:rPr>
          <w:rFonts w:ascii="Times New Roman" w:hAnsi="Times New Roman" w:cs="Times New Roman"/>
          <w:b/>
          <w:bCs/>
          <w:color w:val="231F20"/>
          <w:sz w:val="24"/>
          <w:szCs w:val="24"/>
          <w:shd w:val="clear" w:color="auto" w:fill="FFFFFF"/>
        </w:rPr>
        <w:t>What types of eye trackers are there?</w:t>
      </w:r>
    </w:p>
    <w:p w14:paraId="3AE054B8" w14:textId="77777777" w:rsidR="00905550" w:rsidRPr="00A14E5D" w:rsidRDefault="00905550" w:rsidP="00905550">
      <w:pPr>
        <w:rPr>
          <w:rFonts w:ascii="Times New Roman" w:hAnsi="Times New Roman" w:cs="Times New Roman"/>
          <w:color w:val="231F20"/>
          <w:sz w:val="24"/>
          <w:szCs w:val="24"/>
          <w:shd w:val="clear" w:color="auto" w:fill="FFFFFF"/>
        </w:rPr>
      </w:pPr>
      <w:r w:rsidRPr="00A14E5D">
        <w:rPr>
          <w:rFonts w:ascii="Times New Roman" w:hAnsi="Times New Roman" w:cs="Times New Roman"/>
          <w:color w:val="231F20"/>
          <w:sz w:val="24"/>
          <w:szCs w:val="24"/>
          <w:shd w:val="clear" w:color="auto" w:fill="FFFFFF"/>
        </w:rPr>
        <w:t>While the general principal of how they work is the same, there are several different eye tracking device types available and the one most appropriate for the user depends on the nature of their research. The main groups are:</w:t>
      </w:r>
    </w:p>
    <w:p w14:paraId="79BCE102" w14:textId="77777777" w:rsidR="00905550" w:rsidRPr="00A14E5D" w:rsidRDefault="00905550" w:rsidP="00905550">
      <w:pPr>
        <w:rPr>
          <w:rFonts w:ascii="Times New Roman" w:hAnsi="Times New Roman" w:cs="Times New Roman"/>
          <w:color w:val="231F20"/>
          <w:sz w:val="24"/>
          <w:szCs w:val="24"/>
          <w:shd w:val="clear" w:color="auto" w:fill="FFFFFF"/>
        </w:rPr>
      </w:pPr>
      <w:r w:rsidRPr="00A14E5D">
        <w:rPr>
          <w:rFonts w:ascii="Times New Roman" w:hAnsi="Times New Roman" w:cs="Times New Roman"/>
          <w:b/>
          <w:bCs/>
          <w:color w:val="231F20"/>
          <w:sz w:val="24"/>
          <w:szCs w:val="24"/>
          <w:u w:val="single"/>
          <w:shd w:val="clear" w:color="auto" w:fill="FFFFFF"/>
        </w:rPr>
        <w:t>Screen based –</w:t>
      </w:r>
      <w:r w:rsidRPr="00A14E5D">
        <w:rPr>
          <w:rFonts w:ascii="Times New Roman" w:hAnsi="Times New Roman" w:cs="Times New Roman"/>
          <w:color w:val="231F20"/>
          <w:sz w:val="24"/>
          <w:szCs w:val="24"/>
          <w:shd w:val="clear" w:color="auto" w:fill="FFFFFF"/>
        </w:rPr>
        <w:t xml:space="preserve"> These are stand-alone, remote devices which either come as an individual unit or a smaller panel which can be attached to a laptop or monitor.</w:t>
      </w:r>
    </w:p>
    <w:p w14:paraId="5E10F133" w14:textId="77777777" w:rsidR="00905550" w:rsidRPr="00A14E5D" w:rsidRDefault="00905550" w:rsidP="00905550">
      <w:pPr>
        <w:rPr>
          <w:rFonts w:ascii="Times New Roman" w:hAnsi="Times New Roman" w:cs="Times New Roman"/>
          <w:color w:val="231F20"/>
          <w:sz w:val="24"/>
          <w:szCs w:val="24"/>
          <w:shd w:val="clear" w:color="auto" w:fill="FFFFFF"/>
        </w:rPr>
      </w:pPr>
      <w:r w:rsidRPr="00A14E5D">
        <w:rPr>
          <w:rFonts w:ascii="Times New Roman" w:hAnsi="Times New Roman" w:cs="Times New Roman"/>
          <w:b/>
          <w:bCs/>
          <w:color w:val="231F20"/>
          <w:sz w:val="24"/>
          <w:szCs w:val="24"/>
          <w:u w:val="single"/>
          <w:shd w:val="clear" w:color="auto" w:fill="FFFFFF"/>
        </w:rPr>
        <w:t>Wearable –</w:t>
      </w:r>
      <w:r w:rsidRPr="00A14E5D">
        <w:rPr>
          <w:rFonts w:ascii="Times New Roman" w:hAnsi="Times New Roman" w:cs="Times New Roman"/>
          <w:color w:val="231F20"/>
          <w:sz w:val="24"/>
          <w:szCs w:val="24"/>
          <w:shd w:val="clear" w:color="auto" w:fill="FFFFFF"/>
        </w:rPr>
        <w:t xml:space="preserve"> These include eye tracking glasses and virtual reality (VR) headsets with integrated eye tracking. </w:t>
      </w:r>
    </w:p>
    <w:p w14:paraId="0A4FBBDB" w14:textId="49CC3233" w:rsidR="002E0F45" w:rsidRPr="00A14E5D" w:rsidRDefault="00905550">
      <w:pPr>
        <w:rPr>
          <w:rFonts w:ascii="Times New Roman" w:hAnsi="Times New Roman" w:cs="Times New Roman"/>
          <w:color w:val="231F20"/>
          <w:sz w:val="24"/>
          <w:szCs w:val="24"/>
          <w:shd w:val="clear" w:color="auto" w:fill="FFFFFF"/>
        </w:rPr>
      </w:pPr>
      <w:r w:rsidRPr="00A14E5D">
        <w:rPr>
          <w:rFonts w:ascii="Times New Roman" w:hAnsi="Times New Roman" w:cs="Times New Roman"/>
          <w:b/>
          <w:bCs/>
          <w:color w:val="231F20"/>
          <w:sz w:val="24"/>
          <w:szCs w:val="24"/>
          <w:u w:val="single"/>
          <w:shd w:val="clear" w:color="auto" w:fill="FFFFFF"/>
        </w:rPr>
        <w:t>Webcam –</w:t>
      </w:r>
      <w:r w:rsidRPr="00A14E5D">
        <w:rPr>
          <w:rFonts w:ascii="Times New Roman" w:hAnsi="Times New Roman" w:cs="Times New Roman"/>
          <w:color w:val="231F20"/>
          <w:sz w:val="24"/>
          <w:szCs w:val="24"/>
          <w:shd w:val="clear" w:color="auto" w:fill="FFFFFF"/>
        </w:rPr>
        <w:t xml:space="preserve"> Webcam eye trackers don’t have sensors or specialized cameras, they are solely comprised of the webcam device attached or built-in to a computer.</w:t>
      </w:r>
    </w:p>
    <w:p w14:paraId="34F43D26" w14:textId="3940E0B9" w:rsidR="002E0F45" w:rsidRPr="00A14E5D" w:rsidRDefault="002E0F45" w:rsidP="002E0F45">
      <w:pPr>
        <w:rPr>
          <w:rFonts w:ascii="Times New Roman" w:hAnsi="Times New Roman" w:cs="Times New Roman"/>
          <w:sz w:val="24"/>
          <w:szCs w:val="24"/>
        </w:rPr>
      </w:pPr>
      <w:r w:rsidRPr="00A14E5D">
        <w:rPr>
          <w:rFonts w:ascii="Times New Roman" w:hAnsi="Times New Roman" w:cs="Times New Roman"/>
          <w:b/>
          <w:bCs/>
          <w:sz w:val="24"/>
          <w:szCs w:val="24"/>
          <w:u w:val="single"/>
        </w:rPr>
        <w:t>Screen based eye trackers</w:t>
      </w:r>
      <w:r w:rsidRPr="00A14E5D">
        <w:rPr>
          <w:rFonts w:ascii="Times New Roman" w:hAnsi="Times New Roman" w:cs="Times New Roman"/>
          <w:sz w:val="24"/>
          <w:szCs w:val="24"/>
        </w:rPr>
        <w:t xml:space="preserve"> are mostly used for research where the participant interacts or is exposed to the stimuli on a screen. These remote eye trackers offer broad sampling rates, and those with a high frequency can provide a large amount of data and a very high level of detail relating to the movement of the eye. Screen based eye trackers with a large tolerance for head movement are commonly used when studying people with certain medical conditions and infants who are unable to control their </w:t>
      </w:r>
      <w:r w:rsidRPr="00A14E5D">
        <w:rPr>
          <w:rFonts w:ascii="Times New Roman" w:hAnsi="Times New Roman" w:cs="Times New Roman"/>
          <w:sz w:val="24"/>
          <w:szCs w:val="24"/>
        </w:rPr>
        <w:t>movements.</w:t>
      </w:r>
    </w:p>
    <w:p w14:paraId="19149255" w14:textId="77777777" w:rsidR="002E0F45" w:rsidRPr="00A14E5D" w:rsidRDefault="002E0F45" w:rsidP="002E0F45">
      <w:pPr>
        <w:rPr>
          <w:rFonts w:ascii="Times New Roman" w:hAnsi="Times New Roman" w:cs="Times New Roman"/>
          <w:sz w:val="24"/>
          <w:szCs w:val="24"/>
        </w:rPr>
      </w:pPr>
      <w:r w:rsidRPr="00A14E5D">
        <w:rPr>
          <w:rFonts w:ascii="Times New Roman" w:hAnsi="Times New Roman" w:cs="Times New Roman"/>
          <w:b/>
          <w:bCs/>
          <w:sz w:val="24"/>
          <w:szCs w:val="24"/>
          <w:u w:val="single"/>
        </w:rPr>
        <w:t>Eye tracking glasses</w:t>
      </w:r>
      <w:r w:rsidRPr="00A14E5D">
        <w:rPr>
          <w:rFonts w:ascii="Times New Roman" w:hAnsi="Times New Roman" w:cs="Times New Roman"/>
          <w:sz w:val="24"/>
          <w:szCs w:val="24"/>
        </w:rPr>
        <w:t xml:space="preserve"> are ideal for studying behavior in real-world situations such as browsing the aisles of a supermarket, playing sport, navigating the subway system, consuming media in the home, human interaction, or working in a factory etc. They allow natural movement and are unobtrusive, which means the wearer can do what they normally would in the situation. They also contain a built-in scene camera and microphone to record the environment.</w:t>
      </w:r>
    </w:p>
    <w:p w14:paraId="140BC945" w14:textId="08F9F91E" w:rsidR="002E0F45" w:rsidRPr="00A14E5D" w:rsidRDefault="002E0F45" w:rsidP="002E0F45">
      <w:pPr>
        <w:rPr>
          <w:rFonts w:ascii="Times New Roman" w:hAnsi="Times New Roman" w:cs="Times New Roman"/>
          <w:sz w:val="24"/>
          <w:szCs w:val="24"/>
        </w:rPr>
      </w:pPr>
      <w:r w:rsidRPr="00A14E5D">
        <w:rPr>
          <w:rFonts w:ascii="Times New Roman" w:hAnsi="Times New Roman" w:cs="Times New Roman"/>
          <w:b/>
          <w:bCs/>
          <w:sz w:val="24"/>
          <w:szCs w:val="24"/>
          <w:u w:val="single"/>
        </w:rPr>
        <w:t>VR headsets</w:t>
      </w:r>
      <w:r w:rsidRPr="00A14E5D">
        <w:rPr>
          <w:rFonts w:ascii="Times New Roman" w:hAnsi="Times New Roman" w:cs="Times New Roman"/>
          <w:sz w:val="24"/>
          <w:szCs w:val="24"/>
        </w:rPr>
        <w:t xml:space="preserve"> with integrated eye tracking allow situational interactions to be examined in multiple environments without the need for the environment to be physically present. This is useful for skills and safety training in places that would otherwise be too risky to be in, or are too difficult or expensive to set up. This method is also used to test things like building or shop design without the expense and time needed to physically create the place. This can be a very cost-effective way to test many scenarios across multiple participants in an efficient way.</w:t>
      </w:r>
    </w:p>
    <w:p w14:paraId="78D6BA8D" w14:textId="226A951D" w:rsidR="002E0F45" w:rsidRPr="00A14E5D" w:rsidRDefault="002E0F45" w:rsidP="002E0F45">
      <w:pPr>
        <w:rPr>
          <w:rFonts w:ascii="Times New Roman" w:hAnsi="Times New Roman" w:cs="Times New Roman"/>
          <w:sz w:val="24"/>
          <w:szCs w:val="24"/>
        </w:rPr>
      </w:pPr>
      <w:r w:rsidRPr="00A14E5D">
        <w:rPr>
          <w:rFonts w:ascii="Times New Roman" w:hAnsi="Times New Roman" w:cs="Times New Roman"/>
          <w:sz w:val="24"/>
          <w:szCs w:val="24"/>
        </w:rPr>
        <w:t xml:space="preserve">Webcam eye tracking uses the built-in or external webcam attached to a laptop or monitor to collect information on where the person is looking. This method does not use infrared light beams or specialized cameras, instead it relies on the image generated from the webcam. An algorithm is then used to calculate the position of the head and eyes, and from that the direction of the eyes is correlated to an image on the screen. While the depth and accuracy of information you can get using this method is somewhat limited, webcam eye tracking enables large-scale </w:t>
      </w:r>
      <w:r w:rsidRPr="00A14E5D">
        <w:rPr>
          <w:rFonts w:ascii="Times New Roman" w:hAnsi="Times New Roman" w:cs="Times New Roman"/>
          <w:sz w:val="24"/>
          <w:szCs w:val="24"/>
        </w:rPr>
        <w:lastRenderedPageBreak/>
        <w:t>studies and a fast turnaround which is ideal for quantitative research. This method is commonly used early in a design process, such as A/B testing of website or product design.</w:t>
      </w:r>
    </w:p>
    <w:p w14:paraId="0601FBEC" w14:textId="77777777" w:rsidR="002E0F45" w:rsidRPr="00A14E5D" w:rsidRDefault="002E0F45" w:rsidP="002E0F45">
      <w:pP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t>What are the benefits of eye tracking in research?</w:t>
      </w:r>
    </w:p>
    <w:p w14:paraId="152A3353" w14:textId="77777777" w:rsidR="002E0F45" w:rsidRPr="00A14E5D" w:rsidRDefault="002E0F45" w:rsidP="002E0F45">
      <w:pPr>
        <w:rPr>
          <w:rFonts w:ascii="Times New Roman" w:hAnsi="Times New Roman" w:cs="Times New Roman"/>
          <w:sz w:val="24"/>
          <w:szCs w:val="24"/>
        </w:rPr>
      </w:pPr>
      <w:r w:rsidRPr="00A14E5D">
        <w:rPr>
          <w:rFonts w:ascii="Times New Roman" w:hAnsi="Times New Roman" w:cs="Times New Roman"/>
          <w:sz w:val="24"/>
          <w:szCs w:val="24"/>
        </w:rPr>
        <w:t xml:space="preserve">One of the main benefits of eye tracking is that it’s the only method which can be used to objectively and accurately record and analyze visual behavior. It would be impossible to ask someone scanning the aisles of a supermarket to recall, let alone quantify, the amount of time they spent looking at every item, or even exactly where they looked or what advertisements they noticed most. </w:t>
      </w:r>
    </w:p>
    <w:p w14:paraId="0463B015" w14:textId="77777777" w:rsidR="002E0F45" w:rsidRPr="00A14E5D" w:rsidRDefault="002E0F45" w:rsidP="002E0F45">
      <w:pPr>
        <w:rPr>
          <w:rFonts w:ascii="Times New Roman" w:hAnsi="Times New Roman" w:cs="Times New Roman"/>
          <w:sz w:val="24"/>
          <w:szCs w:val="24"/>
        </w:rPr>
      </w:pPr>
      <w:r w:rsidRPr="00A14E5D">
        <w:rPr>
          <w:rFonts w:ascii="Times New Roman" w:hAnsi="Times New Roman" w:cs="Times New Roman"/>
          <w:sz w:val="24"/>
          <w:szCs w:val="24"/>
        </w:rPr>
        <w:t>Eye tracking allows researchers to study the movements of a participant’s eyes during a range of activities. This gives insight into the cognitive processes underlying a wide variety of human behavior and can reveal things such as learning patters and social interaction methods. It also allows for the screening of atypical neurodevelopment and cognitive or perceptual disabilities. Eye tracking technology also provides a way for young children and those with neurological impairments, who are unable to explain their thought processes, to participate in studies.</w:t>
      </w:r>
    </w:p>
    <w:p w14:paraId="190954E3" w14:textId="77777777" w:rsidR="00905550" w:rsidRPr="00A14E5D" w:rsidRDefault="002E0F45" w:rsidP="002E0F45">
      <w:pPr>
        <w:rPr>
          <w:rFonts w:ascii="Times New Roman" w:hAnsi="Times New Roman" w:cs="Times New Roman"/>
          <w:b/>
          <w:bCs/>
          <w:sz w:val="24"/>
          <w:szCs w:val="24"/>
        </w:rPr>
      </w:pPr>
      <w:r w:rsidRPr="00A14E5D">
        <w:rPr>
          <w:rFonts w:ascii="Times New Roman" w:hAnsi="Times New Roman" w:cs="Times New Roman"/>
          <w:b/>
          <w:bCs/>
          <w:sz w:val="24"/>
          <w:szCs w:val="24"/>
        </w:rPr>
        <w:t>Eye tracking:</w:t>
      </w:r>
    </w:p>
    <w:p w14:paraId="7B4230DA"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Reveals subconscious behavior</w:t>
      </w:r>
      <w:r w:rsidRPr="00A14E5D">
        <w:rPr>
          <w:rFonts w:ascii="Times New Roman" w:hAnsi="Times New Roman" w:cs="Times New Roman"/>
          <w:sz w:val="24"/>
          <w:szCs w:val="24"/>
        </w:rPr>
        <w:t xml:space="preserve"> – researchers can get insight into behaviors we carry out instinctively. </w:t>
      </w:r>
    </w:p>
    <w:p w14:paraId="2F82A31C"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Provides unbiased, objective, and quantifiable data -</w:t>
      </w:r>
      <w:r w:rsidRPr="00A14E5D">
        <w:rPr>
          <w:rFonts w:ascii="Times New Roman" w:hAnsi="Times New Roman" w:cs="Times New Roman"/>
          <w:sz w:val="24"/>
          <w:szCs w:val="24"/>
        </w:rPr>
        <w:t xml:space="preserve"> it removes the need to try and remember or explain where you looked and prevents study participants assuming details and giving incorrect information.</w:t>
      </w:r>
    </w:p>
    <w:p w14:paraId="6184AFCE"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Allows for natural behavior –</w:t>
      </w:r>
      <w:r w:rsidRPr="00A14E5D">
        <w:rPr>
          <w:rFonts w:ascii="Times New Roman" w:hAnsi="Times New Roman" w:cs="Times New Roman"/>
          <w:sz w:val="24"/>
          <w:szCs w:val="24"/>
        </w:rPr>
        <w:t xml:space="preserve"> eye trackers are unobtrusive and allow tasks to be carried out as normal.</w:t>
      </w:r>
    </w:p>
    <w:p w14:paraId="23CF7E37"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Is versatile and mobile –</w:t>
      </w:r>
      <w:r w:rsidRPr="00A14E5D">
        <w:rPr>
          <w:rFonts w:ascii="Times New Roman" w:hAnsi="Times New Roman" w:cs="Times New Roman"/>
          <w:sz w:val="24"/>
          <w:szCs w:val="24"/>
        </w:rPr>
        <w:t xml:space="preserve"> it can be used in almost any environment and setting. </w:t>
      </w:r>
    </w:p>
    <w:p w14:paraId="67870649"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Provides a high level of detail –</w:t>
      </w:r>
      <w:r w:rsidRPr="00A14E5D">
        <w:rPr>
          <w:rFonts w:ascii="Times New Roman" w:hAnsi="Times New Roman" w:cs="Times New Roman"/>
          <w:sz w:val="24"/>
          <w:szCs w:val="24"/>
        </w:rPr>
        <w:t xml:space="preserve"> depending on the device and software, the results can offer a very high level of granularity for deep analysis. </w:t>
      </w:r>
    </w:p>
    <w:p w14:paraId="039DBDF3"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Offers real-time information –</w:t>
      </w:r>
      <w:r w:rsidRPr="00A14E5D">
        <w:rPr>
          <w:rFonts w:ascii="Times New Roman" w:hAnsi="Times New Roman" w:cs="Times New Roman"/>
          <w:sz w:val="24"/>
          <w:szCs w:val="24"/>
        </w:rPr>
        <w:t xml:space="preserve"> with live streaming you can see the person’s gaze immediately.</w:t>
      </w:r>
    </w:p>
    <w:p w14:paraId="691DD23C"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Is explanatory –</w:t>
      </w:r>
      <w:r w:rsidRPr="00A14E5D">
        <w:rPr>
          <w:rFonts w:ascii="Times New Roman" w:hAnsi="Times New Roman" w:cs="Times New Roman"/>
          <w:sz w:val="24"/>
          <w:szCs w:val="24"/>
        </w:rPr>
        <w:t xml:space="preserve"> it can depict processes and actions that are hard to articulate or explain.</w:t>
      </w:r>
    </w:p>
    <w:p w14:paraId="76A6617D" w14:textId="77777777" w:rsidR="00905550"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Offers a visual representation -</w:t>
      </w:r>
      <w:r w:rsidRPr="00A14E5D">
        <w:rPr>
          <w:rFonts w:ascii="Times New Roman" w:hAnsi="Times New Roman" w:cs="Times New Roman"/>
          <w:sz w:val="24"/>
          <w:szCs w:val="24"/>
        </w:rPr>
        <w:t xml:space="preserve"> AOI’s, heat maps’ and ‘gaze plots’ show the eye tracking results and how people have interacted with an environment or responded to a stimuli. </w:t>
      </w:r>
    </w:p>
    <w:p w14:paraId="6DE736AD" w14:textId="354D6EF4" w:rsidR="002E0F45" w:rsidRPr="00A14E5D" w:rsidRDefault="002E0F45" w:rsidP="002E0F45">
      <w:pPr>
        <w:pStyle w:val="ListParagraph"/>
        <w:numPr>
          <w:ilvl w:val="0"/>
          <w:numId w:val="3"/>
        </w:numPr>
        <w:rPr>
          <w:rFonts w:ascii="Times New Roman" w:hAnsi="Times New Roman" w:cs="Times New Roman"/>
          <w:b/>
          <w:bCs/>
          <w:sz w:val="24"/>
          <w:szCs w:val="24"/>
        </w:rPr>
      </w:pPr>
      <w:r w:rsidRPr="00A14E5D">
        <w:rPr>
          <w:rFonts w:ascii="Times New Roman" w:hAnsi="Times New Roman" w:cs="Times New Roman"/>
          <w:b/>
          <w:bCs/>
          <w:sz w:val="24"/>
          <w:szCs w:val="24"/>
        </w:rPr>
        <w:t>Adds value to other biometric data -</w:t>
      </w:r>
      <w:r w:rsidRPr="00A14E5D">
        <w:rPr>
          <w:rFonts w:ascii="Times New Roman" w:hAnsi="Times New Roman" w:cs="Times New Roman"/>
          <w:sz w:val="24"/>
          <w:szCs w:val="24"/>
        </w:rPr>
        <w:t xml:space="preserve"> it can be combined with EEG, ECG, EMG, GSR NIRS and more. Eye tracking can enhance the use of these devices by providing additional information about what led to the physiological responses.</w:t>
      </w:r>
    </w:p>
    <w:p w14:paraId="14D22A4F" w14:textId="6B2013C8" w:rsidR="00905550" w:rsidRPr="00A14E5D" w:rsidRDefault="00905550" w:rsidP="00905550">
      <w:pP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t>What are the main applications of eye tracking in research?</w:t>
      </w:r>
    </w:p>
    <w:p w14:paraId="58B5E0AD" w14:textId="4949F410" w:rsidR="00905550" w:rsidRPr="00A14E5D" w:rsidRDefault="00905550" w:rsidP="00905550">
      <w:pPr>
        <w:rPr>
          <w:rFonts w:ascii="Times New Roman" w:hAnsi="Times New Roman" w:cs="Times New Roman"/>
          <w:sz w:val="24"/>
          <w:szCs w:val="24"/>
        </w:rPr>
      </w:pPr>
      <w:r w:rsidRPr="00A14E5D">
        <w:rPr>
          <w:rFonts w:ascii="Times New Roman" w:hAnsi="Times New Roman" w:cs="Times New Roman"/>
          <w:sz w:val="24"/>
          <w:szCs w:val="24"/>
        </w:rPr>
        <w:t xml:space="preserve">While there are almost endless fields in which this technology and research methodology could be applied, there are several which use </w:t>
      </w:r>
      <w:r w:rsidR="00B831A6" w:rsidRPr="00A14E5D">
        <w:rPr>
          <w:rFonts w:ascii="Times New Roman" w:hAnsi="Times New Roman" w:cs="Times New Roman"/>
          <w:sz w:val="24"/>
          <w:szCs w:val="24"/>
        </w:rPr>
        <w:t>eyes</w:t>
      </w:r>
      <w:r w:rsidRPr="00A14E5D">
        <w:rPr>
          <w:rFonts w:ascii="Times New Roman" w:hAnsi="Times New Roman" w:cs="Times New Roman"/>
          <w:sz w:val="24"/>
          <w:szCs w:val="24"/>
        </w:rPr>
        <w:t xml:space="preserve"> tracking extensively. They include:</w:t>
      </w:r>
    </w:p>
    <w:p w14:paraId="713A72C6" w14:textId="232475BB" w:rsidR="00905550" w:rsidRPr="00A14E5D" w:rsidRDefault="00905550" w:rsidP="00905550">
      <w:pPr>
        <w:pStyle w:val="ListParagraph"/>
        <w:numPr>
          <w:ilvl w:val="0"/>
          <w:numId w:val="4"/>
        </w:numPr>
        <w:rPr>
          <w:rFonts w:ascii="Times New Roman" w:hAnsi="Times New Roman" w:cs="Times New Roman"/>
          <w:sz w:val="24"/>
          <w:szCs w:val="24"/>
        </w:rPr>
      </w:pPr>
      <w:r w:rsidRPr="00A14E5D">
        <w:rPr>
          <w:rFonts w:ascii="Times New Roman" w:hAnsi="Times New Roman" w:cs="Times New Roman"/>
          <w:b/>
          <w:bCs/>
          <w:sz w:val="24"/>
          <w:szCs w:val="24"/>
        </w:rPr>
        <w:t>Market Research –</w:t>
      </w:r>
      <w:r w:rsidRPr="00A14E5D">
        <w:rPr>
          <w:rFonts w:ascii="Times New Roman" w:hAnsi="Times New Roman" w:cs="Times New Roman"/>
          <w:sz w:val="24"/>
          <w:szCs w:val="24"/>
        </w:rPr>
        <w:t xml:space="preserve"> Eye tracking offers detailed and unbiased information about consumer behaviors and </w:t>
      </w:r>
      <w:r w:rsidR="00B831A6" w:rsidRPr="00A14E5D">
        <w:rPr>
          <w:rFonts w:ascii="Times New Roman" w:hAnsi="Times New Roman" w:cs="Times New Roman"/>
          <w:sz w:val="24"/>
          <w:szCs w:val="24"/>
        </w:rPr>
        <w:t>decision-making</w:t>
      </w:r>
      <w:r w:rsidRPr="00A14E5D">
        <w:rPr>
          <w:rFonts w:ascii="Times New Roman" w:hAnsi="Times New Roman" w:cs="Times New Roman"/>
          <w:sz w:val="24"/>
          <w:szCs w:val="24"/>
        </w:rPr>
        <w:t xml:space="preserve"> processes. It allows market researchers and </w:t>
      </w:r>
      <w:r w:rsidRPr="00A14E5D">
        <w:rPr>
          <w:rFonts w:ascii="Times New Roman" w:hAnsi="Times New Roman" w:cs="Times New Roman"/>
          <w:sz w:val="24"/>
          <w:szCs w:val="24"/>
        </w:rPr>
        <w:lastRenderedPageBreak/>
        <w:t xml:space="preserve">brand owners to study the process consumers undertake when viewing and selecting a product. It shows them what elements naturally attracted the most attention and what areas were ignored. Unlike surveys or questionnaires, eye tracking details authentic behavior which is useful when designing advertising, branding, packaging and product placement. </w:t>
      </w:r>
    </w:p>
    <w:p w14:paraId="366E22B3" w14:textId="77777777" w:rsidR="00905550" w:rsidRPr="00A14E5D" w:rsidRDefault="00905550" w:rsidP="002E0F45">
      <w:pPr>
        <w:pStyle w:val="ListParagraph"/>
        <w:numPr>
          <w:ilvl w:val="0"/>
          <w:numId w:val="4"/>
        </w:numPr>
        <w:rPr>
          <w:rFonts w:ascii="Times New Roman" w:hAnsi="Times New Roman" w:cs="Times New Roman"/>
          <w:sz w:val="24"/>
          <w:szCs w:val="24"/>
        </w:rPr>
      </w:pPr>
      <w:r w:rsidRPr="00A14E5D">
        <w:rPr>
          <w:rFonts w:ascii="Times New Roman" w:hAnsi="Times New Roman" w:cs="Times New Roman"/>
          <w:b/>
          <w:bCs/>
          <w:sz w:val="24"/>
          <w:szCs w:val="24"/>
        </w:rPr>
        <w:t>User Experience -</w:t>
      </w:r>
      <w:r w:rsidRPr="00A14E5D">
        <w:rPr>
          <w:rFonts w:ascii="Times New Roman" w:hAnsi="Times New Roman" w:cs="Times New Roman"/>
          <w:sz w:val="24"/>
          <w:szCs w:val="24"/>
        </w:rPr>
        <w:t xml:space="preserve"> There is no better way to test user experience than to view it through the eyes of the user. Eye tracking can be used to study the way in which platforms and services are used and how effectively they deliver their goals. Eye tracking can reveal design flaws and even methods of use which may not have been evident in the creative process. </w:t>
      </w:r>
    </w:p>
    <w:p w14:paraId="2387D48B" w14:textId="77777777" w:rsidR="00905550" w:rsidRPr="00A14E5D" w:rsidRDefault="00905550" w:rsidP="002E0F45">
      <w:pPr>
        <w:pStyle w:val="ListParagraph"/>
        <w:numPr>
          <w:ilvl w:val="0"/>
          <w:numId w:val="4"/>
        </w:numPr>
        <w:rPr>
          <w:rFonts w:ascii="Times New Roman" w:hAnsi="Times New Roman" w:cs="Times New Roman"/>
          <w:sz w:val="24"/>
          <w:szCs w:val="24"/>
        </w:rPr>
      </w:pPr>
      <w:r w:rsidRPr="00A14E5D">
        <w:rPr>
          <w:rFonts w:ascii="Times New Roman" w:hAnsi="Times New Roman" w:cs="Times New Roman"/>
          <w:b/>
          <w:bCs/>
          <w:sz w:val="24"/>
          <w:szCs w:val="24"/>
        </w:rPr>
        <w:t>Academic Research –</w:t>
      </w:r>
      <w:r w:rsidRPr="00A14E5D">
        <w:rPr>
          <w:rFonts w:ascii="Times New Roman" w:hAnsi="Times New Roman" w:cs="Times New Roman"/>
          <w:sz w:val="24"/>
          <w:szCs w:val="24"/>
        </w:rPr>
        <w:t xml:space="preserve"> By studying visual behavior it’s possible to get valuable insight into development, learning patterns and signs of cognitive dysfunction or disease such as those seen in patients with Alzheimer's, Parkinson’s, schizophrenia, autism, depression, brain injury, and many more. Similarly, dyslexia and other reading or learning difficulties can be identified and studied by using eye tracking.</w:t>
      </w:r>
    </w:p>
    <w:p w14:paraId="2B1E6491" w14:textId="62DB621B" w:rsidR="00905550" w:rsidRPr="00A14E5D" w:rsidRDefault="00905550" w:rsidP="002E0F45">
      <w:pPr>
        <w:pStyle w:val="ListParagraph"/>
        <w:numPr>
          <w:ilvl w:val="0"/>
          <w:numId w:val="4"/>
        </w:numPr>
        <w:rPr>
          <w:rFonts w:ascii="Times New Roman" w:hAnsi="Times New Roman" w:cs="Times New Roman"/>
          <w:sz w:val="24"/>
          <w:szCs w:val="24"/>
        </w:rPr>
      </w:pPr>
      <w:r w:rsidRPr="00A14E5D">
        <w:rPr>
          <w:rFonts w:ascii="Times New Roman" w:hAnsi="Times New Roman" w:cs="Times New Roman"/>
          <w:b/>
          <w:bCs/>
          <w:sz w:val="24"/>
          <w:szCs w:val="24"/>
        </w:rPr>
        <w:t>Professional Performance –</w:t>
      </w:r>
      <w:r w:rsidRPr="00A14E5D">
        <w:rPr>
          <w:rFonts w:ascii="Times New Roman" w:hAnsi="Times New Roman" w:cs="Times New Roman"/>
          <w:sz w:val="24"/>
          <w:szCs w:val="24"/>
        </w:rPr>
        <w:t xml:space="preserve"> Eye tracking can give valuable insight into the methods in which tasks are performed and processes implemented. Eye tracking is used by businesses to identify safety risks, operational inefficiencies, and to streamline training; all saving substantial amounts of time and improving productivity. Similarly, sports professionals and coaches can use eye tracking to identify skills and strategies to improve performance. Eye tracking gives a unique snapshot into tasks and actions which are carried out quickly and often subconsciously. With the video playback and gaze mapping, it’s possible to break complex and rapid processes into digestible information which can be studied and turned into training material.</w:t>
      </w:r>
    </w:p>
    <w:p w14:paraId="154F7F5A" w14:textId="3031FBE8" w:rsidR="00365895" w:rsidRPr="00A14E5D" w:rsidRDefault="00365895" w:rsidP="00365895">
      <w:pPr>
        <w:rPr>
          <w:rFonts w:ascii="Times New Roman" w:hAnsi="Times New Roman" w:cs="Times New Roman"/>
          <w:noProof/>
          <w:sz w:val="24"/>
          <w:szCs w:val="24"/>
        </w:rPr>
      </w:pPr>
      <w:r w:rsidRPr="00831A5D">
        <w:rPr>
          <w:rFonts w:ascii="Times New Roman" w:hAnsi="Times New Roman" w:cs="Times New Roman"/>
          <w:b/>
          <w:bCs/>
          <w:sz w:val="24"/>
          <w:szCs w:val="24"/>
        </w:rPr>
        <w:t>The Eyes First games—</w:t>
      </w:r>
      <w:r w:rsidRPr="00A14E5D">
        <w:rPr>
          <w:rFonts w:ascii="Times New Roman" w:hAnsi="Times New Roman" w:cs="Times New Roman"/>
          <w:sz w:val="24"/>
          <w:szCs w:val="24"/>
        </w:rPr>
        <w:t>Tile Slide, Match Two, Double Up, and Maze—aren’t much in terms of actual games, as they’re just twists on existing apps. The difference, though, is that they can be played with eye tracking, using hardware from Tobii and others that tracks your gaze as you look at the screen. You’ll obviously need an eye tracker, but also a PC running the Windows 10 April 2018 Update or newer.</w:t>
      </w:r>
      <w:r w:rsidRPr="00A14E5D">
        <w:rPr>
          <w:rFonts w:ascii="Times New Roman" w:hAnsi="Times New Roman" w:cs="Times New Roman"/>
          <w:noProof/>
          <w:sz w:val="24"/>
          <w:szCs w:val="24"/>
        </w:rPr>
        <w:t xml:space="preserve"> </w:t>
      </w:r>
    </w:p>
    <w:p w14:paraId="0899C10F" w14:textId="77777777" w:rsidR="00365895" w:rsidRPr="00A14E5D" w:rsidRDefault="00365895" w:rsidP="00365895">
      <w:pPr>
        <w:rPr>
          <w:rFonts w:ascii="Times New Roman" w:hAnsi="Times New Roman" w:cs="Times New Roman"/>
          <w:sz w:val="24"/>
          <w:szCs w:val="24"/>
        </w:rPr>
      </w:pPr>
    </w:p>
    <w:p w14:paraId="26A892C7" w14:textId="447A98C9"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noProof/>
          <w:sz w:val="24"/>
          <w:szCs w:val="24"/>
        </w:rPr>
        <w:drawing>
          <wp:inline distT="0" distB="0" distL="0" distR="0" wp14:anchorId="060E2128" wp14:editId="671AB17A">
            <wp:extent cx="3200400" cy="149115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3231443" cy="1505617"/>
                    </a:xfrm>
                    <a:prstGeom prst="rect">
                      <a:avLst/>
                    </a:prstGeom>
                  </pic:spPr>
                </pic:pic>
              </a:graphicData>
            </a:graphic>
          </wp:inline>
        </w:drawing>
      </w:r>
    </w:p>
    <w:p w14:paraId="17A6B372" w14:textId="77777777" w:rsidR="00A14E5D" w:rsidRDefault="00A14E5D" w:rsidP="00365895">
      <w:pPr>
        <w:rPr>
          <w:rFonts w:ascii="Times New Roman" w:hAnsi="Times New Roman" w:cs="Times New Roman"/>
          <w:b/>
          <w:bCs/>
          <w:sz w:val="24"/>
          <w:szCs w:val="24"/>
          <w:u w:val="single"/>
        </w:rPr>
      </w:pPr>
    </w:p>
    <w:p w14:paraId="15690516" w14:textId="77777777" w:rsidR="00A14E5D" w:rsidRDefault="00A14E5D" w:rsidP="00365895">
      <w:pPr>
        <w:rPr>
          <w:rFonts w:ascii="Times New Roman" w:hAnsi="Times New Roman" w:cs="Times New Roman"/>
          <w:b/>
          <w:bCs/>
          <w:sz w:val="24"/>
          <w:szCs w:val="24"/>
          <w:u w:val="single"/>
        </w:rPr>
      </w:pPr>
    </w:p>
    <w:p w14:paraId="0FA2FD28" w14:textId="713EE877" w:rsidR="00365895" w:rsidRPr="00A14E5D" w:rsidRDefault="00365895" w:rsidP="00365895">
      <w:pPr>
        <w:rPr>
          <w:rFonts w:ascii="Times New Roman" w:hAnsi="Times New Roman" w:cs="Times New Roman"/>
          <w:b/>
          <w:bCs/>
          <w:sz w:val="24"/>
          <w:szCs w:val="24"/>
          <w:u w:val="single"/>
        </w:rPr>
      </w:pPr>
      <w:r w:rsidRPr="00A14E5D">
        <w:rPr>
          <w:rFonts w:ascii="Times New Roman" w:hAnsi="Times New Roman" w:cs="Times New Roman"/>
          <w:b/>
          <w:bCs/>
          <w:sz w:val="24"/>
          <w:szCs w:val="24"/>
          <w:u w:val="single"/>
        </w:rPr>
        <w:lastRenderedPageBreak/>
        <w:t xml:space="preserve">Digital Image Processing </w:t>
      </w:r>
    </w:p>
    <w:p w14:paraId="7AD6A2CC" w14:textId="77777777"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Digital Image Processing means processing digital image by means of a digital computer. We can also say that it is a use of computer algorithms, in order to get enhanced image either to extract some useful information.</w:t>
      </w:r>
    </w:p>
    <w:p w14:paraId="35DDC039" w14:textId="77777777" w:rsidR="00365895" w:rsidRPr="00A14E5D" w:rsidRDefault="00365895" w:rsidP="00365895">
      <w:pPr>
        <w:rPr>
          <w:rFonts w:ascii="Times New Roman" w:hAnsi="Times New Roman" w:cs="Times New Roman"/>
          <w:b/>
          <w:bCs/>
          <w:sz w:val="24"/>
          <w:szCs w:val="24"/>
        </w:rPr>
      </w:pPr>
      <w:r w:rsidRPr="00A14E5D">
        <w:rPr>
          <w:rFonts w:ascii="Times New Roman" w:hAnsi="Times New Roman" w:cs="Times New Roman"/>
          <w:b/>
          <w:bCs/>
          <w:sz w:val="24"/>
          <w:szCs w:val="24"/>
        </w:rPr>
        <w:t>Image processing mainly include the following steps:</w:t>
      </w:r>
    </w:p>
    <w:p w14:paraId="17242779" w14:textId="77777777"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1.Importing the image via image acquisition tools;</w:t>
      </w:r>
    </w:p>
    <w:p w14:paraId="610AFB7C" w14:textId="77777777"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2.Analysing and manipulating the image;</w:t>
      </w:r>
    </w:p>
    <w:p w14:paraId="7D5EBC87" w14:textId="77777777"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3.Output in which result can be altered image or a report which is based on analysing that image.</w:t>
      </w:r>
    </w:p>
    <w:p w14:paraId="098B4877" w14:textId="77777777" w:rsidR="00365895" w:rsidRPr="00A14E5D" w:rsidRDefault="00365895" w:rsidP="00365895">
      <w:pPr>
        <w:rPr>
          <w:rFonts w:ascii="Times New Roman" w:hAnsi="Times New Roman" w:cs="Times New Roman"/>
          <w:b/>
          <w:bCs/>
          <w:sz w:val="24"/>
          <w:szCs w:val="24"/>
        </w:rPr>
      </w:pPr>
      <w:r w:rsidRPr="00A14E5D">
        <w:rPr>
          <w:rFonts w:ascii="Times New Roman" w:hAnsi="Times New Roman" w:cs="Times New Roman"/>
          <w:b/>
          <w:bCs/>
          <w:sz w:val="24"/>
          <w:szCs w:val="24"/>
        </w:rPr>
        <w:t>What is an image?</w:t>
      </w:r>
    </w:p>
    <w:p w14:paraId="3F67ABD6" w14:textId="3090B0E0"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 xml:space="preserve">An image is defined as a two-dimensional </w:t>
      </w:r>
      <w:r w:rsidR="00831A5D" w:rsidRPr="00A14E5D">
        <w:rPr>
          <w:rFonts w:ascii="Times New Roman" w:hAnsi="Times New Roman" w:cs="Times New Roman"/>
          <w:sz w:val="24"/>
          <w:szCs w:val="24"/>
        </w:rPr>
        <w:t xml:space="preserve">function, </w:t>
      </w:r>
      <w:r w:rsidR="00B831A6" w:rsidRPr="00A14E5D">
        <w:rPr>
          <w:rFonts w:ascii="Times New Roman" w:hAnsi="Times New Roman" w:cs="Times New Roman"/>
          <w:sz w:val="24"/>
          <w:szCs w:val="24"/>
        </w:rPr>
        <w:t>F (</w:t>
      </w:r>
      <w:r w:rsidR="00831A5D" w:rsidRPr="00A14E5D">
        <w:rPr>
          <w:rFonts w:ascii="Times New Roman" w:hAnsi="Times New Roman" w:cs="Times New Roman"/>
          <w:sz w:val="24"/>
          <w:szCs w:val="24"/>
        </w:rPr>
        <w:t>x, y</w:t>
      </w:r>
      <w:r w:rsidRPr="00A14E5D">
        <w:rPr>
          <w:rFonts w:ascii="Times New Roman" w:hAnsi="Times New Roman" w:cs="Times New Roman"/>
          <w:sz w:val="24"/>
          <w:szCs w:val="24"/>
        </w:rPr>
        <w:t xml:space="preserve">), where x and y are spatial coordinates, and the amplitude of F at any pair of coordinates (x,y) is called the intensity of that image at that point. When </w:t>
      </w:r>
      <w:r w:rsidR="00831A5D" w:rsidRPr="00A14E5D">
        <w:rPr>
          <w:rFonts w:ascii="Times New Roman" w:hAnsi="Times New Roman" w:cs="Times New Roman"/>
          <w:sz w:val="24"/>
          <w:szCs w:val="24"/>
        </w:rPr>
        <w:t>x, y</w:t>
      </w:r>
      <w:r w:rsidRPr="00A14E5D">
        <w:rPr>
          <w:rFonts w:ascii="Times New Roman" w:hAnsi="Times New Roman" w:cs="Times New Roman"/>
          <w:sz w:val="24"/>
          <w:szCs w:val="24"/>
        </w:rPr>
        <w:t>, and amplitude values of F are finite, we call it a digital image.</w:t>
      </w:r>
    </w:p>
    <w:p w14:paraId="073809D6" w14:textId="77777777"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In other words, an image can be defined by a two-dimensional array specifically arranged in rows and columns.</w:t>
      </w:r>
    </w:p>
    <w:p w14:paraId="2E442219" w14:textId="4C527172"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sz w:val="24"/>
          <w:szCs w:val="24"/>
        </w:rPr>
        <w:t xml:space="preserve">Digital Image is composed of a finite number of elements, each of which elements have a </w:t>
      </w:r>
      <w:r w:rsidR="00831A5D" w:rsidRPr="00A14E5D">
        <w:rPr>
          <w:rFonts w:ascii="Times New Roman" w:hAnsi="Times New Roman" w:cs="Times New Roman"/>
          <w:sz w:val="24"/>
          <w:szCs w:val="24"/>
        </w:rPr>
        <w:t>value</w:t>
      </w:r>
      <w:r w:rsidRPr="00A14E5D">
        <w:rPr>
          <w:rFonts w:ascii="Times New Roman" w:hAnsi="Times New Roman" w:cs="Times New Roman"/>
          <w:sz w:val="24"/>
          <w:szCs w:val="24"/>
        </w:rPr>
        <w:t xml:space="preserve"> at a particular </w:t>
      </w:r>
      <w:r w:rsidR="00831A5D" w:rsidRPr="00A14E5D">
        <w:rPr>
          <w:rFonts w:ascii="Times New Roman" w:hAnsi="Times New Roman" w:cs="Times New Roman"/>
          <w:sz w:val="24"/>
          <w:szCs w:val="24"/>
        </w:rPr>
        <w:t>location. These</w:t>
      </w:r>
      <w:r w:rsidRPr="00A14E5D">
        <w:rPr>
          <w:rFonts w:ascii="Times New Roman" w:hAnsi="Times New Roman" w:cs="Times New Roman"/>
          <w:sz w:val="24"/>
          <w:szCs w:val="24"/>
        </w:rPr>
        <w:t xml:space="preserve"> elements are referred to as picture </w:t>
      </w:r>
      <w:r w:rsidR="00831A5D" w:rsidRPr="00A14E5D">
        <w:rPr>
          <w:rFonts w:ascii="Times New Roman" w:hAnsi="Times New Roman" w:cs="Times New Roman"/>
          <w:sz w:val="24"/>
          <w:szCs w:val="24"/>
        </w:rPr>
        <w:t>elements, image</w:t>
      </w:r>
      <w:r w:rsidRPr="00A14E5D">
        <w:rPr>
          <w:rFonts w:ascii="Times New Roman" w:hAnsi="Times New Roman" w:cs="Times New Roman"/>
          <w:sz w:val="24"/>
          <w:szCs w:val="24"/>
        </w:rPr>
        <w:t xml:space="preserve"> </w:t>
      </w:r>
      <w:r w:rsidR="00831A5D" w:rsidRPr="00A14E5D">
        <w:rPr>
          <w:rFonts w:ascii="Times New Roman" w:hAnsi="Times New Roman" w:cs="Times New Roman"/>
          <w:sz w:val="24"/>
          <w:szCs w:val="24"/>
        </w:rPr>
        <w:t>elements, and</w:t>
      </w:r>
      <w:r w:rsidRPr="00A14E5D">
        <w:rPr>
          <w:rFonts w:ascii="Times New Roman" w:hAnsi="Times New Roman" w:cs="Times New Roman"/>
          <w:sz w:val="24"/>
          <w:szCs w:val="24"/>
        </w:rPr>
        <w:t xml:space="preserve"> </w:t>
      </w:r>
      <w:r w:rsidR="00831A5D" w:rsidRPr="00A14E5D">
        <w:rPr>
          <w:rFonts w:ascii="Times New Roman" w:hAnsi="Times New Roman" w:cs="Times New Roman"/>
          <w:sz w:val="24"/>
          <w:szCs w:val="24"/>
        </w:rPr>
        <w:t>pixels. A</w:t>
      </w:r>
      <w:r w:rsidRPr="00A14E5D">
        <w:rPr>
          <w:rFonts w:ascii="Times New Roman" w:hAnsi="Times New Roman" w:cs="Times New Roman"/>
          <w:sz w:val="24"/>
          <w:szCs w:val="24"/>
        </w:rPr>
        <w:t xml:space="preserve"> Pixel is most widely used to denote the elements of a Digital Image.</w:t>
      </w:r>
    </w:p>
    <w:p w14:paraId="45B84B8C" w14:textId="77777777" w:rsidR="00365895" w:rsidRPr="00A14E5D" w:rsidRDefault="00365895" w:rsidP="00365895">
      <w:pPr>
        <w:rPr>
          <w:rFonts w:ascii="Times New Roman" w:hAnsi="Times New Roman" w:cs="Times New Roman"/>
          <w:b/>
          <w:bCs/>
          <w:sz w:val="24"/>
          <w:szCs w:val="24"/>
        </w:rPr>
      </w:pPr>
      <w:r w:rsidRPr="00A14E5D">
        <w:rPr>
          <w:rFonts w:ascii="Times New Roman" w:hAnsi="Times New Roman" w:cs="Times New Roman"/>
          <w:b/>
          <w:bCs/>
          <w:sz w:val="24"/>
          <w:szCs w:val="24"/>
        </w:rPr>
        <w:t>Types of an image</w:t>
      </w:r>
    </w:p>
    <w:p w14:paraId="4A371BDE" w14:textId="71ED1894"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b/>
          <w:bCs/>
          <w:sz w:val="24"/>
          <w:szCs w:val="24"/>
          <w:u w:val="single"/>
        </w:rPr>
        <w:t>BINARY IMAGE–</w:t>
      </w:r>
      <w:r w:rsidRPr="00A14E5D">
        <w:rPr>
          <w:rFonts w:ascii="Times New Roman" w:hAnsi="Times New Roman" w:cs="Times New Roman"/>
          <w:sz w:val="24"/>
          <w:szCs w:val="24"/>
        </w:rPr>
        <w:t xml:space="preserve"> The binary image as its name suggests, contain only </w:t>
      </w:r>
      <w:r w:rsidR="00831A5D" w:rsidRPr="00A14E5D">
        <w:rPr>
          <w:rFonts w:ascii="Times New Roman" w:hAnsi="Times New Roman" w:cs="Times New Roman"/>
          <w:sz w:val="24"/>
          <w:szCs w:val="24"/>
        </w:rPr>
        <w:t>two-pixel</w:t>
      </w:r>
      <w:r w:rsidRPr="00A14E5D">
        <w:rPr>
          <w:rFonts w:ascii="Times New Roman" w:hAnsi="Times New Roman" w:cs="Times New Roman"/>
          <w:sz w:val="24"/>
          <w:szCs w:val="24"/>
        </w:rPr>
        <w:t xml:space="preserve"> elements </w:t>
      </w:r>
      <w:r w:rsidR="00831A5D" w:rsidRPr="00A14E5D">
        <w:rPr>
          <w:rFonts w:ascii="Times New Roman" w:hAnsi="Times New Roman" w:cs="Times New Roman"/>
          <w:sz w:val="24"/>
          <w:szCs w:val="24"/>
        </w:rPr>
        <w:t>i.e.</w:t>
      </w:r>
      <w:r w:rsidRPr="00A14E5D">
        <w:rPr>
          <w:rFonts w:ascii="Times New Roman" w:hAnsi="Times New Roman" w:cs="Times New Roman"/>
          <w:sz w:val="24"/>
          <w:szCs w:val="24"/>
        </w:rPr>
        <w:t xml:space="preserve"> 0 &amp; 1,</w:t>
      </w:r>
      <w:r w:rsidR="00831A5D">
        <w:rPr>
          <w:rFonts w:ascii="Times New Roman" w:hAnsi="Times New Roman" w:cs="Times New Roman"/>
          <w:sz w:val="24"/>
          <w:szCs w:val="24"/>
        </w:rPr>
        <w:t xml:space="preserve"> </w:t>
      </w:r>
      <w:r w:rsidRPr="00A14E5D">
        <w:rPr>
          <w:rFonts w:ascii="Times New Roman" w:hAnsi="Times New Roman" w:cs="Times New Roman"/>
          <w:sz w:val="24"/>
          <w:szCs w:val="24"/>
        </w:rPr>
        <w:t>where 0 refers to black and 1 refers to white. This image is also known as Monochrome.</w:t>
      </w:r>
    </w:p>
    <w:p w14:paraId="3F34DD9A" w14:textId="77777777" w:rsidR="00365895" w:rsidRPr="00A14E5D" w:rsidRDefault="00365895" w:rsidP="00365895">
      <w:pPr>
        <w:rPr>
          <w:rFonts w:ascii="Times New Roman" w:hAnsi="Times New Roman" w:cs="Times New Roman"/>
          <w:sz w:val="24"/>
          <w:szCs w:val="24"/>
        </w:rPr>
      </w:pPr>
      <w:r w:rsidRPr="00A14E5D">
        <w:rPr>
          <w:rFonts w:ascii="Times New Roman" w:hAnsi="Times New Roman" w:cs="Times New Roman"/>
          <w:b/>
          <w:bCs/>
          <w:sz w:val="24"/>
          <w:szCs w:val="24"/>
          <w:u w:val="single"/>
        </w:rPr>
        <w:t>BLACK AND WHITE IMAGE–</w:t>
      </w:r>
      <w:r w:rsidRPr="00A14E5D">
        <w:rPr>
          <w:rFonts w:ascii="Times New Roman" w:hAnsi="Times New Roman" w:cs="Times New Roman"/>
          <w:sz w:val="24"/>
          <w:szCs w:val="24"/>
        </w:rPr>
        <w:t xml:space="preserve"> The image which consist of only black and white color is called BLACK AND WHITE IMAGE.</w:t>
      </w:r>
    </w:p>
    <w:p w14:paraId="6A26417F" w14:textId="4C11CBE6" w:rsidR="00365895" w:rsidRPr="00A14E5D" w:rsidRDefault="00831A5D" w:rsidP="00365895">
      <w:pPr>
        <w:rPr>
          <w:rFonts w:ascii="Times New Roman" w:hAnsi="Times New Roman" w:cs="Times New Roman"/>
          <w:sz w:val="24"/>
          <w:szCs w:val="24"/>
        </w:rPr>
      </w:pPr>
      <w:r w:rsidRPr="00A14E5D">
        <w:rPr>
          <w:rFonts w:ascii="Times New Roman" w:hAnsi="Times New Roman" w:cs="Times New Roman"/>
          <w:b/>
          <w:bCs/>
          <w:sz w:val="24"/>
          <w:szCs w:val="24"/>
          <w:u w:val="single"/>
        </w:rPr>
        <w:t>8-bit</w:t>
      </w:r>
      <w:r w:rsidR="00365895" w:rsidRPr="00A14E5D">
        <w:rPr>
          <w:rFonts w:ascii="Times New Roman" w:hAnsi="Times New Roman" w:cs="Times New Roman"/>
          <w:b/>
          <w:bCs/>
          <w:sz w:val="24"/>
          <w:szCs w:val="24"/>
          <w:u w:val="single"/>
        </w:rPr>
        <w:t xml:space="preserve"> COLOR FORMAT–</w:t>
      </w:r>
      <w:r w:rsidR="00365895" w:rsidRPr="00A14E5D">
        <w:rPr>
          <w:rFonts w:ascii="Times New Roman" w:hAnsi="Times New Roman" w:cs="Times New Roman"/>
          <w:sz w:val="24"/>
          <w:szCs w:val="24"/>
        </w:rPr>
        <w:t xml:space="preserve"> It is the most famous image </w:t>
      </w:r>
      <w:r w:rsidRPr="00A14E5D">
        <w:rPr>
          <w:rFonts w:ascii="Times New Roman" w:hAnsi="Times New Roman" w:cs="Times New Roman"/>
          <w:sz w:val="24"/>
          <w:szCs w:val="24"/>
        </w:rPr>
        <w:t>format. It</w:t>
      </w:r>
      <w:r w:rsidR="00365895" w:rsidRPr="00A14E5D">
        <w:rPr>
          <w:rFonts w:ascii="Times New Roman" w:hAnsi="Times New Roman" w:cs="Times New Roman"/>
          <w:sz w:val="24"/>
          <w:szCs w:val="24"/>
        </w:rPr>
        <w:t xml:space="preserve"> has 256 different shades of colors in it and commonly known as Grayscale Image. In this format, 0 stands for Black, and 255 stands for white, and 127 stands for gray.</w:t>
      </w:r>
    </w:p>
    <w:p w14:paraId="22972605" w14:textId="6392F546" w:rsidR="00B47915" w:rsidRPr="00A14E5D" w:rsidRDefault="00831A5D" w:rsidP="00B47915">
      <w:pPr>
        <w:rPr>
          <w:rFonts w:ascii="Times New Roman" w:hAnsi="Times New Roman" w:cs="Times New Roman"/>
          <w:sz w:val="24"/>
          <w:szCs w:val="24"/>
        </w:rPr>
      </w:pPr>
      <w:r w:rsidRPr="00A14E5D">
        <w:rPr>
          <w:rFonts w:ascii="Times New Roman" w:hAnsi="Times New Roman" w:cs="Times New Roman"/>
          <w:b/>
          <w:bCs/>
          <w:sz w:val="24"/>
          <w:szCs w:val="24"/>
          <w:u w:val="single"/>
        </w:rPr>
        <w:t>16-bit</w:t>
      </w:r>
      <w:r w:rsidR="00365895" w:rsidRPr="00A14E5D">
        <w:rPr>
          <w:rFonts w:ascii="Times New Roman" w:hAnsi="Times New Roman" w:cs="Times New Roman"/>
          <w:b/>
          <w:bCs/>
          <w:sz w:val="24"/>
          <w:szCs w:val="24"/>
          <w:u w:val="single"/>
        </w:rPr>
        <w:t xml:space="preserve"> COLOR FORMAT–</w:t>
      </w:r>
      <w:r w:rsidR="00365895" w:rsidRPr="00A14E5D">
        <w:rPr>
          <w:rFonts w:ascii="Times New Roman" w:hAnsi="Times New Roman" w:cs="Times New Roman"/>
          <w:sz w:val="24"/>
          <w:szCs w:val="24"/>
        </w:rPr>
        <w:t xml:space="preserve"> It is a color image format. It has 65,536 different colors in it.</w:t>
      </w:r>
      <w:r w:rsidR="00B47915" w:rsidRPr="00A14E5D">
        <w:rPr>
          <w:rFonts w:ascii="Times New Roman" w:hAnsi="Times New Roman" w:cs="Times New Roman"/>
          <w:sz w:val="24"/>
          <w:szCs w:val="24"/>
        </w:rPr>
        <w:t xml:space="preserve"> </w:t>
      </w:r>
      <w:r w:rsidR="00365895" w:rsidRPr="00A14E5D">
        <w:rPr>
          <w:rFonts w:ascii="Times New Roman" w:hAnsi="Times New Roman" w:cs="Times New Roman"/>
          <w:sz w:val="24"/>
          <w:szCs w:val="24"/>
        </w:rPr>
        <w:t xml:space="preserve">It is also known as High Color Format. In this format the distribution of color is not as same as Grayscale </w:t>
      </w:r>
      <w:r w:rsidRPr="00A14E5D">
        <w:rPr>
          <w:rFonts w:ascii="Times New Roman" w:hAnsi="Times New Roman" w:cs="Times New Roman"/>
          <w:sz w:val="24"/>
          <w:szCs w:val="24"/>
        </w:rPr>
        <w:t>image. A</w:t>
      </w:r>
      <w:r w:rsidR="00365895" w:rsidRPr="00A14E5D">
        <w:rPr>
          <w:rFonts w:ascii="Times New Roman" w:hAnsi="Times New Roman" w:cs="Times New Roman"/>
          <w:sz w:val="24"/>
          <w:szCs w:val="24"/>
        </w:rPr>
        <w:t xml:space="preserve"> </w:t>
      </w:r>
      <w:r w:rsidRPr="00A14E5D">
        <w:rPr>
          <w:rFonts w:ascii="Times New Roman" w:hAnsi="Times New Roman" w:cs="Times New Roman"/>
          <w:sz w:val="24"/>
          <w:szCs w:val="24"/>
        </w:rPr>
        <w:t>16-bit</w:t>
      </w:r>
      <w:r w:rsidR="00365895" w:rsidRPr="00A14E5D">
        <w:rPr>
          <w:rFonts w:ascii="Times New Roman" w:hAnsi="Times New Roman" w:cs="Times New Roman"/>
          <w:sz w:val="24"/>
          <w:szCs w:val="24"/>
        </w:rPr>
        <w:t xml:space="preserve"> format is actually divided into three further formats which are Red, Green and Blue. That famous RGB format.</w:t>
      </w:r>
    </w:p>
    <w:p w14:paraId="446D025F" w14:textId="77777777" w:rsidR="00A6430C" w:rsidRDefault="00B47915" w:rsidP="00B47915">
      <w:pPr>
        <w:rPr>
          <w:rFonts w:ascii="Times New Roman" w:hAnsi="Times New Roman" w:cs="Times New Roman"/>
          <w:b/>
          <w:bCs/>
          <w:sz w:val="24"/>
          <w:szCs w:val="24"/>
        </w:rPr>
      </w:pPr>
      <w:r w:rsidRPr="00A14E5D">
        <w:rPr>
          <w:rFonts w:ascii="Times New Roman" w:hAnsi="Times New Roman" w:cs="Times New Roman"/>
          <w:b/>
          <w:bCs/>
          <w:sz w:val="24"/>
          <w:szCs w:val="24"/>
        </w:rPr>
        <w:t>Image as a Matrix</w:t>
      </w:r>
    </w:p>
    <w:p w14:paraId="2F1F0126" w14:textId="78A74773" w:rsidR="00B47915" w:rsidRPr="00A6430C" w:rsidRDefault="00B47915" w:rsidP="00B47915">
      <w:pPr>
        <w:rPr>
          <w:rFonts w:ascii="Times New Roman" w:hAnsi="Times New Roman" w:cs="Times New Roman"/>
          <w:b/>
          <w:bCs/>
          <w:sz w:val="24"/>
          <w:szCs w:val="24"/>
        </w:rPr>
      </w:pPr>
      <w:bookmarkStart w:id="0" w:name="_GoBack"/>
      <w:bookmarkEnd w:id="0"/>
      <w:r w:rsidRPr="00A14E5D">
        <w:rPr>
          <w:rFonts w:ascii="Times New Roman" w:hAnsi="Times New Roman" w:cs="Times New Roman"/>
          <w:sz w:val="24"/>
          <w:szCs w:val="24"/>
        </w:rPr>
        <w:t>As we know, images are represented in rows and columns we have the following syntax in which images are represented:</w:t>
      </w:r>
    </w:p>
    <w:p w14:paraId="5054593F" w14:textId="487EFF29"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lastRenderedPageBreak/>
        <w:tab/>
      </w:r>
      <w:r w:rsidRPr="00A14E5D">
        <w:rPr>
          <w:rFonts w:ascii="Times New Roman" w:hAnsi="Times New Roman" w:cs="Times New Roman"/>
          <w:sz w:val="24"/>
          <w:szCs w:val="24"/>
        </w:rPr>
        <w:tab/>
      </w:r>
      <w:r w:rsidRPr="00A14E5D">
        <w:rPr>
          <w:rFonts w:ascii="Times New Roman" w:hAnsi="Times New Roman" w:cs="Times New Roman"/>
          <w:sz w:val="24"/>
          <w:szCs w:val="24"/>
        </w:rPr>
        <w:tab/>
      </w:r>
      <w:r w:rsidRPr="00A14E5D">
        <w:rPr>
          <w:rFonts w:ascii="Times New Roman" w:hAnsi="Times New Roman" w:cs="Times New Roman"/>
          <w:noProof/>
          <w:sz w:val="24"/>
          <w:szCs w:val="24"/>
        </w:rPr>
        <w:drawing>
          <wp:inline distT="0" distB="0" distL="0" distR="0" wp14:anchorId="71156F06" wp14:editId="4AE5B572">
            <wp:extent cx="3955123" cy="1790855"/>
            <wp:effectExtent l="0" t="0" r="762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matrix.PNG"/>
                    <pic:cNvPicPr/>
                  </pic:nvPicPr>
                  <pic:blipFill>
                    <a:blip r:embed="rId6">
                      <a:extLst>
                        <a:ext uri="{28A0092B-C50C-407E-A947-70E740481C1C}">
                          <a14:useLocalDpi xmlns:a14="http://schemas.microsoft.com/office/drawing/2010/main" val="0"/>
                        </a:ext>
                      </a:extLst>
                    </a:blip>
                    <a:stretch>
                      <a:fillRect/>
                    </a:stretch>
                  </pic:blipFill>
                  <pic:spPr>
                    <a:xfrm>
                      <a:off x="0" y="0"/>
                      <a:ext cx="3955123" cy="1790855"/>
                    </a:xfrm>
                    <a:prstGeom prst="rect">
                      <a:avLst/>
                    </a:prstGeom>
                  </pic:spPr>
                </pic:pic>
              </a:graphicData>
            </a:graphic>
          </wp:inline>
        </w:drawing>
      </w:r>
    </w:p>
    <w:p w14:paraId="5A19711C" w14:textId="1826C9E2"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The right side of this equation is digital image by defi</w:t>
      </w:r>
      <w:r w:rsidR="00831A5D">
        <w:rPr>
          <w:rFonts w:ascii="Times New Roman" w:hAnsi="Times New Roman" w:cs="Times New Roman"/>
          <w:sz w:val="24"/>
          <w:szCs w:val="24"/>
        </w:rPr>
        <w:t>ni</w:t>
      </w:r>
      <w:r w:rsidRPr="00A14E5D">
        <w:rPr>
          <w:rFonts w:ascii="Times New Roman" w:hAnsi="Times New Roman" w:cs="Times New Roman"/>
          <w:sz w:val="24"/>
          <w:szCs w:val="24"/>
        </w:rPr>
        <w:t xml:space="preserve">tion. Every element of this matrix is called image </w:t>
      </w:r>
      <w:r w:rsidR="00831A5D" w:rsidRPr="00A14E5D">
        <w:rPr>
          <w:rFonts w:ascii="Times New Roman" w:hAnsi="Times New Roman" w:cs="Times New Roman"/>
          <w:sz w:val="24"/>
          <w:szCs w:val="24"/>
        </w:rPr>
        <w:t>element,</w:t>
      </w:r>
      <w:r w:rsidRPr="00A14E5D">
        <w:rPr>
          <w:rFonts w:ascii="Times New Roman" w:hAnsi="Times New Roman" w:cs="Times New Roman"/>
          <w:sz w:val="24"/>
          <w:szCs w:val="24"/>
        </w:rPr>
        <w:t xml:space="preserve"> picture element, or pixel.</w:t>
      </w:r>
    </w:p>
    <w:p w14:paraId="293863E5" w14:textId="77777777" w:rsidR="00B47915" w:rsidRPr="00A14E5D" w:rsidRDefault="00B47915" w:rsidP="00B47915">
      <w:pPr>
        <w:rPr>
          <w:rFonts w:ascii="Times New Roman" w:hAnsi="Times New Roman" w:cs="Times New Roman"/>
          <w:b/>
          <w:bCs/>
          <w:sz w:val="24"/>
          <w:szCs w:val="24"/>
        </w:rPr>
      </w:pPr>
      <w:r w:rsidRPr="00A14E5D">
        <w:rPr>
          <w:rFonts w:ascii="Times New Roman" w:hAnsi="Times New Roman" w:cs="Times New Roman"/>
          <w:b/>
          <w:bCs/>
          <w:sz w:val="24"/>
          <w:szCs w:val="24"/>
        </w:rPr>
        <w:t>DIGITAL IMAGE REPRESENTATION IN MATLAB:</w:t>
      </w:r>
    </w:p>
    <w:p w14:paraId="5490D9DD" w14:textId="268E9F38" w:rsidR="00B47915" w:rsidRPr="00A14E5D" w:rsidRDefault="00B47915" w:rsidP="00B47915">
      <w:pPr>
        <w:rPr>
          <w:rFonts w:ascii="Times New Roman" w:hAnsi="Times New Roman" w:cs="Times New Roman"/>
          <w:b/>
          <w:bCs/>
          <w:sz w:val="24"/>
          <w:szCs w:val="24"/>
        </w:rPr>
      </w:pPr>
      <w:r w:rsidRPr="00A14E5D">
        <w:rPr>
          <w:rFonts w:ascii="Times New Roman" w:hAnsi="Times New Roman" w:cs="Times New Roman"/>
          <w:b/>
          <w:bCs/>
          <w:sz w:val="24"/>
          <w:szCs w:val="24"/>
        </w:rPr>
        <w:tab/>
      </w:r>
      <w:r w:rsidRPr="00A14E5D">
        <w:rPr>
          <w:rFonts w:ascii="Times New Roman" w:hAnsi="Times New Roman" w:cs="Times New Roman"/>
          <w:b/>
          <w:bCs/>
          <w:sz w:val="24"/>
          <w:szCs w:val="24"/>
        </w:rPr>
        <w:tab/>
      </w:r>
      <w:r w:rsidRPr="00A14E5D">
        <w:rPr>
          <w:rFonts w:ascii="Times New Roman" w:hAnsi="Times New Roman" w:cs="Times New Roman"/>
          <w:b/>
          <w:bCs/>
          <w:sz w:val="24"/>
          <w:szCs w:val="24"/>
        </w:rPr>
        <w:tab/>
      </w:r>
      <w:r w:rsidRPr="00A14E5D">
        <w:rPr>
          <w:rFonts w:ascii="Times New Roman" w:hAnsi="Times New Roman" w:cs="Times New Roman"/>
          <w:b/>
          <w:bCs/>
          <w:noProof/>
          <w:sz w:val="24"/>
          <w:szCs w:val="24"/>
        </w:rPr>
        <w:drawing>
          <wp:inline distT="0" distB="0" distL="0" distR="0" wp14:anchorId="3E4051CE" wp14:editId="500AD731">
            <wp:extent cx="2659610" cy="90685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lab.PNG"/>
                    <pic:cNvPicPr/>
                  </pic:nvPicPr>
                  <pic:blipFill>
                    <a:blip r:embed="rId7">
                      <a:extLst>
                        <a:ext uri="{28A0092B-C50C-407E-A947-70E740481C1C}">
                          <a14:useLocalDpi xmlns:a14="http://schemas.microsoft.com/office/drawing/2010/main" val="0"/>
                        </a:ext>
                      </a:extLst>
                    </a:blip>
                    <a:stretch>
                      <a:fillRect/>
                    </a:stretch>
                  </pic:blipFill>
                  <pic:spPr>
                    <a:xfrm>
                      <a:off x="0" y="0"/>
                      <a:ext cx="2659610" cy="906859"/>
                    </a:xfrm>
                    <a:prstGeom prst="rect">
                      <a:avLst/>
                    </a:prstGeom>
                  </pic:spPr>
                </pic:pic>
              </a:graphicData>
            </a:graphic>
          </wp:inline>
        </w:drawing>
      </w:r>
    </w:p>
    <w:p w14:paraId="40DD3A01" w14:textId="2A682014" w:rsidR="00B47915" w:rsidRPr="00A14E5D" w:rsidRDefault="00B47915" w:rsidP="00B47915">
      <w:pPr>
        <w:rPr>
          <w:rFonts w:ascii="Times New Roman" w:hAnsi="Times New Roman" w:cs="Times New Roman"/>
          <w:b/>
          <w:bCs/>
          <w:sz w:val="24"/>
          <w:szCs w:val="24"/>
        </w:rPr>
      </w:pPr>
      <w:r w:rsidRPr="00A14E5D">
        <w:rPr>
          <w:rFonts w:ascii="Times New Roman" w:hAnsi="Times New Roman" w:cs="Times New Roman"/>
          <w:sz w:val="24"/>
          <w:szCs w:val="24"/>
        </w:rPr>
        <w:t xml:space="preserve">In MATLAB the start index is from 1 instead of 0. Therefore, </w:t>
      </w:r>
      <w:r w:rsidR="00831A5D" w:rsidRPr="00A14E5D">
        <w:rPr>
          <w:rFonts w:ascii="Times New Roman" w:hAnsi="Times New Roman" w:cs="Times New Roman"/>
          <w:sz w:val="24"/>
          <w:szCs w:val="24"/>
        </w:rPr>
        <w:t>f (</w:t>
      </w:r>
      <w:r w:rsidRPr="00A14E5D">
        <w:rPr>
          <w:rFonts w:ascii="Times New Roman" w:hAnsi="Times New Roman" w:cs="Times New Roman"/>
          <w:sz w:val="24"/>
          <w:szCs w:val="24"/>
        </w:rPr>
        <w:t xml:space="preserve">1,1) = </w:t>
      </w:r>
      <w:r w:rsidR="00831A5D" w:rsidRPr="00A14E5D">
        <w:rPr>
          <w:rFonts w:ascii="Times New Roman" w:hAnsi="Times New Roman" w:cs="Times New Roman"/>
          <w:sz w:val="24"/>
          <w:szCs w:val="24"/>
        </w:rPr>
        <w:t>f (</w:t>
      </w:r>
      <w:r w:rsidRPr="00A14E5D">
        <w:rPr>
          <w:rFonts w:ascii="Times New Roman" w:hAnsi="Times New Roman" w:cs="Times New Roman"/>
          <w:sz w:val="24"/>
          <w:szCs w:val="24"/>
        </w:rPr>
        <w:t>0,0).</w:t>
      </w:r>
    </w:p>
    <w:p w14:paraId="02071847"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henceforth the two representation of image are identical, except for the shift in origin.</w:t>
      </w:r>
    </w:p>
    <w:p w14:paraId="653AFC16" w14:textId="45B89C04"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 xml:space="preserve">In MATLAB, matrices are stored in a variable i.e </w:t>
      </w:r>
      <w:r w:rsidR="00831A5D" w:rsidRPr="00A14E5D">
        <w:rPr>
          <w:rFonts w:ascii="Times New Roman" w:hAnsi="Times New Roman" w:cs="Times New Roman"/>
          <w:sz w:val="24"/>
          <w:szCs w:val="24"/>
        </w:rPr>
        <w:t>X, x, input image,</w:t>
      </w:r>
      <w:r w:rsidRPr="00A14E5D">
        <w:rPr>
          <w:rFonts w:ascii="Times New Roman" w:hAnsi="Times New Roman" w:cs="Times New Roman"/>
          <w:sz w:val="24"/>
          <w:szCs w:val="24"/>
        </w:rPr>
        <w:t xml:space="preserve"> and so on. The variables must be a letter as same as other programing languages.</w:t>
      </w:r>
    </w:p>
    <w:p w14:paraId="628AAE0B" w14:textId="77777777" w:rsidR="00B47915" w:rsidRPr="00A14E5D" w:rsidRDefault="00B47915" w:rsidP="00B47915">
      <w:pPr>
        <w:rPr>
          <w:rFonts w:ascii="Times New Roman" w:hAnsi="Times New Roman" w:cs="Times New Roman"/>
          <w:b/>
          <w:bCs/>
          <w:sz w:val="24"/>
          <w:szCs w:val="24"/>
        </w:rPr>
      </w:pPr>
      <w:r w:rsidRPr="00A14E5D">
        <w:rPr>
          <w:rFonts w:ascii="Times New Roman" w:hAnsi="Times New Roman" w:cs="Times New Roman"/>
          <w:b/>
          <w:bCs/>
          <w:sz w:val="24"/>
          <w:szCs w:val="24"/>
        </w:rPr>
        <w:t>PHASES OF IMAGE PROCESSING:</w:t>
      </w:r>
    </w:p>
    <w:p w14:paraId="7D43B455"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1.</w:t>
      </w:r>
      <w:r w:rsidRPr="00A14E5D">
        <w:rPr>
          <w:rFonts w:ascii="Times New Roman" w:hAnsi="Times New Roman" w:cs="Times New Roman"/>
          <w:b/>
          <w:bCs/>
          <w:sz w:val="24"/>
          <w:szCs w:val="24"/>
        </w:rPr>
        <w:t>ACQUISITION–</w:t>
      </w:r>
      <w:r w:rsidRPr="00A14E5D">
        <w:rPr>
          <w:rFonts w:ascii="Times New Roman" w:hAnsi="Times New Roman" w:cs="Times New Roman"/>
          <w:sz w:val="24"/>
          <w:szCs w:val="24"/>
        </w:rPr>
        <w:t xml:space="preserve"> It could be as simple as being given an image which is in digital form. The main work involves:</w:t>
      </w:r>
    </w:p>
    <w:p w14:paraId="296A2701"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a) Scaling</w:t>
      </w:r>
    </w:p>
    <w:p w14:paraId="68670A3B" w14:textId="1026E424"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 xml:space="preserve">b) Color </w:t>
      </w:r>
      <w:r w:rsidR="00831A5D" w:rsidRPr="00A14E5D">
        <w:rPr>
          <w:rFonts w:ascii="Times New Roman" w:hAnsi="Times New Roman" w:cs="Times New Roman"/>
          <w:sz w:val="24"/>
          <w:szCs w:val="24"/>
        </w:rPr>
        <w:t>conversion (</w:t>
      </w:r>
      <w:r w:rsidRPr="00A14E5D">
        <w:rPr>
          <w:rFonts w:ascii="Times New Roman" w:hAnsi="Times New Roman" w:cs="Times New Roman"/>
          <w:sz w:val="24"/>
          <w:szCs w:val="24"/>
        </w:rPr>
        <w:t>RGB to Gray or vice-versa)</w:t>
      </w:r>
    </w:p>
    <w:p w14:paraId="54007477"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2.</w:t>
      </w:r>
      <w:r w:rsidRPr="00A14E5D">
        <w:rPr>
          <w:rFonts w:ascii="Times New Roman" w:hAnsi="Times New Roman" w:cs="Times New Roman"/>
          <w:b/>
          <w:bCs/>
          <w:sz w:val="24"/>
          <w:szCs w:val="24"/>
        </w:rPr>
        <w:t>IMAGE ENHANCEMENT–</w:t>
      </w:r>
      <w:r w:rsidRPr="00A14E5D">
        <w:rPr>
          <w:rFonts w:ascii="Times New Roman" w:hAnsi="Times New Roman" w:cs="Times New Roman"/>
          <w:sz w:val="24"/>
          <w:szCs w:val="24"/>
        </w:rPr>
        <w:t xml:space="preserve"> It is amongst the simplest and most appealing in areas of Image Processing it is also used to extract some hidden details from an image and is subjective.</w:t>
      </w:r>
    </w:p>
    <w:p w14:paraId="3080DCD0" w14:textId="599B0C7C"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3.</w:t>
      </w:r>
      <w:r w:rsidRPr="00A14E5D">
        <w:rPr>
          <w:rFonts w:ascii="Times New Roman" w:hAnsi="Times New Roman" w:cs="Times New Roman"/>
          <w:b/>
          <w:bCs/>
          <w:sz w:val="24"/>
          <w:szCs w:val="24"/>
        </w:rPr>
        <w:t>IMAGE RESTORATION–</w:t>
      </w:r>
      <w:r w:rsidRPr="00A14E5D">
        <w:rPr>
          <w:rFonts w:ascii="Times New Roman" w:hAnsi="Times New Roman" w:cs="Times New Roman"/>
          <w:sz w:val="24"/>
          <w:szCs w:val="24"/>
        </w:rPr>
        <w:t xml:space="preserve"> It also deals with appealing of an </w:t>
      </w:r>
      <w:r w:rsidR="00831A5D" w:rsidRPr="00A14E5D">
        <w:rPr>
          <w:rFonts w:ascii="Times New Roman" w:hAnsi="Times New Roman" w:cs="Times New Roman"/>
          <w:sz w:val="24"/>
          <w:szCs w:val="24"/>
        </w:rPr>
        <w:t>image,</w:t>
      </w:r>
      <w:r w:rsidRPr="00A14E5D">
        <w:rPr>
          <w:rFonts w:ascii="Times New Roman" w:hAnsi="Times New Roman" w:cs="Times New Roman"/>
          <w:sz w:val="24"/>
          <w:szCs w:val="24"/>
        </w:rPr>
        <w:t xml:space="preserve"> but it is </w:t>
      </w:r>
      <w:r w:rsidR="00831A5D" w:rsidRPr="00A14E5D">
        <w:rPr>
          <w:rFonts w:ascii="Times New Roman" w:hAnsi="Times New Roman" w:cs="Times New Roman"/>
          <w:sz w:val="24"/>
          <w:szCs w:val="24"/>
        </w:rPr>
        <w:t>objective (</w:t>
      </w:r>
      <w:r w:rsidRPr="00A14E5D">
        <w:rPr>
          <w:rFonts w:ascii="Times New Roman" w:hAnsi="Times New Roman" w:cs="Times New Roman"/>
          <w:sz w:val="24"/>
          <w:szCs w:val="24"/>
        </w:rPr>
        <w:t>Restoration is based on mathematical or probabilistic model or image degradation).</w:t>
      </w:r>
    </w:p>
    <w:p w14:paraId="5AA3DA66" w14:textId="309098AC"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4.</w:t>
      </w:r>
      <w:r w:rsidRPr="00A14E5D">
        <w:rPr>
          <w:rFonts w:ascii="Times New Roman" w:hAnsi="Times New Roman" w:cs="Times New Roman"/>
          <w:b/>
          <w:bCs/>
          <w:sz w:val="24"/>
          <w:szCs w:val="24"/>
        </w:rPr>
        <w:t>COLOR IMAGE PROCESSING–</w:t>
      </w:r>
      <w:r w:rsidRPr="00A14E5D">
        <w:rPr>
          <w:rFonts w:ascii="Times New Roman" w:hAnsi="Times New Roman" w:cs="Times New Roman"/>
          <w:sz w:val="24"/>
          <w:szCs w:val="24"/>
        </w:rPr>
        <w:t xml:space="preserve"> It deals with </w:t>
      </w:r>
      <w:r w:rsidR="00831A5D" w:rsidRPr="00A14E5D">
        <w:rPr>
          <w:rFonts w:ascii="Times New Roman" w:hAnsi="Times New Roman" w:cs="Times New Roman"/>
          <w:sz w:val="24"/>
          <w:szCs w:val="24"/>
        </w:rPr>
        <w:t>pseudo color</w:t>
      </w:r>
      <w:r w:rsidRPr="00A14E5D">
        <w:rPr>
          <w:rFonts w:ascii="Times New Roman" w:hAnsi="Times New Roman" w:cs="Times New Roman"/>
          <w:sz w:val="24"/>
          <w:szCs w:val="24"/>
        </w:rPr>
        <w:t xml:space="preserve"> and full color image processing color models are applicable to digital image processing.</w:t>
      </w:r>
    </w:p>
    <w:p w14:paraId="5AFE55CB"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5.</w:t>
      </w:r>
      <w:r w:rsidRPr="00A14E5D">
        <w:rPr>
          <w:rFonts w:ascii="Times New Roman" w:hAnsi="Times New Roman" w:cs="Times New Roman"/>
          <w:b/>
          <w:bCs/>
          <w:sz w:val="24"/>
          <w:szCs w:val="24"/>
        </w:rPr>
        <w:t>WAVELETS AND MULTI-RESOLUTION PROCESSING–</w:t>
      </w:r>
      <w:r w:rsidRPr="00A14E5D">
        <w:rPr>
          <w:rFonts w:ascii="Times New Roman" w:hAnsi="Times New Roman" w:cs="Times New Roman"/>
          <w:sz w:val="24"/>
          <w:szCs w:val="24"/>
        </w:rPr>
        <w:t xml:space="preserve"> It is foundation of representing images in various degrees.</w:t>
      </w:r>
    </w:p>
    <w:p w14:paraId="6A2E254F"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lastRenderedPageBreak/>
        <w:t>6.</w:t>
      </w:r>
      <w:r w:rsidRPr="00A14E5D">
        <w:rPr>
          <w:rFonts w:ascii="Times New Roman" w:hAnsi="Times New Roman" w:cs="Times New Roman"/>
          <w:b/>
          <w:bCs/>
          <w:sz w:val="24"/>
          <w:szCs w:val="24"/>
        </w:rPr>
        <w:t>IMAGE COMPRESSION-</w:t>
      </w:r>
      <w:r w:rsidRPr="00A14E5D">
        <w:rPr>
          <w:rFonts w:ascii="Times New Roman" w:hAnsi="Times New Roman" w:cs="Times New Roman"/>
          <w:sz w:val="24"/>
          <w:szCs w:val="24"/>
        </w:rPr>
        <w:t>It involves in developing some functions to perform this operation. It mainly deals with image size or resolution.</w:t>
      </w:r>
    </w:p>
    <w:p w14:paraId="075A3C5E"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7.</w:t>
      </w:r>
      <w:r w:rsidRPr="00A14E5D">
        <w:rPr>
          <w:rFonts w:ascii="Times New Roman" w:hAnsi="Times New Roman" w:cs="Times New Roman"/>
          <w:b/>
          <w:bCs/>
          <w:sz w:val="24"/>
          <w:szCs w:val="24"/>
        </w:rPr>
        <w:t>MORPHOLOGICAL PROCESSING-</w:t>
      </w:r>
      <w:r w:rsidRPr="00A14E5D">
        <w:rPr>
          <w:rFonts w:ascii="Times New Roman" w:hAnsi="Times New Roman" w:cs="Times New Roman"/>
          <w:sz w:val="24"/>
          <w:szCs w:val="24"/>
        </w:rPr>
        <w:t>It deals with tools for extracting image components that are useful in the representation &amp; description of shape.</w:t>
      </w:r>
    </w:p>
    <w:p w14:paraId="2BCA8E82"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8.</w:t>
      </w:r>
      <w:r w:rsidRPr="00A14E5D">
        <w:rPr>
          <w:rFonts w:ascii="Times New Roman" w:hAnsi="Times New Roman" w:cs="Times New Roman"/>
          <w:b/>
          <w:bCs/>
          <w:sz w:val="24"/>
          <w:szCs w:val="24"/>
        </w:rPr>
        <w:t>SEGMENTATION PROCEDURE-</w:t>
      </w:r>
      <w:r w:rsidRPr="00A14E5D">
        <w:rPr>
          <w:rFonts w:ascii="Times New Roman" w:hAnsi="Times New Roman" w:cs="Times New Roman"/>
          <w:sz w:val="24"/>
          <w:szCs w:val="24"/>
        </w:rPr>
        <w:t>It includes partitioning an image into its constituent parts or objects. Autonomous segmentation is the most difficult task in Image Processing.</w:t>
      </w:r>
    </w:p>
    <w:p w14:paraId="14C9D916" w14:textId="77777777"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sz w:val="24"/>
          <w:szCs w:val="24"/>
        </w:rPr>
        <w:t>9.</w:t>
      </w:r>
      <w:r w:rsidRPr="00A14E5D">
        <w:rPr>
          <w:rFonts w:ascii="Times New Roman" w:hAnsi="Times New Roman" w:cs="Times New Roman"/>
          <w:b/>
          <w:bCs/>
          <w:sz w:val="24"/>
          <w:szCs w:val="24"/>
        </w:rPr>
        <w:t>REPRESENTATION &amp; DESCRIPTION-</w:t>
      </w:r>
      <w:r w:rsidRPr="00A14E5D">
        <w:rPr>
          <w:rFonts w:ascii="Times New Roman" w:hAnsi="Times New Roman" w:cs="Times New Roman"/>
          <w:sz w:val="24"/>
          <w:szCs w:val="24"/>
        </w:rPr>
        <w:t>It follows output of segmentation stage, choosing a representation is only the part of solution for transforming raw data into processed data.</w:t>
      </w:r>
    </w:p>
    <w:p w14:paraId="3E22ECC1" w14:textId="31918A57" w:rsidR="00365895" w:rsidRPr="00A14E5D" w:rsidRDefault="00B47915" w:rsidP="00365895">
      <w:pPr>
        <w:rPr>
          <w:rFonts w:ascii="Times New Roman" w:hAnsi="Times New Roman" w:cs="Times New Roman"/>
          <w:sz w:val="24"/>
          <w:szCs w:val="24"/>
        </w:rPr>
      </w:pPr>
      <w:r w:rsidRPr="00A14E5D">
        <w:rPr>
          <w:rFonts w:ascii="Times New Roman" w:hAnsi="Times New Roman" w:cs="Times New Roman"/>
          <w:sz w:val="24"/>
          <w:szCs w:val="24"/>
        </w:rPr>
        <w:t>10.</w:t>
      </w:r>
      <w:r w:rsidRPr="00A14E5D">
        <w:rPr>
          <w:rFonts w:ascii="Times New Roman" w:hAnsi="Times New Roman" w:cs="Times New Roman"/>
          <w:b/>
          <w:bCs/>
          <w:sz w:val="24"/>
          <w:szCs w:val="24"/>
        </w:rPr>
        <w:t>OBJECT DETECTION AND RECOGNITION-</w:t>
      </w:r>
      <w:r w:rsidRPr="00A14E5D">
        <w:rPr>
          <w:rFonts w:ascii="Times New Roman" w:hAnsi="Times New Roman" w:cs="Times New Roman"/>
          <w:sz w:val="24"/>
          <w:szCs w:val="24"/>
        </w:rPr>
        <w:t>It is a process that assigns a label to an object based on its descriptor.</w:t>
      </w:r>
    </w:p>
    <w:p w14:paraId="3E7BCF08" w14:textId="2A79318F" w:rsidR="00B47915" w:rsidRPr="00A14E5D" w:rsidRDefault="00B47915" w:rsidP="00365895">
      <w:pPr>
        <w:rPr>
          <w:rFonts w:ascii="Times New Roman" w:hAnsi="Times New Roman" w:cs="Times New Roman"/>
          <w:b/>
          <w:bCs/>
          <w:sz w:val="24"/>
          <w:szCs w:val="24"/>
        </w:rPr>
      </w:pPr>
      <w:r w:rsidRPr="00A14E5D">
        <w:rPr>
          <w:rFonts w:ascii="Times New Roman" w:hAnsi="Times New Roman" w:cs="Times New Roman"/>
          <w:b/>
          <w:bCs/>
          <w:sz w:val="24"/>
          <w:szCs w:val="24"/>
        </w:rPr>
        <w:t>OVERLAPPING FIELDS WITH IMAGE PROCESSING</w:t>
      </w:r>
      <w:r w:rsidRPr="00A14E5D">
        <w:rPr>
          <w:rFonts w:ascii="Times New Roman" w:hAnsi="Times New Roman" w:cs="Times New Roman"/>
          <w:b/>
          <w:bCs/>
          <w:sz w:val="24"/>
          <w:szCs w:val="24"/>
        </w:rPr>
        <w:t xml:space="preserve">:       </w:t>
      </w:r>
    </w:p>
    <w:p w14:paraId="014D783F" w14:textId="77777777" w:rsidR="00A6430C" w:rsidRDefault="00B47915" w:rsidP="00365895">
      <w:pPr>
        <w:rPr>
          <w:rFonts w:ascii="Times New Roman" w:hAnsi="Times New Roman" w:cs="Times New Roman"/>
          <w:b/>
          <w:bCs/>
          <w:sz w:val="24"/>
          <w:szCs w:val="24"/>
        </w:rPr>
      </w:pPr>
      <w:r w:rsidRPr="00A14E5D">
        <w:rPr>
          <w:rFonts w:ascii="Times New Roman" w:hAnsi="Times New Roman" w:cs="Times New Roman"/>
          <w:b/>
          <w:bCs/>
          <w:sz w:val="24"/>
          <w:szCs w:val="24"/>
        </w:rPr>
        <w:tab/>
      </w:r>
      <w:r w:rsidRPr="00A14E5D">
        <w:rPr>
          <w:rFonts w:ascii="Times New Roman" w:hAnsi="Times New Roman" w:cs="Times New Roman"/>
          <w:b/>
          <w:bCs/>
          <w:sz w:val="24"/>
          <w:szCs w:val="24"/>
        </w:rPr>
        <w:tab/>
      </w:r>
    </w:p>
    <w:p w14:paraId="1A020053" w14:textId="1F0AEDB2" w:rsidR="00B47915" w:rsidRPr="00A14E5D" w:rsidRDefault="00B47915" w:rsidP="00A6430C">
      <w:pPr>
        <w:ind w:left="720" w:firstLine="720"/>
        <w:rPr>
          <w:rFonts w:ascii="Times New Roman" w:hAnsi="Times New Roman" w:cs="Times New Roman"/>
          <w:b/>
          <w:bCs/>
          <w:sz w:val="24"/>
          <w:szCs w:val="24"/>
        </w:rPr>
      </w:pPr>
      <w:r w:rsidRPr="00A14E5D">
        <w:rPr>
          <w:rFonts w:ascii="Times New Roman" w:hAnsi="Times New Roman" w:cs="Times New Roman"/>
          <w:b/>
          <w:bCs/>
          <w:noProof/>
          <w:sz w:val="24"/>
          <w:szCs w:val="24"/>
        </w:rPr>
        <w:drawing>
          <wp:inline distT="0" distB="0" distL="0" distR="0" wp14:anchorId="49CA341E" wp14:editId="3509CF98">
            <wp:extent cx="4435224" cy="2789162"/>
            <wp:effectExtent l="0" t="0" r="381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435224" cy="2789162"/>
                    </a:xfrm>
                    <a:prstGeom prst="rect">
                      <a:avLst/>
                    </a:prstGeom>
                  </pic:spPr>
                </pic:pic>
              </a:graphicData>
            </a:graphic>
          </wp:inline>
        </w:drawing>
      </w:r>
    </w:p>
    <w:p w14:paraId="79A08B3F" w14:textId="77777777" w:rsidR="00A6430C" w:rsidRDefault="00A6430C" w:rsidP="00B47915">
      <w:pPr>
        <w:rPr>
          <w:rFonts w:ascii="Times New Roman" w:hAnsi="Times New Roman" w:cs="Times New Roman"/>
          <w:b/>
          <w:bCs/>
          <w:sz w:val="24"/>
          <w:szCs w:val="24"/>
        </w:rPr>
      </w:pPr>
    </w:p>
    <w:p w14:paraId="43C35431" w14:textId="6C3CF56F"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b/>
          <w:bCs/>
          <w:sz w:val="24"/>
          <w:szCs w:val="24"/>
        </w:rPr>
        <w:t>According to block 1</w:t>
      </w:r>
      <w:r w:rsidRPr="00A14E5D">
        <w:rPr>
          <w:rFonts w:ascii="Times New Roman" w:hAnsi="Times New Roman" w:cs="Times New Roman"/>
          <w:sz w:val="24"/>
          <w:szCs w:val="24"/>
        </w:rPr>
        <w:t>,</w:t>
      </w:r>
      <w:r w:rsidRPr="00A14E5D">
        <w:rPr>
          <w:rFonts w:ascii="Times New Roman" w:hAnsi="Times New Roman" w:cs="Times New Roman"/>
          <w:sz w:val="24"/>
          <w:szCs w:val="24"/>
        </w:rPr>
        <w:t xml:space="preserve"> </w:t>
      </w:r>
      <w:r w:rsidRPr="00A14E5D">
        <w:rPr>
          <w:rFonts w:ascii="Times New Roman" w:hAnsi="Times New Roman" w:cs="Times New Roman"/>
          <w:sz w:val="24"/>
          <w:szCs w:val="24"/>
        </w:rPr>
        <w:t xml:space="preserve">if input is an image and we get out image as </w:t>
      </w:r>
      <w:r w:rsidR="007C49FF" w:rsidRPr="00A14E5D">
        <w:rPr>
          <w:rFonts w:ascii="Times New Roman" w:hAnsi="Times New Roman" w:cs="Times New Roman"/>
          <w:sz w:val="24"/>
          <w:szCs w:val="24"/>
        </w:rPr>
        <w:t>an</w:t>
      </w:r>
      <w:r w:rsidRPr="00A14E5D">
        <w:rPr>
          <w:rFonts w:ascii="Times New Roman" w:hAnsi="Times New Roman" w:cs="Times New Roman"/>
          <w:sz w:val="24"/>
          <w:szCs w:val="24"/>
        </w:rPr>
        <w:t xml:space="preserve"> output, then it is termed as Digital Image Processing.</w:t>
      </w:r>
    </w:p>
    <w:p w14:paraId="3781BB2F" w14:textId="7ABEEAFB"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b/>
          <w:bCs/>
          <w:sz w:val="24"/>
          <w:szCs w:val="24"/>
        </w:rPr>
        <w:t>According to block 2</w:t>
      </w:r>
      <w:r w:rsidRPr="00A14E5D">
        <w:rPr>
          <w:rFonts w:ascii="Times New Roman" w:hAnsi="Times New Roman" w:cs="Times New Roman"/>
          <w:sz w:val="24"/>
          <w:szCs w:val="24"/>
        </w:rPr>
        <w:t>,</w:t>
      </w:r>
      <w:r w:rsidRPr="00A14E5D">
        <w:rPr>
          <w:rFonts w:ascii="Times New Roman" w:hAnsi="Times New Roman" w:cs="Times New Roman"/>
          <w:sz w:val="24"/>
          <w:szCs w:val="24"/>
        </w:rPr>
        <w:t xml:space="preserve"> </w:t>
      </w:r>
      <w:r w:rsidRPr="00A14E5D">
        <w:rPr>
          <w:rFonts w:ascii="Times New Roman" w:hAnsi="Times New Roman" w:cs="Times New Roman"/>
          <w:sz w:val="24"/>
          <w:szCs w:val="24"/>
        </w:rPr>
        <w:t xml:space="preserve">if input is an image and we get some kind of information or description as </w:t>
      </w:r>
      <w:r w:rsidR="007C49FF" w:rsidRPr="00A14E5D">
        <w:rPr>
          <w:rFonts w:ascii="Times New Roman" w:hAnsi="Times New Roman" w:cs="Times New Roman"/>
          <w:sz w:val="24"/>
          <w:szCs w:val="24"/>
        </w:rPr>
        <w:t>an</w:t>
      </w:r>
      <w:r w:rsidRPr="00A14E5D">
        <w:rPr>
          <w:rFonts w:ascii="Times New Roman" w:hAnsi="Times New Roman" w:cs="Times New Roman"/>
          <w:sz w:val="24"/>
          <w:szCs w:val="24"/>
        </w:rPr>
        <w:t xml:space="preserve"> output, then it is termed as Computer Vision.</w:t>
      </w:r>
    </w:p>
    <w:p w14:paraId="06F6DCAF" w14:textId="3729AC2B" w:rsidR="00B47915" w:rsidRPr="00A14E5D" w:rsidRDefault="00B47915" w:rsidP="00B47915">
      <w:pPr>
        <w:rPr>
          <w:rFonts w:ascii="Times New Roman" w:hAnsi="Times New Roman" w:cs="Times New Roman"/>
          <w:sz w:val="24"/>
          <w:szCs w:val="24"/>
        </w:rPr>
      </w:pPr>
      <w:r w:rsidRPr="00A14E5D">
        <w:rPr>
          <w:rFonts w:ascii="Times New Roman" w:hAnsi="Times New Roman" w:cs="Times New Roman"/>
          <w:b/>
          <w:bCs/>
          <w:sz w:val="24"/>
          <w:szCs w:val="24"/>
        </w:rPr>
        <w:t>According to block 3</w:t>
      </w:r>
      <w:r w:rsidRPr="00A14E5D">
        <w:rPr>
          <w:rFonts w:ascii="Times New Roman" w:hAnsi="Times New Roman" w:cs="Times New Roman"/>
          <w:sz w:val="24"/>
          <w:szCs w:val="24"/>
        </w:rPr>
        <w:t>,</w:t>
      </w:r>
      <w:r w:rsidRPr="00A14E5D">
        <w:rPr>
          <w:rFonts w:ascii="Times New Roman" w:hAnsi="Times New Roman" w:cs="Times New Roman"/>
          <w:sz w:val="24"/>
          <w:szCs w:val="24"/>
        </w:rPr>
        <w:t xml:space="preserve"> </w:t>
      </w:r>
      <w:r w:rsidRPr="00A14E5D">
        <w:rPr>
          <w:rFonts w:ascii="Times New Roman" w:hAnsi="Times New Roman" w:cs="Times New Roman"/>
          <w:sz w:val="24"/>
          <w:szCs w:val="24"/>
        </w:rPr>
        <w:t>if input is some description or code and we get image as an output, then it is termed as Computer Graphics.</w:t>
      </w:r>
    </w:p>
    <w:p w14:paraId="128D0AB9" w14:textId="15A61309" w:rsidR="00B47915" w:rsidRDefault="00B47915" w:rsidP="00B47915">
      <w:pPr>
        <w:rPr>
          <w:rFonts w:ascii="Times New Roman" w:hAnsi="Times New Roman" w:cs="Times New Roman"/>
          <w:sz w:val="24"/>
          <w:szCs w:val="24"/>
        </w:rPr>
      </w:pPr>
      <w:r w:rsidRPr="00A14E5D">
        <w:rPr>
          <w:rFonts w:ascii="Times New Roman" w:hAnsi="Times New Roman" w:cs="Times New Roman"/>
          <w:b/>
          <w:bCs/>
          <w:sz w:val="24"/>
          <w:szCs w:val="24"/>
        </w:rPr>
        <w:t>According to block 4</w:t>
      </w:r>
      <w:r w:rsidRPr="00A14E5D">
        <w:rPr>
          <w:rFonts w:ascii="Times New Roman" w:hAnsi="Times New Roman" w:cs="Times New Roman"/>
          <w:sz w:val="24"/>
          <w:szCs w:val="24"/>
        </w:rPr>
        <w:t>,</w:t>
      </w:r>
      <w:r w:rsidRPr="00A14E5D">
        <w:rPr>
          <w:rFonts w:ascii="Times New Roman" w:hAnsi="Times New Roman" w:cs="Times New Roman"/>
          <w:sz w:val="24"/>
          <w:szCs w:val="24"/>
        </w:rPr>
        <w:t xml:space="preserve"> </w:t>
      </w:r>
      <w:r w:rsidRPr="00A14E5D">
        <w:rPr>
          <w:rFonts w:ascii="Times New Roman" w:hAnsi="Times New Roman" w:cs="Times New Roman"/>
          <w:sz w:val="24"/>
          <w:szCs w:val="24"/>
        </w:rPr>
        <w:t xml:space="preserve">if input is description or some keywords or some code and we get description or some keywords as </w:t>
      </w:r>
      <w:r w:rsidR="007C49FF" w:rsidRPr="00A14E5D">
        <w:rPr>
          <w:rFonts w:ascii="Times New Roman" w:hAnsi="Times New Roman" w:cs="Times New Roman"/>
          <w:sz w:val="24"/>
          <w:szCs w:val="24"/>
        </w:rPr>
        <w:t>an</w:t>
      </w:r>
      <w:r w:rsidRPr="00A14E5D">
        <w:rPr>
          <w:rFonts w:ascii="Times New Roman" w:hAnsi="Times New Roman" w:cs="Times New Roman"/>
          <w:sz w:val="24"/>
          <w:szCs w:val="24"/>
        </w:rPr>
        <w:t xml:space="preserve"> output,</w:t>
      </w:r>
      <w:r w:rsidRPr="00A14E5D">
        <w:rPr>
          <w:rFonts w:ascii="Times New Roman" w:hAnsi="Times New Roman" w:cs="Times New Roman"/>
          <w:sz w:val="24"/>
          <w:szCs w:val="24"/>
        </w:rPr>
        <w:t xml:space="preserve"> </w:t>
      </w:r>
      <w:r w:rsidRPr="00A14E5D">
        <w:rPr>
          <w:rFonts w:ascii="Times New Roman" w:hAnsi="Times New Roman" w:cs="Times New Roman"/>
          <w:sz w:val="24"/>
          <w:szCs w:val="24"/>
        </w:rPr>
        <w:t>then it is termed as Artificial Intelligence</w:t>
      </w:r>
      <w:r w:rsidR="00A14E5D">
        <w:rPr>
          <w:rFonts w:ascii="Times New Roman" w:hAnsi="Times New Roman" w:cs="Times New Roman"/>
          <w:sz w:val="24"/>
          <w:szCs w:val="24"/>
        </w:rPr>
        <w:t>.</w:t>
      </w:r>
    </w:p>
    <w:p w14:paraId="36FEF449" w14:textId="77777777" w:rsidR="00A6430C" w:rsidRDefault="00A6430C" w:rsidP="00B47915">
      <w:pPr>
        <w:rPr>
          <w:rFonts w:ascii="Times New Roman" w:hAnsi="Times New Roman" w:cs="Times New Roman"/>
          <w:b/>
          <w:bCs/>
          <w:sz w:val="24"/>
          <w:szCs w:val="24"/>
        </w:rPr>
      </w:pPr>
    </w:p>
    <w:p w14:paraId="6BF334C9" w14:textId="77777777" w:rsidR="00A6430C" w:rsidRDefault="00A6430C" w:rsidP="00B47915">
      <w:pPr>
        <w:rPr>
          <w:rFonts w:ascii="Times New Roman" w:hAnsi="Times New Roman" w:cs="Times New Roman"/>
          <w:b/>
          <w:bCs/>
          <w:sz w:val="24"/>
          <w:szCs w:val="24"/>
        </w:rPr>
      </w:pPr>
    </w:p>
    <w:p w14:paraId="1DD46977" w14:textId="6DEE59AD" w:rsidR="00A6430C" w:rsidRDefault="00A6430C" w:rsidP="00B47915">
      <w:pPr>
        <w:rPr>
          <w:rFonts w:ascii="Times New Roman" w:hAnsi="Times New Roman" w:cs="Times New Roman"/>
          <w:b/>
          <w:bCs/>
          <w:sz w:val="24"/>
          <w:szCs w:val="24"/>
        </w:rPr>
      </w:pPr>
      <w:r w:rsidRPr="00A6430C">
        <w:rPr>
          <w:rFonts w:ascii="Times New Roman" w:hAnsi="Times New Roman" w:cs="Times New Roman"/>
          <w:b/>
          <w:bCs/>
          <w:sz w:val="24"/>
          <w:szCs w:val="24"/>
        </w:rPr>
        <w:t>References</w:t>
      </w:r>
      <w:r>
        <w:rPr>
          <w:rFonts w:ascii="Times New Roman" w:hAnsi="Times New Roman" w:cs="Times New Roman"/>
          <w:b/>
          <w:bCs/>
          <w:sz w:val="24"/>
          <w:szCs w:val="24"/>
        </w:rPr>
        <w:t xml:space="preserve">: </w:t>
      </w:r>
    </w:p>
    <w:p w14:paraId="64ACA3D4" w14:textId="3921288E" w:rsidR="00A6430C" w:rsidRDefault="00A6430C" w:rsidP="00A6430C">
      <w:pPr>
        <w:numPr>
          <w:ilvl w:val="0"/>
          <w:numId w:val="5"/>
        </w:numPr>
        <w:rPr>
          <w:rFonts w:ascii="Times New Roman" w:hAnsi="Times New Roman" w:cs="Times New Roman"/>
          <w:b/>
          <w:bCs/>
          <w:sz w:val="24"/>
          <w:szCs w:val="24"/>
        </w:rPr>
      </w:pPr>
      <w:hyperlink r:id="rId9" w:history="1">
        <w:r w:rsidRPr="00A6430C">
          <w:rPr>
            <w:rStyle w:val="Hyperlink"/>
            <w:rFonts w:ascii="Times New Roman" w:hAnsi="Times New Roman" w:cs="Times New Roman"/>
            <w:b/>
            <w:bCs/>
            <w:sz w:val="24"/>
            <w:szCs w:val="24"/>
          </w:rPr>
          <w:t>https://www.microsoft.com/en-us/research/product/eyes-first/</w:t>
        </w:r>
      </w:hyperlink>
    </w:p>
    <w:p w14:paraId="4ED196B4" w14:textId="77777777" w:rsidR="00A6430C" w:rsidRPr="00A6430C" w:rsidRDefault="00A6430C" w:rsidP="00A6430C">
      <w:pPr>
        <w:numPr>
          <w:ilvl w:val="0"/>
          <w:numId w:val="5"/>
        </w:numPr>
        <w:rPr>
          <w:rFonts w:ascii="Times New Roman" w:hAnsi="Times New Roman" w:cs="Times New Roman"/>
          <w:b/>
          <w:bCs/>
          <w:sz w:val="24"/>
          <w:szCs w:val="24"/>
        </w:rPr>
      </w:pPr>
      <w:hyperlink r:id="rId10" w:history="1">
        <w:r w:rsidRPr="00A6430C">
          <w:rPr>
            <w:rStyle w:val="Hyperlink"/>
            <w:rFonts w:ascii="Times New Roman" w:hAnsi="Times New Roman" w:cs="Times New Roman"/>
            <w:b/>
            <w:bCs/>
            <w:sz w:val="24"/>
            <w:szCs w:val="24"/>
          </w:rPr>
          <w:t>https://www.tobii.com/tech/technology/what-is-eye-tracking/</w:t>
        </w:r>
      </w:hyperlink>
    </w:p>
    <w:p w14:paraId="5E46B16E" w14:textId="77777777" w:rsidR="00A6430C" w:rsidRPr="00A6430C" w:rsidRDefault="00A6430C" w:rsidP="00A6430C">
      <w:pPr>
        <w:numPr>
          <w:ilvl w:val="0"/>
          <w:numId w:val="5"/>
        </w:numPr>
        <w:rPr>
          <w:rFonts w:ascii="Times New Roman" w:hAnsi="Times New Roman" w:cs="Times New Roman"/>
          <w:b/>
          <w:bCs/>
          <w:sz w:val="24"/>
          <w:szCs w:val="24"/>
        </w:rPr>
      </w:pPr>
      <w:hyperlink r:id="rId11" w:history="1">
        <w:r w:rsidRPr="00A6430C">
          <w:rPr>
            <w:rStyle w:val="Hyperlink"/>
            <w:rFonts w:ascii="Times New Roman" w:hAnsi="Times New Roman" w:cs="Times New Roman"/>
            <w:b/>
            <w:bCs/>
            <w:sz w:val="24"/>
            <w:szCs w:val="24"/>
          </w:rPr>
          <w:t>https://en.wikipedia.org/wiki/Digital_image_processing</w:t>
        </w:r>
      </w:hyperlink>
    </w:p>
    <w:p w14:paraId="48FA9DF0" w14:textId="77777777" w:rsidR="00A6430C" w:rsidRPr="00A6430C" w:rsidRDefault="00A6430C" w:rsidP="00A6430C">
      <w:pPr>
        <w:numPr>
          <w:ilvl w:val="0"/>
          <w:numId w:val="5"/>
        </w:numPr>
        <w:rPr>
          <w:rFonts w:ascii="Times New Roman" w:hAnsi="Times New Roman" w:cs="Times New Roman"/>
          <w:b/>
          <w:bCs/>
          <w:sz w:val="24"/>
          <w:szCs w:val="24"/>
        </w:rPr>
      </w:pPr>
      <w:hyperlink r:id="rId12" w:history="1">
        <w:r w:rsidRPr="00A6430C">
          <w:rPr>
            <w:rStyle w:val="Hyperlink"/>
            <w:rFonts w:ascii="Times New Roman" w:hAnsi="Times New Roman" w:cs="Times New Roman"/>
            <w:b/>
            <w:bCs/>
            <w:sz w:val="24"/>
            <w:szCs w:val="24"/>
          </w:rPr>
          <w:t>https://en.wikipedia.org/wiki/Pattern_recognition</w:t>
        </w:r>
      </w:hyperlink>
    </w:p>
    <w:p w14:paraId="17EA9250" w14:textId="77777777" w:rsidR="00A6430C" w:rsidRPr="00A6430C" w:rsidRDefault="00A6430C" w:rsidP="00A6430C">
      <w:pPr>
        <w:numPr>
          <w:ilvl w:val="0"/>
          <w:numId w:val="5"/>
        </w:numPr>
        <w:rPr>
          <w:rFonts w:ascii="Times New Roman" w:hAnsi="Times New Roman" w:cs="Times New Roman"/>
          <w:b/>
          <w:bCs/>
          <w:sz w:val="24"/>
          <w:szCs w:val="24"/>
        </w:rPr>
      </w:pPr>
      <w:hyperlink r:id="rId13" w:history="1">
        <w:r w:rsidRPr="00A6430C">
          <w:rPr>
            <w:rStyle w:val="Hyperlink"/>
            <w:rFonts w:ascii="Times New Roman" w:hAnsi="Times New Roman" w:cs="Times New Roman"/>
            <w:b/>
            <w:bCs/>
            <w:sz w:val="24"/>
            <w:szCs w:val="24"/>
          </w:rPr>
          <w:t>https://www.geeksforgeeks.org/digital-image-processing-basics/</w:t>
        </w:r>
      </w:hyperlink>
    </w:p>
    <w:p w14:paraId="481DA96D" w14:textId="77777777" w:rsidR="00A6430C" w:rsidRPr="00A6430C" w:rsidRDefault="00A6430C" w:rsidP="00A6430C">
      <w:pPr>
        <w:ind w:left="720"/>
        <w:rPr>
          <w:rFonts w:ascii="Times New Roman" w:hAnsi="Times New Roman" w:cs="Times New Roman"/>
          <w:b/>
          <w:bCs/>
          <w:sz w:val="24"/>
          <w:szCs w:val="24"/>
        </w:rPr>
      </w:pPr>
    </w:p>
    <w:p w14:paraId="59DF14CD" w14:textId="77777777" w:rsidR="00A6430C" w:rsidRPr="00A6430C" w:rsidRDefault="00A6430C" w:rsidP="00B47915">
      <w:pPr>
        <w:rPr>
          <w:rFonts w:ascii="Times New Roman" w:hAnsi="Times New Roman" w:cs="Times New Roman"/>
          <w:b/>
          <w:bCs/>
          <w:sz w:val="24"/>
          <w:szCs w:val="24"/>
        </w:rPr>
      </w:pPr>
    </w:p>
    <w:sectPr w:rsidR="00A6430C" w:rsidRPr="00A6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F78"/>
    <w:multiLevelType w:val="hybridMultilevel"/>
    <w:tmpl w:val="8084C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A252A"/>
    <w:multiLevelType w:val="hybridMultilevel"/>
    <w:tmpl w:val="DA1E3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5E7A"/>
    <w:multiLevelType w:val="hybridMultilevel"/>
    <w:tmpl w:val="7F626572"/>
    <w:lvl w:ilvl="0" w:tplc="62FA9E90">
      <w:start w:val="1"/>
      <w:numFmt w:val="bullet"/>
      <w:lvlText w:val="•"/>
      <w:lvlJc w:val="left"/>
      <w:pPr>
        <w:tabs>
          <w:tab w:val="num" w:pos="720"/>
        </w:tabs>
        <w:ind w:left="720" w:hanging="360"/>
      </w:pPr>
      <w:rPr>
        <w:rFonts w:ascii="Arial" w:hAnsi="Arial" w:hint="default"/>
      </w:rPr>
    </w:lvl>
    <w:lvl w:ilvl="1" w:tplc="A0A0899E" w:tentative="1">
      <w:start w:val="1"/>
      <w:numFmt w:val="bullet"/>
      <w:lvlText w:val="•"/>
      <w:lvlJc w:val="left"/>
      <w:pPr>
        <w:tabs>
          <w:tab w:val="num" w:pos="1440"/>
        </w:tabs>
        <w:ind w:left="1440" w:hanging="360"/>
      </w:pPr>
      <w:rPr>
        <w:rFonts w:ascii="Arial" w:hAnsi="Arial" w:hint="default"/>
      </w:rPr>
    </w:lvl>
    <w:lvl w:ilvl="2" w:tplc="E9C84F16" w:tentative="1">
      <w:start w:val="1"/>
      <w:numFmt w:val="bullet"/>
      <w:lvlText w:val="•"/>
      <w:lvlJc w:val="left"/>
      <w:pPr>
        <w:tabs>
          <w:tab w:val="num" w:pos="2160"/>
        </w:tabs>
        <w:ind w:left="2160" w:hanging="360"/>
      </w:pPr>
      <w:rPr>
        <w:rFonts w:ascii="Arial" w:hAnsi="Arial" w:hint="default"/>
      </w:rPr>
    </w:lvl>
    <w:lvl w:ilvl="3" w:tplc="8EF861E6" w:tentative="1">
      <w:start w:val="1"/>
      <w:numFmt w:val="bullet"/>
      <w:lvlText w:val="•"/>
      <w:lvlJc w:val="left"/>
      <w:pPr>
        <w:tabs>
          <w:tab w:val="num" w:pos="2880"/>
        </w:tabs>
        <w:ind w:left="2880" w:hanging="360"/>
      </w:pPr>
      <w:rPr>
        <w:rFonts w:ascii="Arial" w:hAnsi="Arial" w:hint="default"/>
      </w:rPr>
    </w:lvl>
    <w:lvl w:ilvl="4" w:tplc="2B165818" w:tentative="1">
      <w:start w:val="1"/>
      <w:numFmt w:val="bullet"/>
      <w:lvlText w:val="•"/>
      <w:lvlJc w:val="left"/>
      <w:pPr>
        <w:tabs>
          <w:tab w:val="num" w:pos="3600"/>
        </w:tabs>
        <w:ind w:left="3600" w:hanging="360"/>
      </w:pPr>
      <w:rPr>
        <w:rFonts w:ascii="Arial" w:hAnsi="Arial" w:hint="default"/>
      </w:rPr>
    </w:lvl>
    <w:lvl w:ilvl="5" w:tplc="2DC8E118" w:tentative="1">
      <w:start w:val="1"/>
      <w:numFmt w:val="bullet"/>
      <w:lvlText w:val="•"/>
      <w:lvlJc w:val="left"/>
      <w:pPr>
        <w:tabs>
          <w:tab w:val="num" w:pos="4320"/>
        </w:tabs>
        <w:ind w:left="4320" w:hanging="360"/>
      </w:pPr>
      <w:rPr>
        <w:rFonts w:ascii="Arial" w:hAnsi="Arial" w:hint="default"/>
      </w:rPr>
    </w:lvl>
    <w:lvl w:ilvl="6" w:tplc="0F128436" w:tentative="1">
      <w:start w:val="1"/>
      <w:numFmt w:val="bullet"/>
      <w:lvlText w:val="•"/>
      <w:lvlJc w:val="left"/>
      <w:pPr>
        <w:tabs>
          <w:tab w:val="num" w:pos="5040"/>
        </w:tabs>
        <w:ind w:left="5040" w:hanging="360"/>
      </w:pPr>
      <w:rPr>
        <w:rFonts w:ascii="Arial" w:hAnsi="Arial" w:hint="default"/>
      </w:rPr>
    </w:lvl>
    <w:lvl w:ilvl="7" w:tplc="79A87F50" w:tentative="1">
      <w:start w:val="1"/>
      <w:numFmt w:val="bullet"/>
      <w:lvlText w:val="•"/>
      <w:lvlJc w:val="left"/>
      <w:pPr>
        <w:tabs>
          <w:tab w:val="num" w:pos="5760"/>
        </w:tabs>
        <w:ind w:left="5760" w:hanging="360"/>
      </w:pPr>
      <w:rPr>
        <w:rFonts w:ascii="Arial" w:hAnsi="Arial" w:hint="default"/>
      </w:rPr>
    </w:lvl>
    <w:lvl w:ilvl="8" w:tplc="C7B28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F50BD6"/>
    <w:multiLevelType w:val="hybridMultilevel"/>
    <w:tmpl w:val="7CA66402"/>
    <w:lvl w:ilvl="0" w:tplc="2E4ED314">
      <w:start w:val="1"/>
      <w:numFmt w:val="bullet"/>
      <w:lvlText w:val="•"/>
      <w:lvlJc w:val="left"/>
      <w:pPr>
        <w:tabs>
          <w:tab w:val="num" w:pos="720"/>
        </w:tabs>
        <w:ind w:left="720" w:hanging="360"/>
      </w:pPr>
      <w:rPr>
        <w:rFonts w:ascii="Arial" w:hAnsi="Arial" w:hint="default"/>
      </w:rPr>
    </w:lvl>
    <w:lvl w:ilvl="1" w:tplc="3F4238B0" w:tentative="1">
      <w:start w:val="1"/>
      <w:numFmt w:val="bullet"/>
      <w:lvlText w:val="•"/>
      <w:lvlJc w:val="left"/>
      <w:pPr>
        <w:tabs>
          <w:tab w:val="num" w:pos="1440"/>
        </w:tabs>
        <w:ind w:left="1440" w:hanging="360"/>
      </w:pPr>
      <w:rPr>
        <w:rFonts w:ascii="Arial" w:hAnsi="Arial" w:hint="default"/>
      </w:rPr>
    </w:lvl>
    <w:lvl w:ilvl="2" w:tplc="0114BFA4" w:tentative="1">
      <w:start w:val="1"/>
      <w:numFmt w:val="bullet"/>
      <w:lvlText w:val="•"/>
      <w:lvlJc w:val="left"/>
      <w:pPr>
        <w:tabs>
          <w:tab w:val="num" w:pos="2160"/>
        </w:tabs>
        <w:ind w:left="2160" w:hanging="360"/>
      </w:pPr>
      <w:rPr>
        <w:rFonts w:ascii="Arial" w:hAnsi="Arial" w:hint="default"/>
      </w:rPr>
    </w:lvl>
    <w:lvl w:ilvl="3" w:tplc="B088D484" w:tentative="1">
      <w:start w:val="1"/>
      <w:numFmt w:val="bullet"/>
      <w:lvlText w:val="•"/>
      <w:lvlJc w:val="left"/>
      <w:pPr>
        <w:tabs>
          <w:tab w:val="num" w:pos="2880"/>
        </w:tabs>
        <w:ind w:left="2880" w:hanging="360"/>
      </w:pPr>
      <w:rPr>
        <w:rFonts w:ascii="Arial" w:hAnsi="Arial" w:hint="default"/>
      </w:rPr>
    </w:lvl>
    <w:lvl w:ilvl="4" w:tplc="6F8CDB54" w:tentative="1">
      <w:start w:val="1"/>
      <w:numFmt w:val="bullet"/>
      <w:lvlText w:val="•"/>
      <w:lvlJc w:val="left"/>
      <w:pPr>
        <w:tabs>
          <w:tab w:val="num" w:pos="3600"/>
        </w:tabs>
        <w:ind w:left="3600" w:hanging="360"/>
      </w:pPr>
      <w:rPr>
        <w:rFonts w:ascii="Arial" w:hAnsi="Arial" w:hint="default"/>
      </w:rPr>
    </w:lvl>
    <w:lvl w:ilvl="5" w:tplc="ADF045FE" w:tentative="1">
      <w:start w:val="1"/>
      <w:numFmt w:val="bullet"/>
      <w:lvlText w:val="•"/>
      <w:lvlJc w:val="left"/>
      <w:pPr>
        <w:tabs>
          <w:tab w:val="num" w:pos="4320"/>
        </w:tabs>
        <w:ind w:left="4320" w:hanging="360"/>
      </w:pPr>
      <w:rPr>
        <w:rFonts w:ascii="Arial" w:hAnsi="Arial" w:hint="default"/>
      </w:rPr>
    </w:lvl>
    <w:lvl w:ilvl="6" w:tplc="7390C81A" w:tentative="1">
      <w:start w:val="1"/>
      <w:numFmt w:val="bullet"/>
      <w:lvlText w:val="•"/>
      <w:lvlJc w:val="left"/>
      <w:pPr>
        <w:tabs>
          <w:tab w:val="num" w:pos="5040"/>
        </w:tabs>
        <w:ind w:left="5040" w:hanging="360"/>
      </w:pPr>
      <w:rPr>
        <w:rFonts w:ascii="Arial" w:hAnsi="Arial" w:hint="default"/>
      </w:rPr>
    </w:lvl>
    <w:lvl w:ilvl="7" w:tplc="19321398" w:tentative="1">
      <w:start w:val="1"/>
      <w:numFmt w:val="bullet"/>
      <w:lvlText w:val="•"/>
      <w:lvlJc w:val="left"/>
      <w:pPr>
        <w:tabs>
          <w:tab w:val="num" w:pos="5760"/>
        </w:tabs>
        <w:ind w:left="5760" w:hanging="360"/>
      </w:pPr>
      <w:rPr>
        <w:rFonts w:ascii="Arial" w:hAnsi="Arial" w:hint="default"/>
      </w:rPr>
    </w:lvl>
    <w:lvl w:ilvl="8" w:tplc="1C4258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3C7501"/>
    <w:multiLevelType w:val="hybridMultilevel"/>
    <w:tmpl w:val="EBD85B70"/>
    <w:lvl w:ilvl="0" w:tplc="54F469C6">
      <w:start w:val="1"/>
      <w:numFmt w:val="bullet"/>
      <w:lvlText w:val="•"/>
      <w:lvlJc w:val="left"/>
      <w:pPr>
        <w:tabs>
          <w:tab w:val="num" w:pos="720"/>
        </w:tabs>
        <w:ind w:left="720" w:hanging="360"/>
      </w:pPr>
      <w:rPr>
        <w:rFonts w:ascii="Arial" w:hAnsi="Arial" w:hint="default"/>
      </w:rPr>
    </w:lvl>
    <w:lvl w:ilvl="1" w:tplc="46327B86" w:tentative="1">
      <w:start w:val="1"/>
      <w:numFmt w:val="bullet"/>
      <w:lvlText w:val="•"/>
      <w:lvlJc w:val="left"/>
      <w:pPr>
        <w:tabs>
          <w:tab w:val="num" w:pos="1440"/>
        </w:tabs>
        <w:ind w:left="1440" w:hanging="360"/>
      </w:pPr>
      <w:rPr>
        <w:rFonts w:ascii="Arial" w:hAnsi="Arial" w:hint="default"/>
      </w:rPr>
    </w:lvl>
    <w:lvl w:ilvl="2" w:tplc="2E2A4F5E" w:tentative="1">
      <w:start w:val="1"/>
      <w:numFmt w:val="bullet"/>
      <w:lvlText w:val="•"/>
      <w:lvlJc w:val="left"/>
      <w:pPr>
        <w:tabs>
          <w:tab w:val="num" w:pos="2160"/>
        </w:tabs>
        <w:ind w:left="2160" w:hanging="360"/>
      </w:pPr>
      <w:rPr>
        <w:rFonts w:ascii="Arial" w:hAnsi="Arial" w:hint="default"/>
      </w:rPr>
    </w:lvl>
    <w:lvl w:ilvl="3" w:tplc="3AA4FBC2" w:tentative="1">
      <w:start w:val="1"/>
      <w:numFmt w:val="bullet"/>
      <w:lvlText w:val="•"/>
      <w:lvlJc w:val="left"/>
      <w:pPr>
        <w:tabs>
          <w:tab w:val="num" w:pos="2880"/>
        </w:tabs>
        <w:ind w:left="2880" w:hanging="360"/>
      </w:pPr>
      <w:rPr>
        <w:rFonts w:ascii="Arial" w:hAnsi="Arial" w:hint="default"/>
      </w:rPr>
    </w:lvl>
    <w:lvl w:ilvl="4" w:tplc="CDDC228A" w:tentative="1">
      <w:start w:val="1"/>
      <w:numFmt w:val="bullet"/>
      <w:lvlText w:val="•"/>
      <w:lvlJc w:val="left"/>
      <w:pPr>
        <w:tabs>
          <w:tab w:val="num" w:pos="3600"/>
        </w:tabs>
        <w:ind w:left="3600" w:hanging="360"/>
      </w:pPr>
      <w:rPr>
        <w:rFonts w:ascii="Arial" w:hAnsi="Arial" w:hint="default"/>
      </w:rPr>
    </w:lvl>
    <w:lvl w:ilvl="5" w:tplc="86841F32" w:tentative="1">
      <w:start w:val="1"/>
      <w:numFmt w:val="bullet"/>
      <w:lvlText w:val="•"/>
      <w:lvlJc w:val="left"/>
      <w:pPr>
        <w:tabs>
          <w:tab w:val="num" w:pos="4320"/>
        </w:tabs>
        <w:ind w:left="4320" w:hanging="360"/>
      </w:pPr>
      <w:rPr>
        <w:rFonts w:ascii="Arial" w:hAnsi="Arial" w:hint="default"/>
      </w:rPr>
    </w:lvl>
    <w:lvl w:ilvl="6" w:tplc="099AC726" w:tentative="1">
      <w:start w:val="1"/>
      <w:numFmt w:val="bullet"/>
      <w:lvlText w:val="•"/>
      <w:lvlJc w:val="left"/>
      <w:pPr>
        <w:tabs>
          <w:tab w:val="num" w:pos="5040"/>
        </w:tabs>
        <w:ind w:left="5040" w:hanging="360"/>
      </w:pPr>
      <w:rPr>
        <w:rFonts w:ascii="Arial" w:hAnsi="Arial" w:hint="default"/>
      </w:rPr>
    </w:lvl>
    <w:lvl w:ilvl="7" w:tplc="97C4BAD6" w:tentative="1">
      <w:start w:val="1"/>
      <w:numFmt w:val="bullet"/>
      <w:lvlText w:val="•"/>
      <w:lvlJc w:val="left"/>
      <w:pPr>
        <w:tabs>
          <w:tab w:val="num" w:pos="5760"/>
        </w:tabs>
        <w:ind w:left="5760" w:hanging="360"/>
      </w:pPr>
      <w:rPr>
        <w:rFonts w:ascii="Arial" w:hAnsi="Arial" w:hint="default"/>
      </w:rPr>
    </w:lvl>
    <w:lvl w:ilvl="8" w:tplc="239ED0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81299F"/>
    <w:multiLevelType w:val="hybridMultilevel"/>
    <w:tmpl w:val="F698E3D6"/>
    <w:lvl w:ilvl="0" w:tplc="0FDE2728">
      <w:start w:val="1"/>
      <w:numFmt w:val="bullet"/>
      <w:lvlText w:val="•"/>
      <w:lvlJc w:val="left"/>
      <w:pPr>
        <w:tabs>
          <w:tab w:val="num" w:pos="720"/>
        </w:tabs>
        <w:ind w:left="720" w:hanging="360"/>
      </w:pPr>
      <w:rPr>
        <w:rFonts w:ascii="Arial" w:hAnsi="Arial" w:hint="default"/>
      </w:rPr>
    </w:lvl>
    <w:lvl w:ilvl="1" w:tplc="87DA4042" w:tentative="1">
      <w:start w:val="1"/>
      <w:numFmt w:val="bullet"/>
      <w:lvlText w:val="•"/>
      <w:lvlJc w:val="left"/>
      <w:pPr>
        <w:tabs>
          <w:tab w:val="num" w:pos="1440"/>
        </w:tabs>
        <w:ind w:left="1440" w:hanging="360"/>
      </w:pPr>
      <w:rPr>
        <w:rFonts w:ascii="Arial" w:hAnsi="Arial" w:hint="default"/>
      </w:rPr>
    </w:lvl>
    <w:lvl w:ilvl="2" w:tplc="A10CF21E" w:tentative="1">
      <w:start w:val="1"/>
      <w:numFmt w:val="bullet"/>
      <w:lvlText w:val="•"/>
      <w:lvlJc w:val="left"/>
      <w:pPr>
        <w:tabs>
          <w:tab w:val="num" w:pos="2160"/>
        </w:tabs>
        <w:ind w:left="2160" w:hanging="360"/>
      </w:pPr>
      <w:rPr>
        <w:rFonts w:ascii="Arial" w:hAnsi="Arial" w:hint="default"/>
      </w:rPr>
    </w:lvl>
    <w:lvl w:ilvl="3" w:tplc="0F8CE6FC" w:tentative="1">
      <w:start w:val="1"/>
      <w:numFmt w:val="bullet"/>
      <w:lvlText w:val="•"/>
      <w:lvlJc w:val="left"/>
      <w:pPr>
        <w:tabs>
          <w:tab w:val="num" w:pos="2880"/>
        </w:tabs>
        <w:ind w:left="2880" w:hanging="360"/>
      </w:pPr>
      <w:rPr>
        <w:rFonts w:ascii="Arial" w:hAnsi="Arial" w:hint="default"/>
      </w:rPr>
    </w:lvl>
    <w:lvl w:ilvl="4" w:tplc="FDF2E0A8" w:tentative="1">
      <w:start w:val="1"/>
      <w:numFmt w:val="bullet"/>
      <w:lvlText w:val="•"/>
      <w:lvlJc w:val="left"/>
      <w:pPr>
        <w:tabs>
          <w:tab w:val="num" w:pos="3600"/>
        </w:tabs>
        <w:ind w:left="3600" w:hanging="360"/>
      </w:pPr>
      <w:rPr>
        <w:rFonts w:ascii="Arial" w:hAnsi="Arial" w:hint="default"/>
      </w:rPr>
    </w:lvl>
    <w:lvl w:ilvl="5" w:tplc="2DD80134" w:tentative="1">
      <w:start w:val="1"/>
      <w:numFmt w:val="bullet"/>
      <w:lvlText w:val="•"/>
      <w:lvlJc w:val="left"/>
      <w:pPr>
        <w:tabs>
          <w:tab w:val="num" w:pos="4320"/>
        </w:tabs>
        <w:ind w:left="4320" w:hanging="360"/>
      </w:pPr>
      <w:rPr>
        <w:rFonts w:ascii="Arial" w:hAnsi="Arial" w:hint="default"/>
      </w:rPr>
    </w:lvl>
    <w:lvl w:ilvl="6" w:tplc="9B78E4B2" w:tentative="1">
      <w:start w:val="1"/>
      <w:numFmt w:val="bullet"/>
      <w:lvlText w:val="•"/>
      <w:lvlJc w:val="left"/>
      <w:pPr>
        <w:tabs>
          <w:tab w:val="num" w:pos="5040"/>
        </w:tabs>
        <w:ind w:left="5040" w:hanging="360"/>
      </w:pPr>
      <w:rPr>
        <w:rFonts w:ascii="Arial" w:hAnsi="Arial" w:hint="default"/>
      </w:rPr>
    </w:lvl>
    <w:lvl w:ilvl="7" w:tplc="33E64FB6" w:tentative="1">
      <w:start w:val="1"/>
      <w:numFmt w:val="bullet"/>
      <w:lvlText w:val="•"/>
      <w:lvlJc w:val="left"/>
      <w:pPr>
        <w:tabs>
          <w:tab w:val="num" w:pos="5760"/>
        </w:tabs>
        <w:ind w:left="5760" w:hanging="360"/>
      </w:pPr>
      <w:rPr>
        <w:rFonts w:ascii="Arial" w:hAnsi="Arial" w:hint="default"/>
      </w:rPr>
    </w:lvl>
    <w:lvl w:ilvl="8" w:tplc="549EAC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691FD6"/>
    <w:multiLevelType w:val="hybridMultilevel"/>
    <w:tmpl w:val="F5961CF0"/>
    <w:lvl w:ilvl="0" w:tplc="6FF0D116">
      <w:start w:val="1"/>
      <w:numFmt w:val="bullet"/>
      <w:lvlText w:val="•"/>
      <w:lvlJc w:val="left"/>
      <w:pPr>
        <w:tabs>
          <w:tab w:val="num" w:pos="720"/>
        </w:tabs>
        <w:ind w:left="720" w:hanging="360"/>
      </w:pPr>
      <w:rPr>
        <w:rFonts w:ascii="Arial" w:hAnsi="Arial" w:hint="default"/>
      </w:rPr>
    </w:lvl>
    <w:lvl w:ilvl="1" w:tplc="C6262560" w:tentative="1">
      <w:start w:val="1"/>
      <w:numFmt w:val="bullet"/>
      <w:lvlText w:val="•"/>
      <w:lvlJc w:val="left"/>
      <w:pPr>
        <w:tabs>
          <w:tab w:val="num" w:pos="1440"/>
        </w:tabs>
        <w:ind w:left="1440" w:hanging="360"/>
      </w:pPr>
      <w:rPr>
        <w:rFonts w:ascii="Arial" w:hAnsi="Arial" w:hint="default"/>
      </w:rPr>
    </w:lvl>
    <w:lvl w:ilvl="2" w:tplc="4810FEBC" w:tentative="1">
      <w:start w:val="1"/>
      <w:numFmt w:val="bullet"/>
      <w:lvlText w:val="•"/>
      <w:lvlJc w:val="left"/>
      <w:pPr>
        <w:tabs>
          <w:tab w:val="num" w:pos="2160"/>
        </w:tabs>
        <w:ind w:left="2160" w:hanging="360"/>
      </w:pPr>
      <w:rPr>
        <w:rFonts w:ascii="Arial" w:hAnsi="Arial" w:hint="default"/>
      </w:rPr>
    </w:lvl>
    <w:lvl w:ilvl="3" w:tplc="0C80E470" w:tentative="1">
      <w:start w:val="1"/>
      <w:numFmt w:val="bullet"/>
      <w:lvlText w:val="•"/>
      <w:lvlJc w:val="left"/>
      <w:pPr>
        <w:tabs>
          <w:tab w:val="num" w:pos="2880"/>
        </w:tabs>
        <w:ind w:left="2880" w:hanging="360"/>
      </w:pPr>
      <w:rPr>
        <w:rFonts w:ascii="Arial" w:hAnsi="Arial" w:hint="default"/>
      </w:rPr>
    </w:lvl>
    <w:lvl w:ilvl="4" w:tplc="62EEC5B8" w:tentative="1">
      <w:start w:val="1"/>
      <w:numFmt w:val="bullet"/>
      <w:lvlText w:val="•"/>
      <w:lvlJc w:val="left"/>
      <w:pPr>
        <w:tabs>
          <w:tab w:val="num" w:pos="3600"/>
        </w:tabs>
        <w:ind w:left="3600" w:hanging="360"/>
      </w:pPr>
      <w:rPr>
        <w:rFonts w:ascii="Arial" w:hAnsi="Arial" w:hint="default"/>
      </w:rPr>
    </w:lvl>
    <w:lvl w:ilvl="5" w:tplc="DB18B4B4" w:tentative="1">
      <w:start w:val="1"/>
      <w:numFmt w:val="bullet"/>
      <w:lvlText w:val="•"/>
      <w:lvlJc w:val="left"/>
      <w:pPr>
        <w:tabs>
          <w:tab w:val="num" w:pos="4320"/>
        </w:tabs>
        <w:ind w:left="4320" w:hanging="360"/>
      </w:pPr>
      <w:rPr>
        <w:rFonts w:ascii="Arial" w:hAnsi="Arial" w:hint="default"/>
      </w:rPr>
    </w:lvl>
    <w:lvl w:ilvl="6" w:tplc="FB6ACC6E" w:tentative="1">
      <w:start w:val="1"/>
      <w:numFmt w:val="bullet"/>
      <w:lvlText w:val="•"/>
      <w:lvlJc w:val="left"/>
      <w:pPr>
        <w:tabs>
          <w:tab w:val="num" w:pos="5040"/>
        </w:tabs>
        <w:ind w:left="5040" w:hanging="360"/>
      </w:pPr>
      <w:rPr>
        <w:rFonts w:ascii="Arial" w:hAnsi="Arial" w:hint="default"/>
      </w:rPr>
    </w:lvl>
    <w:lvl w:ilvl="7" w:tplc="28FEE512" w:tentative="1">
      <w:start w:val="1"/>
      <w:numFmt w:val="bullet"/>
      <w:lvlText w:val="•"/>
      <w:lvlJc w:val="left"/>
      <w:pPr>
        <w:tabs>
          <w:tab w:val="num" w:pos="5760"/>
        </w:tabs>
        <w:ind w:left="5760" w:hanging="360"/>
      </w:pPr>
      <w:rPr>
        <w:rFonts w:ascii="Arial" w:hAnsi="Arial" w:hint="default"/>
      </w:rPr>
    </w:lvl>
    <w:lvl w:ilvl="8" w:tplc="9F5613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A35B11"/>
    <w:multiLevelType w:val="multilevel"/>
    <w:tmpl w:val="EAF4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A0C5F"/>
    <w:multiLevelType w:val="multilevel"/>
    <w:tmpl w:val="769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33"/>
    <w:rsid w:val="00134494"/>
    <w:rsid w:val="002E0F45"/>
    <w:rsid w:val="00365895"/>
    <w:rsid w:val="00594E92"/>
    <w:rsid w:val="006A0977"/>
    <w:rsid w:val="00745428"/>
    <w:rsid w:val="007C49FF"/>
    <w:rsid w:val="00831509"/>
    <w:rsid w:val="00831A5D"/>
    <w:rsid w:val="00905550"/>
    <w:rsid w:val="00A14E5D"/>
    <w:rsid w:val="00A6430C"/>
    <w:rsid w:val="00B47915"/>
    <w:rsid w:val="00B82698"/>
    <w:rsid w:val="00B831A6"/>
    <w:rsid w:val="00D47A33"/>
    <w:rsid w:val="00F33BCB"/>
    <w:rsid w:val="00F7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436D"/>
  <w15:chartTrackingRefBased/>
  <w15:docId w15:val="{F1F674C8-445C-4235-B688-56895CEE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0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4CB0"/>
    <w:rPr>
      <w:b/>
      <w:bCs/>
    </w:rPr>
  </w:style>
  <w:style w:type="character" w:customStyle="1" w:styleId="Heading2Char">
    <w:name w:val="Heading 2 Char"/>
    <w:basedOn w:val="DefaultParagraphFont"/>
    <w:link w:val="Heading2"/>
    <w:uiPriority w:val="9"/>
    <w:rsid w:val="002E0F4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E0F45"/>
    <w:rPr>
      <w:color w:val="0000FF"/>
      <w:u w:val="single"/>
    </w:rPr>
  </w:style>
  <w:style w:type="paragraph" w:styleId="BalloonText">
    <w:name w:val="Balloon Text"/>
    <w:basedOn w:val="Normal"/>
    <w:link w:val="BalloonTextChar"/>
    <w:uiPriority w:val="99"/>
    <w:semiHidden/>
    <w:unhideWhenUsed/>
    <w:rsid w:val="002E0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F45"/>
    <w:rPr>
      <w:rFonts w:ascii="Segoe UI" w:hAnsi="Segoe UI" w:cs="Segoe UI"/>
      <w:sz w:val="18"/>
      <w:szCs w:val="18"/>
    </w:rPr>
  </w:style>
  <w:style w:type="paragraph" w:styleId="NormalWeb">
    <w:name w:val="Normal (Web)"/>
    <w:basedOn w:val="Normal"/>
    <w:uiPriority w:val="99"/>
    <w:semiHidden/>
    <w:unhideWhenUsed/>
    <w:rsid w:val="002E0F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5550"/>
    <w:pPr>
      <w:ind w:left="720"/>
      <w:contextualSpacing/>
    </w:pPr>
  </w:style>
  <w:style w:type="character" w:customStyle="1" w:styleId="Heading1Char">
    <w:name w:val="Heading 1 Char"/>
    <w:basedOn w:val="DefaultParagraphFont"/>
    <w:link w:val="Heading1"/>
    <w:uiPriority w:val="9"/>
    <w:rsid w:val="0036589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64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5132">
      <w:bodyDiv w:val="1"/>
      <w:marLeft w:val="0"/>
      <w:marRight w:val="0"/>
      <w:marTop w:val="0"/>
      <w:marBottom w:val="0"/>
      <w:divBdr>
        <w:top w:val="none" w:sz="0" w:space="0" w:color="auto"/>
        <w:left w:val="none" w:sz="0" w:space="0" w:color="auto"/>
        <w:bottom w:val="none" w:sz="0" w:space="0" w:color="auto"/>
        <w:right w:val="none" w:sz="0" w:space="0" w:color="auto"/>
      </w:divBdr>
    </w:div>
    <w:div w:id="331182120">
      <w:bodyDiv w:val="1"/>
      <w:marLeft w:val="0"/>
      <w:marRight w:val="0"/>
      <w:marTop w:val="0"/>
      <w:marBottom w:val="0"/>
      <w:divBdr>
        <w:top w:val="none" w:sz="0" w:space="0" w:color="auto"/>
        <w:left w:val="none" w:sz="0" w:space="0" w:color="auto"/>
        <w:bottom w:val="none" w:sz="0" w:space="0" w:color="auto"/>
        <w:right w:val="none" w:sz="0" w:space="0" w:color="auto"/>
      </w:divBdr>
      <w:divsChild>
        <w:div w:id="865563897">
          <w:marLeft w:val="360"/>
          <w:marRight w:val="0"/>
          <w:marTop w:val="200"/>
          <w:marBottom w:val="0"/>
          <w:divBdr>
            <w:top w:val="none" w:sz="0" w:space="0" w:color="auto"/>
            <w:left w:val="none" w:sz="0" w:space="0" w:color="auto"/>
            <w:bottom w:val="none" w:sz="0" w:space="0" w:color="auto"/>
            <w:right w:val="none" w:sz="0" w:space="0" w:color="auto"/>
          </w:divBdr>
        </w:div>
      </w:divsChild>
    </w:div>
    <w:div w:id="395014438">
      <w:bodyDiv w:val="1"/>
      <w:marLeft w:val="0"/>
      <w:marRight w:val="0"/>
      <w:marTop w:val="0"/>
      <w:marBottom w:val="0"/>
      <w:divBdr>
        <w:top w:val="none" w:sz="0" w:space="0" w:color="auto"/>
        <w:left w:val="none" w:sz="0" w:space="0" w:color="auto"/>
        <w:bottom w:val="none" w:sz="0" w:space="0" w:color="auto"/>
        <w:right w:val="none" w:sz="0" w:space="0" w:color="auto"/>
      </w:divBdr>
    </w:div>
    <w:div w:id="645545784">
      <w:bodyDiv w:val="1"/>
      <w:marLeft w:val="0"/>
      <w:marRight w:val="0"/>
      <w:marTop w:val="0"/>
      <w:marBottom w:val="0"/>
      <w:divBdr>
        <w:top w:val="none" w:sz="0" w:space="0" w:color="auto"/>
        <w:left w:val="none" w:sz="0" w:space="0" w:color="auto"/>
        <w:bottom w:val="none" w:sz="0" w:space="0" w:color="auto"/>
        <w:right w:val="none" w:sz="0" w:space="0" w:color="auto"/>
      </w:divBdr>
    </w:div>
    <w:div w:id="702362087">
      <w:bodyDiv w:val="1"/>
      <w:marLeft w:val="0"/>
      <w:marRight w:val="0"/>
      <w:marTop w:val="0"/>
      <w:marBottom w:val="0"/>
      <w:divBdr>
        <w:top w:val="none" w:sz="0" w:space="0" w:color="auto"/>
        <w:left w:val="none" w:sz="0" w:space="0" w:color="auto"/>
        <w:bottom w:val="none" w:sz="0" w:space="0" w:color="auto"/>
        <w:right w:val="none" w:sz="0" w:space="0" w:color="auto"/>
      </w:divBdr>
    </w:div>
    <w:div w:id="703679820">
      <w:bodyDiv w:val="1"/>
      <w:marLeft w:val="0"/>
      <w:marRight w:val="0"/>
      <w:marTop w:val="0"/>
      <w:marBottom w:val="0"/>
      <w:divBdr>
        <w:top w:val="none" w:sz="0" w:space="0" w:color="auto"/>
        <w:left w:val="none" w:sz="0" w:space="0" w:color="auto"/>
        <w:bottom w:val="none" w:sz="0" w:space="0" w:color="auto"/>
        <w:right w:val="none" w:sz="0" w:space="0" w:color="auto"/>
      </w:divBdr>
    </w:div>
    <w:div w:id="708648494">
      <w:bodyDiv w:val="1"/>
      <w:marLeft w:val="0"/>
      <w:marRight w:val="0"/>
      <w:marTop w:val="0"/>
      <w:marBottom w:val="0"/>
      <w:divBdr>
        <w:top w:val="none" w:sz="0" w:space="0" w:color="auto"/>
        <w:left w:val="none" w:sz="0" w:space="0" w:color="auto"/>
        <w:bottom w:val="none" w:sz="0" w:space="0" w:color="auto"/>
        <w:right w:val="none" w:sz="0" w:space="0" w:color="auto"/>
      </w:divBdr>
      <w:divsChild>
        <w:div w:id="436020277">
          <w:marLeft w:val="360"/>
          <w:marRight w:val="0"/>
          <w:marTop w:val="200"/>
          <w:marBottom w:val="0"/>
          <w:divBdr>
            <w:top w:val="none" w:sz="0" w:space="0" w:color="auto"/>
            <w:left w:val="none" w:sz="0" w:space="0" w:color="auto"/>
            <w:bottom w:val="none" w:sz="0" w:space="0" w:color="auto"/>
            <w:right w:val="none" w:sz="0" w:space="0" w:color="auto"/>
          </w:divBdr>
        </w:div>
      </w:divsChild>
    </w:div>
    <w:div w:id="758602950">
      <w:bodyDiv w:val="1"/>
      <w:marLeft w:val="0"/>
      <w:marRight w:val="0"/>
      <w:marTop w:val="0"/>
      <w:marBottom w:val="0"/>
      <w:divBdr>
        <w:top w:val="none" w:sz="0" w:space="0" w:color="auto"/>
        <w:left w:val="none" w:sz="0" w:space="0" w:color="auto"/>
        <w:bottom w:val="none" w:sz="0" w:space="0" w:color="auto"/>
        <w:right w:val="none" w:sz="0" w:space="0" w:color="auto"/>
      </w:divBdr>
    </w:div>
    <w:div w:id="934510265">
      <w:bodyDiv w:val="1"/>
      <w:marLeft w:val="0"/>
      <w:marRight w:val="0"/>
      <w:marTop w:val="0"/>
      <w:marBottom w:val="0"/>
      <w:divBdr>
        <w:top w:val="none" w:sz="0" w:space="0" w:color="auto"/>
        <w:left w:val="none" w:sz="0" w:space="0" w:color="auto"/>
        <w:bottom w:val="none" w:sz="0" w:space="0" w:color="auto"/>
        <w:right w:val="none" w:sz="0" w:space="0" w:color="auto"/>
      </w:divBdr>
    </w:div>
    <w:div w:id="961495365">
      <w:bodyDiv w:val="1"/>
      <w:marLeft w:val="0"/>
      <w:marRight w:val="0"/>
      <w:marTop w:val="0"/>
      <w:marBottom w:val="0"/>
      <w:divBdr>
        <w:top w:val="none" w:sz="0" w:space="0" w:color="auto"/>
        <w:left w:val="none" w:sz="0" w:space="0" w:color="auto"/>
        <w:bottom w:val="none" w:sz="0" w:space="0" w:color="auto"/>
        <w:right w:val="none" w:sz="0" w:space="0" w:color="auto"/>
      </w:divBdr>
    </w:div>
    <w:div w:id="1029377383">
      <w:bodyDiv w:val="1"/>
      <w:marLeft w:val="0"/>
      <w:marRight w:val="0"/>
      <w:marTop w:val="0"/>
      <w:marBottom w:val="0"/>
      <w:divBdr>
        <w:top w:val="none" w:sz="0" w:space="0" w:color="auto"/>
        <w:left w:val="none" w:sz="0" w:space="0" w:color="auto"/>
        <w:bottom w:val="none" w:sz="0" w:space="0" w:color="auto"/>
        <w:right w:val="none" w:sz="0" w:space="0" w:color="auto"/>
      </w:divBdr>
    </w:div>
    <w:div w:id="1048800448">
      <w:bodyDiv w:val="1"/>
      <w:marLeft w:val="0"/>
      <w:marRight w:val="0"/>
      <w:marTop w:val="0"/>
      <w:marBottom w:val="0"/>
      <w:divBdr>
        <w:top w:val="none" w:sz="0" w:space="0" w:color="auto"/>
        <w:left w:val="none" w:sz="0" w:space="0" w:color="auto"/>
        <w:bottom w:val="none" w:sz="0" w:space="0" w:color="auto"/>
        <w:right w:val="none" w:sz="0" w:space="0" w:color="auto"/>
      </w:divBdr>
    </w:div>
    <w:div w:id="1135638235">
      <w:bodyDiv w:val="1"/>
      <w:marLeft w:val="0"/>
      <w:marRight w:val="0"/>
      <w:marTop w:val="0"/>
      <w:marBottom w:val="0"/>
      <w:divBdr>
        <w:top w:val="none" w:sz="0" w:space="0" w:color="auto"/>
        <w:left w:val="none" w:sz="0" w:space="0" w:color="auto"/>
        <w:bottom w:val="none" w:sz="0" w:space="0" w:color="auto"/>
        <w:right w:val="none" w:sz="0" w:space="0" w:color="auto"/>
      </w:divBdr>
      <w:divsChild>
        <w:div w:id="1710764794">
          <w:marLeft w:val="360"/>
          <w:marRight w:val="0"/>
          <w:marTop w:val="200"/>
          <w:marBottom w:val="0"/>
          <w:divBdr>
            <w:top w:val="none" w:sz="0" w:space="0" w:color="auto"/>
            <w:left w:val="none" w:sz="0" w:space="0" w:color="auto"/>
            <w:bottom w:val="none" w:sz="0" w:space="0" w:color="auto"/>
            <w:right w:val="none" w:sz="0" w:space="0" w:color="auto"/>
          </w:divBdr>
        </w:div>
      </w:divsChild>
    </w:div>
    <w:div w:id="1313102823">
      <w:bodyDiv w:val="1"/>
      <w:marLeft w:val="0"/>
      <w:marRight w:val="0"/>
      <w:marTop w:val="0"/>
      <w:marBottom w:val="0"/>
      <w:divBdr>
        <w:top w:val="none" w:sz="0" w:space="0" w:color="auto"/>
        <w:left w:val="none" w:sz="0" w:space="0" w:color="auto"/>
        <w:bottom w:val="none" w:sz="0" w:space="0" w:color="auto"/>
        <w:right w:val="none" w:sz="0" w:space="0" w:color="auto"/>
      </w:divBdr>
    </w:div>
    <w:div w:id="1364670505">
      <w:bodyDiv w:val="1"/>
      <w:marLeft w:val="0"/>
      <w:marRight w:val="0"/>
      <w:marTop w:val="0"/>
      <w:marBottom w:val="0"/>
      <w:divBdr>
        <w:top w:val="none" w:sz="0" w:space="0" w:color="auto"/>
        <w:left w:val="none" w:sz="0" w:space="0" w:color="auto"/>
        <w:bottom w:val="none" w:sz="0" w:space="0" w:color="auto"/>
        <w:right w:val="none" w:sz="0" w:space="0" w:color="auto"/>
      </w:divBdr>
    </w:div>
    <w:div w:id="1402873817">
      <w:bodyDiv w:val="1"/>
      <w:marLeft w:val="0"/>
      <w:marRight w:val="0"/>
      <w:marTop w:val="0"/>
      <w:marBottom w:val="0"/>
      <w:divBdr>
        <w:top w:val="none" w:sz="0" w:space="0" w:color="auto"/>
        <w:left w:val="none" w:sz="0" w:space="0" w:color="auto"/>
        <w:bottom w:val="none" w:sz="0" w:space="0" w:color="auto"/>
        <w:right w:val="none" w:sz="0" w:space="0" w:color="auto"/>
      </w:divBdr>
      <w:divsChild>
        <w:div w:id="235090302">
          <w:marLeft w:val="360"/>
          <w:marRight w:val="0"/>
          <w:marTop w:val="200"/>
          <w:marBottom w:val="0"/>
          <w:divBdr>
            <w:top w:val="none" w:sz="0" w:space="0" w:color="auto"/>
            <w:left w:val="none" w:sz="0" w:space="0" w:color="auto"/>
            <w:bottom w:val="none" w:sz="0" w:space="0" w:color="auto"/>
            <w:right w:val="none" w:sz="0" w:space="0" w:color="auto"/>
          </w:divBdr>
        </w:div>
      </w:divsChild>
    </w:div>
    <w:div w:id="1419712461">
      <w:bodyDiv w:val="1"/>
      <w:marLeft w:val="0"/>
      <w:marRight w:val="0"/>
      <w:marTop w:val="0"/>
      <w:marBottom w:val="0"/>
      <w:divBdr>
        <w:top w:val="none" w:sz="0" w:space="0" w:color="auto"/>
        <w:left w:val="none" w:sz="0" w:space="0" w:color="auto"/>
        <w:bottom w:val="none" w:sz="0" w:space="0" w:color="auto"/>
        <w:right w:val="none" w:sz="0" w:space="0" w:color="auto"/>
      </w:divBdr>
      <w:divsChild>
        <w:div w:id="1328168423">
          <w:marLeft w:val="360"/>
          <w:marRight w:val="0"/>
          <w:marTop w:val="200"/>
          <w:marBottom w:val="0"/>
          <w:divBdr>
            <w:top w:val="none" w:sz="0" w:space="0" w:color="auto"/>
            <w:left w:val="none" w:sz="0" w:space="0" w:color="auto"/>
            <w:bottom w:val="none" w:sz="0" w:space="0" w:color="auto"/>
            <w:right w:val="none" w:sz="0" w:space="0" w:color="auto"/>
          </w:divBdr>
        </w:div>
      </w:divsChild>
    </w:div>
    <w:div w:id="1471560117">
      <w:bodyDiv w:val="1"/>
      <w:marLeft w:val="0"/>
      <w:marRight w:val="0"/>
      <w:marTop w:val="0"/>
      <w:marBottom w:val="0"/>
      <w:divBdr>
        <w:top w:val="none" w:sz="0" w:space="0" w:color="auto"/>
        <w:left w:val="none" w:sz="0" w:space="0" w:color="auto"/>
        <w:bottom w:val="none" w:sz="0" w:space="0" w:color="auto"/>
        <w:right w:val="none" w:sz="0" w:space="0" w:color="auto"/>
      </w:divBdr>
    </w:div>
    <w:div w:id="1772238973">
      <w:bodyDiv w:val="1"/>
      <w:marLeft w:val="0"/>
      <w:marRight w:val="0"/>
      <w:marTop w:val="0"/>
      <w:marBottom w:val="0"/>
      <w:divBdr>
        <w:top w:val="none" w:sz="0" w:space="0" w:color="auto"/>
        <w:left w:val="none" w:sz="0" w:space="0" w:color="auto"/>
        <w:bottom w:val="none" w:sz="0" w:space="0" w:color="auto"/>
        <w:right w:val="none" w:sz="0" w:space="0" w:color="auto"/>
      </w:divBdr>
    </w:div>
    <w:div w:id="20022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digital-image-processing-basi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attern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gital_image_process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obii.com/tech/technology/what-is-eye-tracking/" TargetMode="External"/><Relationship Id="rId4" Type="http://schemas.openxmlformats.org/officeDocument/2006/relationships/webSettings" Target="webSettings.xml"/><Relationship Id="rId9" Type="http://schemas.openxmlformats.org/officeDocument/2006/relationships/hyperlink" Target="https://www.microsoft.com/en-us/research/product/eyes-fir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Venkata Pradeep Kumar Pattem</dc:creator>
  <cp:keywords/>
  <dc:description/>
  <cp:lastModifiedBy>Mohana Venkata Pradeep Kumar Pattem</cp:lastModifiedBy>
  <cp:revision>3</cp:revision>
  <dcterms:created xsi:type="dcterms:W3CDTF">2019-12-05T23:34:00Z</dcterms:created>
  <dcterms:modified xsi:type="dcterms:W3CDTF">2019-12-06T02:50:00Z</dcterms:modified>
</cp:coreProperties>
</file>