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54A1F" w14:textId="77777777" w:rsidR="00F122A7" w:rsidRDefault="00F122A7" w:rsidP="00F122A7">
      <w:pPr>
        <w:jc w:val="center"/>
        <w:rPr>
          <w:b/>
        </w:rPr>
      </w:pPr>
      <w:r>
        <w:rPr>
          <w:b/>
        </w:rPr>
        <w:t xml:space="preserve">Вопросы к </w:t>
      </w:r>
      <w:r w:rsidR="00264DA4">
        <w:rPr>
          <w:b/>
        </w:rPr>
        <w:t>экзамену</w:t>
      </w:r>
      <w:r>
        <w:rPr>
          <w:b/>
        </w:rPr>
        <w:t xml:space="preserve"> по курсу «</w:t>
      </w:r>
      <w:r w:rsidR="00B678D4" w:rsidRPr="00B678D4">
        <w:rPr>
          <w:b/>
        </w:rPr>
        <w:t>Математическое программирование и оптимальное управление</w:t>
      </w:r>
      <w:r>
        <w:rPr>
          <w:b/>
        </w:rPr>
        <w:t>»</w:t>
      </w:r>
    </w:p>
    <w:p w14:paraId="09C95D0F" w14:textId="77777777" w:rsidR="00F122A7" w:rsidRPr="00AE275F" w:rsidRDefault="00F122A7" w:rsidP="00F122A7">
      <w:pPr>
        <w:jc w:val="center"/>
        <w:rPr>
          <w:b/>
        </w:rPr>
      </w:pPr>
      <w:r w:rsidRPr="00AE275F">
        <w:rPr>
          <w:b/>
        </w:rPr>
        <w:t>(часть</w:t>
      </w:r>
      <w:r w:rsidR="00814F2C" w:rsidRPr="00AE275F">
        <w:rPr>
          <w:b/>
        </w:rPr>
        <w:t> </w:t>
      </w:r>
      <w:r w:rsidRPr="00AE275F">
        <w:rPr>
          <w:b/>
        </w:rPr>
        <w:t>1)</w:t>
      </w:r>
    </w:p>
    <w:p w14:paraId="0D03BB1B" w14:textId="77777777" w:rsidR="00F122A7" w:rsidRPr="00045E8D" w:rsidRDefault="00F122A7" w:rsidP="00F122A7">
      <w:pPr>
        <w:jc w:val="center"/>
        <w:rPr>
          <w:b/>
        </w:rPr>
      </w:pPr>
      <w:r>
        <w:rPr>
          <w:b/>
          <w:lang w:val="en-US"/>
        </w:rPr>
        <w:t>(</w:t>
      </w:r>
      <w:r w:rsidRPr="00045E8D">
        <w:rPr>
          <w:b/>
        </w:rPr>
        <w:t>20</w:t>
      </w:r>
      <w:r w:rsidR="00F24FEF">
        <w:rPr>
          <w:b/>
        </w:rPr>
        <w:t>2</w:t>
      </w:r>
      <w:r w:rsidR="00AE275F">
        <w:rPr>
          <w:b/>
        </w:rPr>
        <w:t>4</w:t>
      </w:r>
      <w:r w:rsidR="00814F2C">
        <w:rPr>
          <w:b/>
        </w:rPr>
        <w:t> </w:t>
      </w:r>
      <w:r w:rsidR="00904903">
        <w:rPr>
          <w:b/>
        </w:rPr>
        <w:t>–</w:t>
      </w:r>
      <w:r w:rsidR="00814F2C">
        <w:rPr>
          <w:b/>
        </w:rPr>
        <w:t> </w:t>
      </w:r>
      <w:r w:rsidR="004A5633">
        <w:rPr>
          <w:b/>
          <w:lang w:val="en-US"/>
        </w:rPr>
        <w:t>2</w:t>
      </w:r>
      <w:r w:rsidR="00AE275F">
        <w:rPr>
          <w:b/>
        </w:rPr>
        <w:t>5</w:t>
      </w:r>
      <w:r w:rsidR="00904903">
        <w:rPr>
          <w:b/>
          <w:lang w:val="en-US"/>
        </w:rPr>
        <w:t> </w:t>
      </w:r>
      <w:r>
        <w:rPr>
          <w:b/>
        </w:rPr>
        <w:t>учебный год</w:t>
      </w:r>
      <w:r w:rsidRPr="00045E8D">
        <w:rPr>
          <w:b/>
        </w:rPr>
        <w:t>)</w:t>
      </w:r>
    </w:p>
    <w:p w14:paraId="632DA631" w14:textId="77777777" w:rsidR="00090776" w:rsidRDefault="00090776">
      <w:pPr>
        <w:jc w:val="center"/>
        <w:rPr>
          <w:b/>
        </w:rPr>
      </w:pPr>
    </w:p>
    <w:p w14:paraId="694D8628" w14:textId="77777777" w:rsidR="00622CEF" w:rsidRPr="000249DE" w:rsidRDefault="00622CEF" w:rsidP="004D1DD4">
      <w:pPr>
        <w:pageBreakBefore/>
        <w:numPr>
          <w:ilvl w:val="0"/>
          <w:numId w:val="3"/>
        </w:numPr>
        <w:tabs>
          <w:tab w:val="left" w:pos="357"/>
        </w:tabs>
        <w:ind w:left="714" w:hanging="357"/>
        <w:rPr>
          <w:b/>
          <w:bCs/>
          <w:spacing w:val="-4"/>
        </w:rPr>
      </w:pPr>
      <w:r w:rsidRPr="000249DE">
        <w:rPr>
          <w:b/>
          <w:bCs/>
          <w:spacing w:val="-4"/>
        </w:rPr>
        <w:lastRenderedPageBreak/>
        <w:t>Классификация задач оптимизации. Оптимизационные критерии.</w:t>
      </w:r>
    </w:p>
    <w:p w14:paraId="5E209CFF" w14:textId="746D589B" w:rsidR="00A37C1C" w:rsidRDefault="00AD049F" w:rsidP="000249DE">
      <w:pPr>
        <w:tabs>
          <w:tab w:val="left" w:pos="357"/>
        </w:tabs>
        <w:ind w:left="720"/>
        <w:rPr>
          <w:noProof/>
          <w:spacing w:val="-4"/>
        </w:rPr>
      </w:pPr>
      <w:r w:rsidRPr="00A37C1C">
        <w:rPr>
          <w:noProof/>
          <w:spacing w:val="-4"/>
        </w:rPr>
        <w:drawing>
          <wp:inline distT="0" distB="0" distL="0" distR="0" wp14:anchorId="708005B2" wp14:editId="45735414">
            <wp:extent cx="1813560" cy="4343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3D521" w14:textId="578607E3" w:rsidR="000249DE" w:rsidRPr="00622CEF" w:rsidRDefault="00AD049F" w:rsidP="000249DE">
      <w:pPr>
        <w:tabs>
          <w:tab w:val="left" w:pos="357"/>
        </w:tabs>
        <w:ind w:left="720"/>
        <w:rPr>
          <w:spacing w:val="-4"/>
        </w:rPr>
      </w:pPr>
      <w:r w:rsidRPr="000249DE">
        <w:rPr>
          <w:noProof/>
          <w:spacing w:val="-4"/>
        </w:rPr>
        <w:drawing>
          <wp:inline distT="0" distB="0" distL="0" distR="0" wp14:anchorId="7A6778C2" wp14:editId="67197AB9">
            <wp:extent cx="3916680" cy="509778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41B71" w14:textId="77777777" w:rsidR="00622CEF" w:rsidRPr="004D1DD4" w:rsidRDefault="00622CEF" w:rsidP="004D1DD4">
      <w:pPr>
        <w:pageBreakBefore/>
        <w:numPr>
          <w:ilvl w:val="0"/>
          <w:numId w:val="3"/>
        </w:numPr>
        <w:tabs>
          <w:tab w:val="left" w:pos="357"/>
        </w:tabs>
        <w:ind w:left="714" w:hanging="357"/>
        <w:rPr>
          <w:b/>
          <w:bCs/>
          <w:spacing w:val="-4"/>
        </w:rPr>
      </w:pPr>
      <w:r w:rsidRPr="004D1DD4">
        <w:rPr>
          <w:b/>
          <w:bCs/>
          <w:spacing w:val="-4"/>
        </w:rPr>
        <w:lastRenderedPageBreak/>
        <w:t>Постановка задач линейного программирования. Каноническая постановка ЗЛП.</w:t>
      </w:r>
    </w:p>
    <w:p w14:paraId="2E1DB0B1" w14:textId="77068938" w:rsidR="004D1DD4" w:rsidRDefault="00AD049F" w:rsidP="004D1DD4">
      <w:pPr>
        <w:tabs>
          <w:tab w:val="left" w:pos="357"/>
        </w:tabs>
        <w:ind w:left="720"/>
        <w:rPr>
          <w:noProof/>
          <w:spacing w:val="-4"/>
        </w:rPr>
      </w:pPr>
      <w:r w:rsidRPr="004D1DD4">
        <w:rPr>
          <w:noProof/>
          <w:spacing w:val="-4"/>
        </w:rPr>
        <w:drawing>
          <wp:inline distT="0" distB="0" distL="0" distR="0" wp14:anchorId="6E90AC2D" wp14:editId="0CDC35BF">
            <wp:extent cx="3985260" cy="3268980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04CD8" w14:textId="3FD47B6C" w:rsidR="004D1DD4" w:rsidRDefault="00AD049F" w:rsidP="004D1DD4">
      <w:pPr>
        <w:tabs>
          <w:tab w:val="left" w:pos="357"/>
        </w:tabs>
        <w:ind w:left="720"/>
        <w:rPr>
          <w:noProof/>
          <w:spacing w:val="-4"/>
        </w:rPr>
      </w:pPr>
      <w:r w:rsidRPr="004D1DD4">
        <w:rPr>
          <w:noProof/>
          <w:spacing w:val="-4"/>
        </w:rPr>
        <w:drawing>
          <wp:inline distT="0" distB="0" distL="0" distR="0" wp14:anchorId="3F2A245F" wp14:editId="7DF1C9B7">
            <wp:extent cx="5753100" cy="317754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0CC71" w14:textId="77777777" w:rsidR="00A37C1C" w:rsidRDefault="00A37C1C" w:rsidP="00A37C1C">
      <w:pPr>
        <w:tabs>
          <w:tab w:val="left" w:pos="357"/>
        </w:tabs>
        <w:ind w:left="720"/>
        <w:rPr>
          <w:noProof/>
          <w:spacing w:val="-4"/>
        </w:rPr>
      </w:pPr>
      <w:r>
        <w:rPr>
          <w:noProof/>
          <w:spacing w:val="-4"/>
        </w:rPr>
        <w:t>Примеры постановок задач:</w:t>
      </w:r>
    </w:p>
    <w:p w14:paraId="5C8FD9F3" w14:textId="1EDC1DF3" w:rsidR="00A37C1C" w:rsidRDefault="00AD049F" w:rsidP="004D1DD4">
      <w:pPr>
        <w:tabs>
          <w:tab w:val="left" w:pos="357"/>
        </w:tabs>
        <w:ind w:left="720"/>
        <w:rPr>
          <w:noProof/>
          <w:spacing w:val="-4"/>
        </w:rPr>
      </w:pPr>
      <w:r w:rsidRPr="00A37C1C">
        <w:rPr>
          <w:noProof/>
          <w:spacing w:val="-4"/>
        </w:rPr>
        <w:lastRenderedPageBreak/>
        <w:drawing>
          <wp:inline distT="0" distB="0" distL="0" distR="0" wp14:anchorId="4EC22B40" wp14:editId="084A20E1">
            <wp:extent cx="3779520" cy="4046220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92362" w14:textId="7C9C6591" w:rsidR="00A37C1C" w:rsidRDefault="00AD049F" w:rsidP="004D1DD4">
      <w:pPr>
        <w:tabs>
          <w:tab w:val="left" w:pos="357"/>
        </w:tabs>
        <w:ind w:left="720"/>
        <w:rPr>
          <w:noProof/>
          <w:spacing w:val="-4"/>
        </w:rPr>
      </w:pPr>
      <w:r w:rsidRPr="00A37C1C">
        <w:rPr>
          <w:noProof/>
          <w:spacing w:val="-4"/>
        </w:rPr>
        <w:drawing>
          <wp:inline distT="0" distB="0" distL="0" distR="0" wp14:anchorId="0A020ED2" wp14:editId="0EF8DF54">
            <wp:extent cx="3855720" cy="4008120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F33DB" w14:textId="25A51E29" w:rsidR="00A37C1C" w:rsidRDefault="00AD049F" w:rsidP="004D1DD4">
      <w:pPr>
        <w:tabs>
          <w:tab w:val="left" w:pos="357"/>
        </w:tabs>
        <w:ind w:left="720"/>
        <w:rPr>
          <w:noProof/>
          <w:spacing w:val="-4"/>
        </w:rPr>
      </w:pPr>
      <w:r w:rsidRPr="00A37C1C">
        <w:rPr>
          <w:noProof/>
          <w:spacing w:val="-4"/>
        </w:rPr>
        <w:lastRenderedPageBreak/>
        <w:drawing>
          <wp:inline distT="0" distB="0" distL="0" distR="0" wp14:anchorId="0BFF363B" wp14:editId="53CE1FC1">
            <wp:extent cx="3779520" cy="4259580"/>
            <wp:effectExtent l="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51674" w14:textId="022AD51B" w:rsidR="00A37C1C" w:rsidRDefault="00AD049F" w:rsidP="004D1DD4">
      <w:pPr>
        <w:tabs>
          <w:tab w:val="left" w:pos="357"/>
        </w:tabs>
        <w:ind w:left="720"/>
        <w:rPr>
          <w:noProof/>
          <w:spacing w:val="-4"/>
        </w:rPr>
      </w:pPr>
      <w:r w:rsidRPr="00A37C1C">
        <w:rPr>
          <w:noProof/>
          <w:spacing w:val="-4"/>
        </w:rPr>
        <w:drawing>
          <wp:inline distT="0" distB="0" distL="0" distR="0" wp14:anchorId="58D021CA" wp14:editId="78FC4D35">
            <wp:extent cx="3764280" cy="4442460"/>
            <wp:effectExtent l="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B14F7" w14:textId="79D56094" w:rsidR="00A37C1C" w:rsidRDefault="00AD049F" w:rsidP="004D1DD4">
      <w:pPr>
        <w:tabs>
          <w:tab w:val="left" w:pos="357"/>
        </w:tabs>
        <w:ind w:left="720"/>
        <w:rPr>
          <w:noProof/>
          <w:spacing w:val="-4"/>
        </w:rPr>
      </w:pPr>
      <w:r w:rsidRPr="00A37C1C">
        <w:rPr>
          <w:noProof/>
          <w:spacing w:val="-4"/>
        </w:rPr>
        <w:lastRenderedPageBreak/>
        <w:drawing>
          <wp:inline distT="0" distB="0" distL="0" distR="0" wp14:anchorId="43AD309A" wp14:editId="45B2DD02">
            <wp:extent cx="3749040" cy="237744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023BE" w14:textId="182215C8" w:rsidR="00A37C1C" w:rsidRDefault="00AD049F" w:rsidP="004D1DD4">
      <w:pPr>
        <w:tabs>
          <w:tab w:val="left" w:pos="357"/>
        </w:tabs>
        <w:ind w:left="720"/>
        <w:rPr>
          <w:noProof/>
          <w:spacing w:val="-4"/>
        </w:rPr>
      </w:pPr>
      <w:r w:rsidRPr="00A37C1C">
        <w:rPr>
          <w:noProof/>
          <w:spacing w:val="-4"/>
        </w:rPr>
        <w:drawing>
          <wp:inline distT="0" distB="0" distL="0" distR="0" wp14:anchorId="662E6533" wp14:editId="4577987F">
            <wp:extent cx="3733800" cy="3649980"/>
            <wp:effectExtent l="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80BF7" w14:textId="2FBF8058" w:rsidR="00A37C1C" w:rsidRPr="00622CEF" w:rsidRDefault="00AD049F" w:rsidP="00A37C1C">
      <w:pPr>
        <w:tabs>
          <w:tab w:val="left" w:pos="357"/>
        </w:tabs>
        <w:ind w:left="720"/>
        <w:rPr>
          <w:noProof/>
          <w:spacing w:val="-4"/>
        </w:rPr>
      </w:pPr>
      <w:r w:rsidRPr="00A37C1C">
        <w:rPr>
          <w:noProof/>
          <w:spacing w:val="-4"/>
        </w:rPr>
        <w:drawing>
          <wp:inline distT="0" distB="0" distL="0" distR="0" wp14:anchorId="1CED4CE4" wp14:editId="48102DF2">
            <wp:extent cx="3497580" cy="2842260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FB157" w14:textId="77777777" w:rsidR="00622CEF" w:rsidRPr="00A37C1C" w:rsidRDefault="00622CEF" w:rsidP="00A37C1C">
      <w:pPr>
        <w:pageBreakBefore/>
        <w:numPr>
          <w:ilvl w:val="0"/>
          <w:numId w:val="3"/>
        </w:numPr>
        <w:tabs>
          <w:tab w:val="left" w:pos="357"/>
        </w:tabs>
        <w:ind w:left="714" w:hanging="357"/>
        <w:rPr>
          <w:b/>
          <w:bCs/>
          <w:spacing w:val="-4"/>
        </w:rPr>
      </w:pPr>
      <w:r w:rsidRPr="00A37C1C">
        <w:rPr>
          <w:b/>
          <w:bCs/>
          <w:spacing w:val="-4"/>
        </w:rPr>
        <w:lastRenderedPageBreak/>
        <w:t>Переход к постановке ЗЛП в канонической форме. Изменение знаков, переход к равенству, изменение направления оптимизации.</w:t>
      </w:r>
    </w:p>
    <w:p w14:paraId="57F30955" w14:textId="12743132" w:rsidR="002F1903" w:rsidRDefault="00AD049F" w:rsidP="004D1DD4">
      <w:pPr>
        <w:tabs>
          <w:tab w:val="left" w:pos="357"/>
        </w:tabs>
        <w:ind w:left="720"/>
        <w:rPr>
          <w:noProof/>
          <w:spacing w:val="-4"/>
        </w:rPr>
      </w:pPr>
      <w:r w:rsidRPr="002F1903">
        <w:rPr>
          <w:noProof/>
          <w:spacing w:val="-4"/>
        </w:rPr>
        <w:drawing>
          <wp:inline distT="0" distB="0" distL="0" distR="0" wp14:anchorId="56AB87DD" wp14:editId="719594A3">
            <wp:extent cx="3726180" cy="3870960"/>
            <wp:effectExtent l="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DA99" w14:textId="77777777" w:rsidR="002F1903" w:rsidRPr="002F1903" w:rsidRDefault="002F1903" w:rsidP="004D1DD4">
      <w:pPr>
        <w:tabs>
          <w:tab w:val="left" w:pos="357"/>
        </w:tabs>
        <w:ind w:left="720"/>
        <w:rPr>
          <w:noProof/>
          <w:spacing w:val="-4"/>
          <w:u w:val="single"/>
        </w:rPr>
      </w:pPr>
      <w:r w:rsidRPr="002F1903">
        <w:rPr>
          <w:noProof/>
          <w:spacing w:val="-4"/>
          <w:u w:val="single"/>
        </w:rPr>
        <w:t>Каноническая форма:</w:t>
      </w:r>
    </w:p>
    <w:p w14:paraId="7203E0EB" w14:textId="1ACED1FE" w:rsidR="002F1903" w:rsidRDefault="00AD049F" w:rsidP="004D1DD4">
      <w:pPr>
        <w:tabs>
          <w:tab w:val="left" w:pos="357"/>
        </w:tabs>
        <w:ind w:left="720"/>
        <w:rPr>
          <w:noProof/>
          <w:spacing w:val="-4"/>
        </w:rPr>
      </w:pPr>
      <w:r w:rsidRPr="002F1903">
        <w:rPr>
          <w:noProof/>
          <w:spacing w:val="-4"/>
        </w:rPr>
        <w:drawing>
          <wp:inline distT="0" distB="0" distL="0" distR="0" wp14:anchorId="0D881C9A" wp14:editId="0850B224">
            <wp:extent cx="3733800" cy="2987040"/>
            <wp:effectExtent l="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8033" w14:textId="77777777" w:rsidR="002F1903" w:rsidRPr="002F1903" w:rsidRDefault="002F1903" w:rsidP="004D1DD4">
      <w:pPr>
        <w:tabs>
          <w:tab w:val="left" w:pos="357"/>
        </w:tabs>
        <w:ind w:left="720"/>
        <w:rPr>
          <w:i/>
          <w:iCs/>
          <w:noProof/>
          <w:spacing w:val="-4"/>
        </w:rPr>
      </w:pPr>
      <w:r w:rsidRPr="002F1903">
        <w:rPr>
          <w:i/>
          <w:iCs/>
          <w:noProof/>
          <w:spacing w:val="-4"/>
        </w:rPr>
        <w:t>Далее: «дополнительные неотрицательные переменные» - балансовые переменные.</w:t>
      </w:r>
    </w:p>
    <w:p w14:paraId="21BADC80" w14:textId="155B80F1" w:rsidR="004D1DD4" w:rsidRDefault="00AD049F" w:rsidP="004D1DD4">
      <w:pPr>
        <w:tabs>
          <w:tab w:val="left" w:pos="357"/>
        </w:tabs>
        <w:ind w:left="720"/>
        <w:rPr>
          <w:noProof/>
          <w:spacing w:val="-4"/>
        </w:rPr>
      </w:pPr>
      <w:r w:rsidRPr="009925B4">
        <w:rPr>
          <w:noProof/>
          <w:spacing w:val="-4"/>
        </w:rPr>
        <w:lastRenderedPageBreak/>
        <w:drawing>
          <wp:inline distT="0" distB="0" distL="0" distR="0" wp14:anchorId="39BE0854" wp14:editId="1DA9C79D">
            <wp:extent cx="4914900" cy="3581400"/>
            <wp:effectExtent l="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9E847" w14:textId="6A97AB42" w:rsidR="002F1903" w:rsidRDefault="00AD049F" w:rsidP="004D1DD4">
      <w:pPr>
        <w:tabs>
          <w:tab w:val="left" w:pos="357"/>
        </w:tabs>
        <w:ind w:left="720"/>
        <w:rPr>
          <w:noProof/>
          <w:spacing w:val="-4"/>
        </w:rPr>
      </w:pPr>
      <w:r w:rsidRPr="002F1903">
        <w:rPr>
          <w:noProof/>
          <w:spacing w:val="-4"/>
        </w:rPr>
        <w:drawing>
          <wp:inline distT="0" distB="0" distL="0" distR="0" wp14:anchorId="4A5243D3" wp14:editId="336CA8E2">
            <wp:extent cx="3688080" cy="952500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B419" w14:textId="7C8A56B3" w:rsidR="002F1903" w:rsidRPr="00622CEF" w:rsidRDefault="00AD049F" w:rsidP="004D1DD4">
      <w:pPr>
        <w:tabs>
          <w:tab w:val="left" w:pos="357"/>
        </w:tabs>
        <w:ind w:left="720"/>
        <w:rPr>
          <w:spacing w:val="-4"/>
        </w:rPr>
      </w:pPr>
      <w:r w:rsidRPr="002F1903">
        <w:rPr>
          <w:noProof/>
          <w:spacing w:val="-4"/>
        </w:rPr>
        <w:drawing>
          <wp:inline distT="0" distB="0" distL="0" distR="0" wp14:anchorId="5100D02A" wp14:editId="7A8FDFD1">
            <wp:extent cx="3749040" cy="4076700"/>
            <wp:effectExtent l="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07C9" w14:textId="77777777" w:rsidR="00622CEF" w:rsidRDefault="00622CEF" w:rsidP="00A37C1C">
      <w:pPr>
        <w:pageBreakBefore/>
        <w:numPr>
          <w:ilvl w:val="0"/>
          <w:numId w:val="3"/>
        </w:numPr>
        <w:tabs>
          <w:tab w:val="left" w:pos="357"/>
        </w:tabs>
        <w:ind w:left="714" w:hanging="357"/>
        <w:rPr>
          <w:spacing w:val="-4"/>
        </w:rPr>
      </w:pPr>
      <w:r w:rsidRPr="00A37C1C">
        <w:rPr>
          <w:b/>
          <w:bCs/>
          <w:spacing w:val="-4"/>
        </w:rPr>
        <w:lastRenderedPageBreak/>
        <w:t>Решение ЗЛП. Графический метод.</w:t>
      </w:r>
    </w:p>
    <w:p w14:paraId="7D1988A7" w14:textId="79C309BB" w:rsidR="009925B4" w:rsidRDefault="00AD049F" w:rsidP="009925B4">
      <w:pPr>
        <w:tabs>
          <w:tab w:val="left" w:pos="357"/>
        </w:tabs>
        <w:ind w:left="720"/>
        <w:rPr>
          <w:noProof/>
          <w:spacing w:val="-4"/>
        </w:rPr>
      </w:pPr>
      <w:r w:rsidRPr="009925B4">
        <w:rPr>
          <w:noProof/>
          <w:spacing w:val="-4"/>
        </w:rPr>
        <w:drawing>
          <wp:inline distT="0" distB="0" distL="0" distR="0" wp14:anchorId="273EC548" wp14:editId="3AA8D368">
            <wp:extent cx="3794760" cy="358140"/>
            <wp:effectExtent l="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C5851" w14:textId="214FBF8D" w:rsidR="009925B4" w:rsidRDefault="00AD049F" w:rsidP="009925B4">
      <w:pPr>
        <w:tabs>
          <w:tab w:val="left" w:pos="357"/>
        </w:tabs>
        <w:ind w:left="720"/>
        <w:rPr>
          <w:noProof/>
          <w:spacing w:val="-4"/>
        </w:rPr>
      </w:pPr>
      <w:r w:rsidRPr="00A37C1C">
        <w:rPr>
          <w:noProof/>
          <w:spacing w:val="-4"/>
        </w:rPr>
        <w:drawing>
          <wp:inline distT="0" distB="0" distL="0" distR="0" wp14:anchorId="2E2335D2" wp14:editId="41DB9E2B">
            <wp:extent cx="3832860" cy="1729740"/>
            <wp:effectExtent l="0" t="0" r="0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4F9C3" w14:textId="5FAF154C" w:rsidR="00A37C1C" w:rsidRDefault="00AD049F" w:rsidP="009925B4">
      <w:pPr>
        <w:tabs>
          <w:tab w:val="left" w:pos="357"/>
        </w:tabs>
        <w:ind w:left="720"/>
        <w:rPr>
          <w:noProof/>
          <w:spacing w:val="-4"/>
        </w:rPr>
      </w:pPr>
      <w:r w:rsidRPr="003E056A">
        <w:rPr>
          <w:noProof/>
          <w:spacing w:val="-4"/>
        </w:rPr>
        <w:drawing>
          <wp:inline distT="0" distB="0" distL="0" distR="0" wp14:anchorId="17D48AE4" wp14:editId="2ACB98BB">
            <wp:extent cx="3771900" cy="3985260"/>
            <wp:effectExtent l="0" t="0" r="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E7B9F" w14:textId="6E7CBEB3" w:rsidR="00BC14D4" w:rsidRDefault="00AD049F" w:rsidP="009925B4">
      <w:pPr>
        <w:tabs>
          <w:tab w:val="left" w:pos="357"/>
        </w:tabs>
        <w:ind w:left="720"/>
        <w:rPr>
          <w:noProof/>
          <w:spacing w:val="-4"/>
        </w:rPr>
      </w:pPr>
      <w:r w:rsidRPr="00BC14D4">
        <w:rPr>
          <w:noProof/>
          <w:spacing w:val="-4"/>
        </w:rPr>
        <w:drawing>
          <wp:inline distT="0" distB="0" distL="0" distR="0" wp14:anchorId="4FE0F8E3" wp14:editId="64B0D232">
            <wp:extent cx="3794760" cy="3352800"/>
            <wp:effectExtent l="0" t="0" r="0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24B5" w14:textId="008B2093" w:rsidR="00BC14D4" w:rsidRPr="00622CEF" w:rsidRDefault="00AD049F" w:rsidP="009925B4">
      <w:pPr>
        <w:tabs>
          <w:tab w:val="left" w:pos="357"/>
        </w:tabs>
        <w:ind w:left="720"/>
        <w:rPr>
          <w:spacing w:val="-4"/>
        </w:rPr>
      </w:pPr>
      <w:r w:rsidRPr="00BC14D4">
        <w:rPr>
          <w:noProof/>
          <w:spacing w:val="-4"/>
        </w:rPr>
        <w:lastRenderedPageBreak/>
        <w:drawing>
          <wp:inline distT="0" distB="0" distL="0" distR="0" wp14:anchorId="04B8EED1" wp14:editId="105AA57B">
            <wp:extent cx="3642360" cy="2750820"/>
            <wp:effectExtent l="0" t="0" r="0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1F219" w14:textId="77777777" w:rsidR="00622CEF" w:rsidRDefault="00622CEF" w:rsidP="00622CEF">
      <w:pPr>
        <w:numPr>
          <w:ilvl w:val="0"/>
          <w:numId w:val="3"/>
        </w:numPr>
        <w:tabs>
          <w:tab w:val="left" w:pos="357"/>
        </w:tabs>
        <w:rPr>
          <w:spacing w:val="-4"/>
        </w:rPr>
      </w:pPr>
      <w:r w:rsidRPr="00622CEF">
        <w:rPr>
          <w:spacing w:val="-4"/>
        </w:rPr>
        <w:t>Анализ чувствительности к изменению правых частей ограничений при решении ЗЛП</w:t>
      </w:r>
      <w:r>
        <w:rPr>
          <w:spacing w:val="-4"/>
        </w:rPr>
        <w:t>.</w:t>
      </w:r>
    </w:p>
    <w:p w14:paraId="4231615A" w14:textId="77777777" w:rsidR="00BC14D4" w:rsidRPr="00622CEF" w:rsidRDefault="00BC14D4" w:rsidP="00BC14D4">
      <w:pPr>
        <w:tabs>
          <w:tab w:val="left" w:pos="357"/>
        </w:tabs>
        <w:ind w:left="720"/>
        <w:rPr>
          <w:spacing w:val="-4"/>
        </w:rPr>
      </w:pPr>
    </w:p>
    <w:p w14:paraId="7B70A357" w14:textId="77777777" w:rsidR="00622CEF" w:rsidRPr="00622CEF" w:rsidRDefault="00622CEF" w:rsidP="00622CEF">
      <w:pPr>
        <w:numPr>
          <w:ilvl w:val="0"/>
          <w:numId w:val="3"/>
        </w:numPr>
        <w:tabs>
          <w:tab w:val="left" w:pos="357"/>
        </w:tabs>
        <w:rPr>
          <w:spacing w:val="-4"/>
        </w:rPr>
      </w:pPr>
      <w:r w:rsidRPr="00622CEF">
        <w:rPr>
          <w:spacing w:val="-4"/>
        </w:rPr>
        <w:t>Анализ чувствительности к изменению коэффициентов целевой функции при решении ЗЛП</w:t>
      </w:r>
      <w:r>
        <w:rPr>
          <w:spacing w:val="-4"/>
        </w:rPr>
        <w:t>.</w:t>
      </w:r>
    </w:p>
    <w:p w14:paraId="2B374528" w14:textId="77777777" w:rsidR="00622CEF" w:rsidRPr="00622CEF" w:rsidRDefault="00622CEF" w:rsidP="00622CEF">
      <w:pPr>
        <w:numPr>
          <w:ilvl w:val="0"/>
          <w:numId w:val="3"/>
        </w:numPr>
        <w:tabs>
          <w:tab w:val="left" w:pos="357"/>
        </w:tabs>
        <w:rPr>
          <w:spacing w:val="-4"/>
        </w:rPr>
      </w:pPr>
      <w:r w:rsidRPr="00622CEF">
        <w:rPr>
          <w:spacing w:val="-4"/>
        </w:rPr>
        <w:t>Решение ЗЛП. Матричный метод. Симплекс</w:t>
      </w:r>
      <w:r>
        <w:rPr>
          <w:spacing w:val="-4"/>
        </w:rPr>
        <w:t>-</w:t>
      </w:r>
      <w:r w:rsidRPr="00622CEF">
        <w:rPr>
          <w:spacing w:val="-4"/>
        </w:rPr>
        <w:t>таблица.</w:t>
      </w:r>
    </w:p>
    <w:p w14:paraId="0264CF73" w14:textId="77777777" w:rsidR="00622CEF" w:rsidRPr="00622CEF" w:rsidRDefault="00622CEF" w:rsidP="00622CEF">
      <w:pPr>
        <w:numPr>
          <w:ilvl w:val="0"/>
          <w:numId w:val="3"/>
        </w:numPr>
        <w:tabs>
          <w:tab w:val="left" w:pos="357"/>
        </w:tabs>
        <w:rPr>
          <w:spacing w:val="-4"/>
        </w:rPr>
      </w:pPr>
      <w:r w:rsidRPr="00622CEF">
        <w:rPr>
          <w:spacing w:val="-4"/>
        </w:rPr>
        <w:t>Решение ЗЛП. Матричный метод. Преобразование Жордана</w:t>
      </w:r>
      <w:r w:rsidR="00554702">
        <w:rPr>
          <w:spacing w:val="-4"/>
        </w:rPr>
        <w:t> – </w:t>
      </w:r>
      <w:r w:rsidRPr="00622CEF">
        <w:rPr>
          <w:spacing w:val="-4"/>
        </w:rPr>
        <w:t>Гаус</w:t>
      </w:r>
      <w:r w:rsidR="00554702">
        <w:rPr>
          <w:spacing w:val="-4"/>
        </w:rPr>
        <w:t>с</w:t>
      </w:r>
      <w:r w:rsidRPr="00622CEF">
        <w:rPr>
          <w:spacing w:val="-4"/>
        </w:rPr>
        <w:t>а</w:t>
      </w:r>
      <w:r w:rsidR="00554702">
        <w:rPr>
          <w:spacing w:val="-4"/>
        </w:rPr>
        <w:t>.</w:t>
      </w:r>
    </w:p>
    <w:p w14:paraId="70771FED" w14:textId="77777777" w:rsidR="00622CEF" w:rsidRPr="00622CEF" w:rsidRDefault="00554702" w:rsidP="00622CEF">
      <w:pPr>
        <w:numPr>
          <w:ilvl w:val="0"/>
          <w:numId w:val="3"/>
        </w:numPr>
        <w:tabs>
          <w:tab w:val="left" w:pos="357"/>
        </w:tabs>
        <w:rPr>
          <w:spacing w:val="-4"/>
        </w:rPr>
      </w:pPr>
      <w:r>
        <w:rPr>
          <w:spacing w:val="-4"/>
        </w:rPr>
        <w:t>С</w:t>
      </w:r>
      <w:r w:rsidR="00622CEF" w:rsidRPr="00622CEF">
        <w:rPr>
          <w:spacing w:val="-4"/>
        </w:rPr>
        <w:t>и</w:t>
      </w:r>
      <w:r>
        <w:rPr>
          <w:spacing w:val="-4"/>
        </w:rPr>
        <w:t>м</w:t>
      </w:r>
      <w:r w:rsidR="00622CEF" w:rsidRPr="00622CEF">
        <w:rPr>
          <w:spacing w:val="-4"/>
        </w:rPr>
        <w:t>плекс</w:t>
      </w:r>
      <w:r>
        <w:rPr>
          <w:spacing w:val="-4"/>
        </w:rPr>
        <w:t>-</w:t>
      </w:r>
      <w:r w:rsidR="00622CEF" w:rsidRPr="00622CEF">
        <w:rPr>
          <w:spacing w:val="-4"/>
        </w:rPr>
        <w:t>разности и сим</w:t>
      </w:r>
      <w:r>
        <w:rPr>
          <w:spacing w:val="-4"/>
        </w:rPr>
        <w:t>п</w:t>
      </w:r>
      <w:r w:rsidR="00622CEF" w:rsidRPr="00622CEF">
        <w:rPr>
          <w:spacing w:val="-4"/>
        </w:rPr>
        <w:t>лекс</w:t>
      </w:r>
      <w:r>
        <w:rPr>
          <w:spacing w:val="-4"/>
        </w:rPr>
        <w:t>-</w:t>
      </w:r>
      <w:r w:rsidR="00622CEF" w:rsidRPr="00622CEF">
        <w:rPr>
          <w:spacing w:val="-4"/>
        </w:rPr>
        <w:t>таблицы, графическая и аналитическая интерпретация.</w:t>
      </w:r>
    </w:p>
    <w:p w14:paraId="2510CD4C" w14:textId="77777777" w:rsidR="00622CEF" w:rsidRPr="00622CEF" w:rsidRDefault="00622CEF" w:rsidP="00622CEF">
      <w:pPr>
        <w:numPr>
          <w:ilvl w:val="0"/>
          <w:numId w:val="3"/>
        </w:numPr>
        <w:tabs>
          <w:tab w:val="left" w:pos="357"/>
        </w:tabs>
        <w:rPr>
          <w:spacing w:val="-4"/>
        </w:rPr>
      </w:pPr>
      <w:r w:rsidRPr="00622CEF">
        <w:rPr>
          <w:spacing w:val="-4"/>
        </w:rPr>
        <w:t>ЗЛП. Чувствительность к изменению коэффициентов целевой функции</w:t>
      </w:r>
      <w:r w:rsidR="007834D9">
        <w:rPr>
          <w:spacing w:val="-4"/>
        </w:rPr>
        <w:t>.</w:t>
      </w:r>
    </w:p>
    <w:p w14:paraId="10A0B34E" w14:textId="77777777" w:rsidR="00622CEF" w:rsidRPr="00622CEF" w:rsidRDefault="00622CEF" w:rsidP="00622CEF">
      <w:pPr>
        <w:numPr>
          <w:ilvl w:val="0"/>
          <w:numId w:val="3"/>
        </w:numPr>
        <w:tabs>
          <w:tab w:val="left" w:pos="357"/>
        </w:tabs>
        <w:rPr>
          <w:spacing w:val="-4"/>
        </w:rPr>
      </w:pPr>
      <w:r w:rsidRPr="00622CEF">
        <w:rPr>
          <w:spacing w:val="-4"/>
        </w:rPr>
        <w:t>ЗЛП. Чувствительность к изменению ограничений.</w:t>
      </w:r>
    </w:p>
    <w:p w14:paraId="000B70E3" w14:textId="77777777" w:rsidR="00622CEF" w:rsidRPr="00622CEF" w:rsidRDefault="00622CEF" w:rsidP="00622CEF">
      <w:pPr>
        <w:numPr>
          <w:ilvl w:val="0"/>
          <w:numId w:val="3"/>
        </w:numPr>
        <w:tabs>
          <w:tab w:val="left" w:pos="357"/>
        </w:tabs>
        <w:rPr>
          <w:spacing w:val="-4"/>
        </w:rPr>
      </w:pPr>
      <w:r w:rsidRPr="00622CEF">
        <w:rPr>
          <w:spacing w:val="-4"/>
        </w:rPr>
        <w:t>Двойственная задача линейного программирования. Пример перехода от прямой к двойственной задач</w:t>
      </w:r>
      <w:r w:rsidR="007834D9">
        <w:rPr>
          <w:spacing w:val="-4"/>
        </w:rPr>
        <w:t>е</w:t>
      </w:r>
      <w:r w:rsidRPr="00622CEF">
        <w:rPr>
          <w:spacing w:val="-4"/>
        </w:rPr>
        <w:t>. Назначение двойственных задач.</w:t>
      </w:r>
    </w:p>
    <w:p w14:paraId="51F654C2" w14:textId="77777777" w:rsidR="00622CEF" w:rsidRPr="00622CEF" w:rsidRDefault="00622CEF" w:rsidP="00622CEF">
      <w:pPr>
        <w:numPr>
          <w:ilvl w:val="0"/>
          <w:numId w:val="3"/>
        </w:numPr>
        <w:tabs>
          <w:tab w:val="left" w:pos="357"/>
        </w:tabs>
        <w:rPr>
          <w:spacing w:val="-4"/>
        </w:rPr>
      </w:pPr>
      <w:r w:rsidRPr="00622CEF">
        <w:rPr>
          <w:spacing w:val="-4"/>
        </w:rPr>
        <w:t>Поиск допустимой точки при ЗЛП.</w:t>
      </w:r>
    </w:p>
    <w:p w14:paraId="721E7B54" w14:textId="77777777" w:rsidR="00622CEF" w:rsidRPr="00622CEF" w:rsidRDefault="00622CEF" w:rsidP="00622CEF">
      <w:pPr>
        <w:numPr>
          <w:ilvl w:val="0"/>
          <w:numId w:val="3"/>
        </w:numPr>
        <w:tabs>
          <w:tab w:val="left" w:pos="357"/>
        </w:tabs>
        <w:rPr>
          <w:spacing w:val="-4"/>
        </w:rPr>
      </w:pPr>
      <w:r w:rsidRPr="00622CEF">
        <w:rPr>
          <w:spacing w:val="-4"/>
        </w:rPr>
        <w:t>Переход от ЗЛП к Т-задаче.</w:t>
      </w:r>
    </w:p>
    <w:p w14:paraId="166E3FBA" w14:textId="77777777" w:rsidR="00622CEF" w:rsidRPr="00622CEF" w:rsidRDefault="00622CEF" w:rsidP="00622CEF">
      <w:pPr>
        <w:numPr>
          <w:ilvl w:val="0"/>
          <w:numId w:val="3"/>
        </w:numPr>
        <w:tabs>
          <w:tab w:val="left" w:pos="357"/>
        </w:tabs>
        <w:rPr>
          <w:spacing w:val="-4"/>
        </w:rPr>
      </w:pPr>
      <w:r w:rsidRPr="00622CEF">
        <w:rPr>
          <w:spacing w:val="-4"/>
        </w:rPr>
        <w:t>Т-задача. Пример поиска симплекс</w:t>
      </w:r>
      <w:r w:rsidR="007834D9">
        <w:rPr>
          <w:spacing w:val="-4"/>
        </w:rPr>
        <w:t>-</w:t>
      </w:r>
      <w:r w:rsidRPr="00622CEF">
        <w:rPr>
          <w:spacing w:val="-4"/>
        </w:rPr>
        <w:t xml:space="preserve">разностей. </w:t>
      </w:r>
    </w:p>
    <w:p w14:paraId="1E8F7FF0" w14:textId="77777777" w:rsidR="00622CEF" w:rsidRPr="00622CEF" w:rsidRDefault="00622CEF" w:rsidP="00622CEF">
      <w:pPr>
        <w:numPr>
          <w:ilvl w:val="0"/>
          <w:numId w:val="3"/>
        </w:numPr>
        <w:tabs>
          <w:tab w:val="left" w:pos="357"/>
        </w:tabs>
        <w:rPr>
          <w:spacing w:val="-4"/>
        </w:rPr>
      </w:pPr>
      <w:r w:rsidRPr="00622CEF">
        <w:rPr>
          <w:spacing w:val="-4"/>
        </w:rPr>
        <w:t>Т-задача. Метод потенциалов.</w:t>
      </w:r>
    </w:p>
    <w:p w14:paraId="022BEAF7" w14:textId="77777777" w:rsidR="00622CEF" w:rsidRPr="00622CEF" w:rsidRDefault="00622CEF" w:rsidP="00622CEF">
      <w:pPr>
        <w:numPr>
          <w:ilvl w:val="0"/>
          <w:numId w:val="3"/>
        </w:numPr>
        <w:tabs>
          <w:tab w:val="left" w:pos="357"/>
        </w:tabs>
        <w:rPr>
          <w:spacing w:val="-4"/>
        </w:rPr>
      </w:pPr>
      <w:r w:rsidRPr="00622CEF">
        <w:rPr>
          <w:spacing w:val="-4"/>
        </w:rPr>
        <w:t>Т-задача. Поиск цепочки.</w:t>
      </w:r>
    </w:p>
    <w:p w14:paraId="69E1B1DC" w14:textId="77777777" w:rsidR="00622CEF" w:rsidRPr="00622CEF" w:rsidRDefault="00622CEF" w:rsidP="00622CEF">
      <w:pPr>
        <w:numPr>
          <w:ilvl w:val="0"/>
          <w:numId w:val="3"/>
        </w:numPr>
        <w:tabs>
          <w:tab w:val="left" w:pos="357"/>
        </w:tabs>
        <w:rPr>
          <w:spacing w:val="-4"/>
        </w:rPr>
      </w:pPr>
      <w:r w:rsidRPr="00622CEF">
        <w:rPr>
          <w:spacing w:val="-4"/>
        </w:rPr>
        <w:t>Транспортная задача в сетевой постановке (ТС-задача). Специальный алгоритм поиска оптимального решения ТС-задач</w:t>
      </w:r>
      <w:r w:rsidR="007834D9">
        <w:rPr>
          <w:spacing w:val="-4"/>
        </w:rPr>
        <w:t>и</w:t>
      </w:r>
      <w:r w:rsidRPr="00622CEF">
        <w:rPr>
          <w:spacing w:val="-4"/>
        </w:rPr>
        <w:t>.</w:t>
      </w:r>
    </w:p>
    <w:p w14:paraId="1271449B" w14:textId="77777777" w:rsidR="00622CEF" w:rsidRPr="00622CEF" w:rsidRDefault="00622CEF" w:rsidP="00622CEF">
      <w:pPr>
        <w:numPr>
          <w:ilvl w:val="0"/>
          <w:numId w:val="3"/>
        </w:numPr>
        <w:tabs>
          <w:tab w:val="left" w:pos="357"/>
        </w:tabs>
        <w:rPr>
          <w:spacing w:val="-4"/>
        </w:rPr>
      </w:pPr>
      <w:r w:rsidRPr="00622CEF">
        <w:rPr>
          <w:spacing w:val="-4"/>
        </w:rPr>
        <w:t>Задачи дискретного программирования. Задача о рюкзаке. Метод неявного лексикографического перебора.</w:t>
      </w:r>
    </w:p>
    <w:p w14:paraId="1E61A635" w14:textId="77777777" w:rsidR="00622CEF" w:rsidRPr="00622CEF" w:rsidRDefault="00622CEF" w:rsidP="00622CEF">
      <w:pPr>
        <w:numPr>
          <w:ilvl w:val="0"/>
          <w:numId w:val="3"/>
        </w:numPr>
        <w:tabs>
          <w:tab w:val="left" w:pos="357"/>
        </w:tabs>
        <w:rPr>
          <w:spacing w:val="-4"/>
        </w:rPr>
      </w:pPr>
      <w:r w:rsidRPr="00622CEF">
        <w:rPr>
          <w:spacing w:val="-4"/>
        </w:rPr>
        <w:t xml:space="preserve">Задачи дискретного программирования. Метод неявного перебора по векторной решетке. КН. </w:t>
      </w:r>
    </w:p>
    <w:p w14:paraId="23320610" w14:textId="77777777" w:rsidR="00622CEF" w:rsidRPr="00622CEF" w:rsidRDefault="00622CEF" w:rsidP="00622CEF">
      <w:pPr>
        <w:numPr>
          <w:ilvl w:val="0"/>
          <w:numId w:val="3"/>
        </w:numPr>
        <w:tabs>
          <w:tab w:val="left" w:pos="357"/>
        </w:tabs>
        <w:rPr>
          <w:spacing w:val="-4"/>
        </w:rPr>
      </w:pPr>
      <w:r w:rsidRPr="00622CEF">
        <w:rPr>
          <w:spacing w:val="-4"/>
        </w:rPr>
        <w:t xml:space="preserve">Задачи дискретного программирования. Метод неявного перебора по векторной решетке. КПП. </w:t>
      </w:r>
    </w:p>
    <w:p w14:paraId="511F603D" w14:textId="77777777" w:rsidR="00622CEF" w:rsidRPr="00622CEF" w:rsidRDefault="00622CEF" w:rsidP="00622CEF">
      <w:pPr>
        <w:numPr>
          <w:ilvl w:val="0"/>
          <w:numId w:val="3"/>
        </w:numPr>
        <w:tabs>
          <w:tab w:val="left" w:pos="357"/>
        </w:tabs>
        <w:rPr>
          <w:spacing w:val="-4"/>
        </w:rPr>
      </w:pPr>
      <w:r w:rsidRPr="00622CEF">
        <w:rPr>
          <w:spacing w:val="-4"/>
        </w:rPr>
        <w:t xml:space="preserve">Задачи дискретного программирования. Метод неявного перебора по векторной решетке. КПИА. </w:t>
      </w:r>
    </w:p>
    <w:p w14:paraId="3BBBE87D" w14:textId="77777777" w:rsidR="00622CEF" w:rsidRPr="00622CEF" w:rsidRDefault="00622CEF" w:rsidP="00622CEF">
      <w:pPr>
        <w:numPr>
          <w:ilvl w:val="0"/>
          <w:numId w:val="3"/>
        </w:numPr>
        <w:tabs>
          <w:tab w:val="left" w:pos="357"/>
        </w:tabs>
        <w:rPr>
          <w:spacing w:val="-4"/>
        </w:rPr>
      </w:pPr>
      <w:r w:rsidRPr="00622CEF">
        <w:rPr>
          <w:spacing w:val="-4"/>
        </w:rPr>
        <w:t>Задачи дискретного программирования. Метод неявного перебора по векторной решетке. Графический пример.</w:t>
      </w:r>
    </w:p>
    <w:p w14:paraId="32D2E591" w14:textId="77777777" w:rsidR="00622CEF" w:rsidRPr="00622CEF" w:rsidRDefault="00622CEF" w:rsidP="00622CEF">
      <w:pPr>
        <w:numPr>
          <w:ilvl w:val="0"/>
          <w:numId w:val="3"/>
        </w:numPr>
        <w:tabs>
          <w:tab w:val="left" w:pos="357"/>
        </w:tabs>
        <w:rPr>
          <w:spacing w:val="-4"/>
        </w:rPr>
      </w:pPr>
      <w:r w:rsidRPr="00622CEF">
        <w:rPr>
          <w:spacing w:val="-4"/>
        </w:rPr>
        <w:t>Задачи дискретного программирования. Метод неявного перебора, построенный на стратегии локального поиска.</w:t>
      </w:r>
    </w:p>
    <w:p w14:paraId="5FBDC391" w14:textId="77777777" w:rsidR="00622CEF" w:rsidRPr="00622CEF" w:rsidRDefault="00622CEF" w:rsidP="00622CEF">
      <w:pPr>
        <w:numPr>
          <w:ilvl w:val="0"/>
          <w:numId w:val="3"/>
        </w:numPr>
        <w:tabs>
          <w:tab w:val="left" w:pos="357"/>
        </w:tabs>
        <w:rPr>
          <w:spacing w:val="-4"/>
        </w:rPr>
      </w:pPr>
      <w:r w:rsidRPr="00622CEF">
        <w:rPr>
          <w:spacing w:val="-4"/>
        </w:rPr>
        <w:t>Задачи дискретного программирования.</w:t>
      </w:r>
      <w:r w:rsidR="007834D9">
        <w:rPr>
          <w:spacing w:val="-4"/>
        </w:rPr>
        <w:t xml:space="preserve"> </w:t>
      </w:r>
      <w:r w:rsidRPr="00622CEF">
        <w:rPr>
          <w:spacing w:val="-4"/>
        </w:rPr>
        <w:t>Метод отсекающих плоскостей.</w:t>
      </w:r>
    </w:p>
    <w:p w14:paraId="0E046DFE" w14:textId="77777777" w:rsidR="00622CEF" w:rsidRPr="00622CEF" w:rsidRDefault="00622CEF" w:rsidP="00622CEF">
      <w:pPr>
        <w:numPr>
          <w:ilvl w:val="0"/>
          <w:numId w:val="3"/>
        </w:numPr>
        <w:tabs>
          <w:tab w:val="left" w:pos="357"/>
        </w:tabs>
        <w:rPr>
          <w:spacing w:val="-4"/>
        </w:rPr>
      </w:pPr>
      <w:r w:rsidRPr="00622CEF">
        <w:rPr>
          <w:spacing w:val="-4"/>
        </w:rPr>
        <w:t>Задачи дискретного программирования. Метод ветвей и границ.</w:t>
      </w:r>
    </w:p>
    <w:p w14:paraId="5AFC545B" w14:textId="77777777" w:rsidR="00622CEF" w:rsidRPr="00622CEF" w:rsidRDefault="00622CEF" w:rsidP="00622CEF">
      <w:pPr>
        <w:numPr>
          <w:ilvl w:val="0"/>
          <w:numId w:val="3"/>
        </w:numPr>
        <w:tabs>
          <w:tab w:val="left" w:pos="357"/>
        </w:tabs>
        <w:rPr>
          <w:spacing w:val="-4"/>
        </w:rPr>
      </w:pPr>
      <w:r w:rsidRPr="00622CEF">
        <w:rPr>
          <w:spacing w:val="-4"/>
        </w:rPr>
        <w:t>Задачи динамического программирования. Постановки задач ЗДП</w:t>
      </w:r>
      <w:r w:rsidR="007834D9">
        <w:rPr>
          <w:spacing w:val="-4"/>
        </w:rPr>
        <w:t> </w:t>
      </w:r>
      <w:r w:rsidRPr="00622CEF">
        <w:rPr>
          <w:spacing w:val="-4"/>
        </w:rPr>
        <w:t>1, ЗДП</w:t>
      </w:r>
      <w:r w:rsidR="007834D9">
        <w:rPr>
          <w:spacing w:val="-4"/>
        </w:rPr>
        <w:t> </w:t>
      </w:r>
      <w:r w:rsidRPr="00622CEF">
        <w:rPr>
          <w:spacing w:val="-4"/>
        </w:rPr>
        <w:t>2, ЗДП</w:t>
      </w:r>
      <w:r w:rsidR="007834D9">
        <w:rPr>
          <w:spacing w:val="-4"/>
        </w:rPr>
        <w:t> </w:t>
      </w:r>
      <w:r w:rsidRPr="00622CEF">
        <w:rPr>
          <w:spacing w:val="-4"/>
        </w:rPr>
        <w:t>3.</w:t>
      </w:r>
    </w:p>
    <w:p w14:paraId="1D3D11E9" w14:textId="77777777" w:rsidR="00622CEF" w:rsidRPr="00622CEF" w:rsidRDefault="00622CEF" w:rsidP="00622CEF">
      <w:pPr>
        <w:numPr>
          <w:ilvl w:val="0"/>
          <w:numId w:val="3"/>
        </w:numPr>
        <w:tabs>
          <w:tab w:val="left" w:pos="357"/>
        </w:tabs>
        <w:rPr>
          <w:spacing w:val="-4"/>
        </w:rPr>
      </w:pPr>
      <w:r w:rsidRPr="00622CEF">
        <w:rPr>
          <w:spacing w:val="-4"/>
        </w:rPr>
        <w:t>Задачи динамического программирования. Решение ЗДП</w:t>
      </w:r>
      <w:r w:rsidR="007834D9">
        <w:rPr>
          <w:spacing w:val="-4"/>
        </w:rPr>
        <w:t> </w:t>
      </w:r>
      <w:r w:rsidRPr="00622CEF">
        <w:rPr>
          <w:spacing w:val="-4"/>
        </w:rPr>
        <w:t>1. Функция Бел</w:t>
      </w:r>
      <w:r w:rsidR="007834D9">
        <w:rPr>
          <w:spacing w:val="-4"/>
        </w:rPr>
        <w:t>л</w:t>
      </w:r>
      <w:r w:rsidRPr="00622CEF">
        <w:rPr>
          <w:spacing w:val="-4"/>
        </w:rPr>
        <w:t>мана.</w:t>
      </w:r>
    </w:p>
    <w:p w14:paraId="4AE4CBDF" w14:textId="77777777" w:rsidR="00622CEF" w:rsidRPr="00622CEF" w:rsidRDefault="00622CEF" w:rsidP="00622CEF">
      <w:pPr>
        <w:numPr>
          <w:ilvl w:val="0"/>
          <w:numId w:val="3"/>
        </w:numPr>
        <w:tabs>
          <w:tab w:val="left" w:pos="357"/>
        </w:tabs>
        <w:rPr>
          <w:spacing w:val="-4"/>
        </w:rPr>
      </w:pPr>
      <w:r w:rsidRPr="00622CEF">
        <w:rPr>
          <w:spacing w:val="-4"/>
        </w:rPr>
        <w:t>Задачи динамического программирования. Решение ЗДП</w:t>
      </w:r>
      <w:r w:rsidR="007834D9">
        <w:rPr>
          <w:spacing w:val="-4"/>
        </w:rPr>
        <w:t> </w:t>
      </w:r>
      <w:r w:rsidRPr="00622CEF">
        <w:rPr>
          <w:spacing w:val="-4"/>
        </w:rPr>
        <w:t>1. Обратный ход.</w:t>
      </w:r>
    </w:p>
    <w:p w14:paraId="466DF4A4" w14:textId="77777777" w:rsidR="00573B46" w:rsidRDefault="00622CEF" w:rsidP="00622CEF">
      <w:pPr>
        <w:numPr>
          <w:ilvl w:val="0"/>
          <w:numId w:val="3"/>
        </w:numPr>
        <w:tabs>
          <w:tab w:val="left" w:pos="357"/>
        </w:tabs>
      </w:pPr>
      <w:r w:rsidRPr="007834D9">
        <w:rPr>
          <w:spacing w:val="-4"/>
        </w:rPr>
        <w:t>Задачи динамического программирования. Применение метода динамического программирования к ЗДП</w:t>
      </w:r>
      <w:r w:rsidR="007834D9" w:rsidRPr="007834D9">
        <w:rPr>
          <w:spacing w:val="-4"/>
        </w:rPr>
        <w:t> </w:t>
      </w:r>
      <w:r w:rsidRPr="007834D9">
        <w:rPr>
          <w:spacing w:val="-4"/>
        </w:rPr>
        <w:t>2.</w:t>
      </w:r>
    </w:p>
    <w:sectPr w:rsidR="00573B46" w:rsidSect="005F5855">
      <w:pgSz w:w="11906" w:h="16838"/>
      <w:pgMar w:top="567" w:right="1418" w:bottom="567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54BC9"/>
    <w:multiLevelType w:val="hybridMultilevel"/>
    <w:tmpl w:val="6A9075B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0CF9523D"/>
    <w:multiLevelType w:val="hybridMultilevel"/>
    <w:tmpl w:val="DFDC7F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4D42B1F"/>
    <w:multiLevelType w:val="singleLevel"/>
    <w:tmpl w:val="DE8ACD26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3" w15:restartNumberingAfterBreak="0">
    <w:nsid w:val="369D5D8A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" w15:restartNumberingAfterBreak="0">
    <w:nsid w:val="3A801195"/>
    <w:multiLevelType w:val="hybridMultilevel"/>
    <w:tmpl w:val="2C0894D4"/>
    <w:lvl w:ilvl="0" w:tplc="0419000F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AB426CD"/>
    <w:multiLevelType w:val="hybridMultilevel"/>
    <w:tmpl w:val="605616A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537"/>
    <w:rsid w:val="000109D9"/>
    <w:rsid w:val="000158B3"/>
    <w:rsid w:val="000249DE"/>
    <w:rsid w:val="000839CE"/>
    <w:rsid w:val="0008543C"/>
    <w:rsid w:val="00090776"/>
    <w:rsid w:val="00090C4A"/>
    <w:rsid w:val="000B280D"/>
    <w:rsid w:val="000B46D7"/>
    <w:rsid w:val="001015F9"/>
    <w:rsid w:val="0010535D"/>
    <w:rsid w:val="00114F7A"/>
    <w:rsid w:val="00120B0C"/>
    <w:rsid w:val="00124A12"/>
    <w:rsid w:val="00153815"/>
    <w:rsid w:val="00172F4F"/>
    <w:rsid w:val="0018447C"/>
    <w:rsid w:val="00192738"/>
    <w:rsid w:val="001A076C"/>
    <w:rsid w:val="001B598E"/>
    <w:rsid w:val="00200324"/>
    <w:rsid w:val="00223871"/>
    <w:rsid w:val="00231B43"/>
    <w:rsid w:val="00235A3E"/>
    <w:rsid w:val="002437A0"/>
    <w:rsid w:val="00263B16"/>
    <w:rsid w:val="00263FD5"/>
    <w:rsid w:val="00264DA4"/>
    <w:rsid w:val="00273362"/>
    <w:rsid w:val="0028101C"/>
    <w:rsid w:val="002810E9"/>
    <w:rsid w:val="00281288"/>
    <w:rsid w:val="002821EC"/>
    <w:rsid w:val="00292C00"/>
    <w:rsid w:val="002B3A88"/>
    <w:rsid w:val="002C6582"/>
    <w:rsid w:val="002D223C"/>
    <w:rsid w:val="002E664F"/>
    <w:rsid w:val="002F1903"/>
    <w:rsid w:val="0032219D"/>
    <w:rsid w:val="003319A3"/>
    <w:rsid w:val="00343344"/>
    <w:rsid w:val="003474BB"/>
    <w:rsid w:val="00356327"/>
    <w:rsid w:val="003760BE"/>
    <w:rsid w:val="003A4688"/>
    <w:rsid w:val="003A5F21"/>
    <w:rsid w:val="003B5F74"/>
    <w:rsid w:val="003C6338"/>
    <w:rsid w:val="003E056A"/>
    <w:rsid w:val="003E6823"/>
    <w:rsid w:val="003F056E"/>
    <w:rsid w:val="00406A5B"/>
    <w:rsid w:val="00416A9E"/>
    <w:rsid w:val="004315E6"/>
    <w:rsid w:val="00442146"/>
    <w:rsid w:val="00446736"/>
    <w:rsid w:val="00447DBD"/>
    <w:rsid w:val="0045428D"/>
    <w:rsid w:val="0046075B"/>
    <w:rsid w:val="004A5633"/>
    <w:rsid w:val="004A5732"/>
    <w:rsid w:val="004D11C8"/>
    <w:rsid w:val="004D1D79"/>
    <w:rsid w:val="004D1DD4"/>
    <w:rsid w:val="00510C64"/>
    <w:rsid w:val="0053058D"/>
    <w:rsid w:val="00541025"/>
    <w:rsid w:val="00542F40"/>
    <w:rsid w:val="00554702"/>
    <w:rsid w:val="00572C02"/>
    <w:rsid w:val="00573B46"/>
    <w:rsid w:val="00574606"/>
    <w:rsid w:val="00575546"/>
    <w:rsid w:val="005944B5"/>
    <w:rsid w:val="005B7C74"/>
    <w:rsid w:val="005D263E"/>
    <w:rsid w:val="005E27D7"/>
    <w:rsid w:val="005F5855"/>
    <w:rsid w:val="006018B9"/>
    <w:rsid w:val="00622CEF"/>
    <w:rsid w:val="00622D34"/>
    <w:rsid w:val="00642888"/>
    <w:rsid w:val="006600F6"/>
    <w:rsid w:val="006625BE"/>
    <w:rsid w:val="0067655E"/>
    <w:rsid w:val="00690495"/>
    <w:rsid w:val="0069152A"/>
    <w:rsid w:val="006B5222"/>
    <w:rsid w:val="006C62B8"/>
    <w:rsid w:val="006D0490"/>
    <w:rsid w:val="00721417"/>
    <w:rsid w:val="00723833"/>
    <w:rsid w:val="00725E33"/>
    <w:rsid w:val="00782C54"/>
    <w:rsid w:val="007834D9"/>
    <w:rsid w:val="00794543"/>
    <w:rsid w:val="00796489"/>
    <w:rsid w:val="007D3FA1"/>
    <w:rsid w:val="007E61E8"/>
    <w:rsid w:val="007E6BA9"/>
    <w:rsid w:val="007E7D30"/>
    <w:rsid w:val="007F3FDF"/>
    <w:rsid w:val="008035F2"/>
    <w:rsid w:val="00814F2C"/>
    <w:rsid w:val="00835655"/>
    <w:rsid w:val="0084547B"/>
    <w:rsid w:val="0084631F"/>
    <w:rsid w:val="00875548"/>
    <w:rsid w:val="0087585D"/>
    <w:rsid w:val="00893FA3"/>
    <w:rsid w:val="008C3930"/>
    <w:rsid w:val="008F107A"/>
    <w:rsid w:val="00904903"/>
    <w:rsid w:val="0091381B"/>
    <w:rsid w:val="00923537"/>
    <w:rsid w:val="00963812"/>
    <w:rsid w:val="00963CDB"/>
    <w:rsid w:val="009773A5"/>
    <w:rsid w:val="009925B4"/>
    <w:rsid w:val="009967DD"/>
    <w:rsid w:val="009A21DF"/>
    <w:rsid w:val="009A31AD"/>
    <w:rsid w:val="009B5B2D"/>
    <w:rsid w:val="009C3AD9"/>
    <w:rsid w:val="009D0DF9"/>
    <w:rsid w:val="00A13060"/>
    <w:rsid w:val="00A24CF7"/>
    <w:rsid w:val="00A37C1C"/>
    <w:rsid w:val="00A55A38"/>
    <w:rsid w:val="00A64BD9"/>
    <w:rsid w:val="00A74E24"/>
    <w:rsid w:val="00A80119"/>
    <w:rsid w:val="00A90FCA"/>
    <w:rsid w:val="00AD049F"/>
    <w:rsid w:val="00AE08E0"/>
    <w:rsid w:val="00AE1B65"/>
    <w:rsid w:val="00AE1F5E"/>
    <w:rsid w:val="00AE228C"/>
    <w:rsid w:val="00AE275F"/>
    <w:rsid w:val="00AE2A12"/>
    <w:rsid w:val="00AE35B6"/>
    <w:rsid w:val="00AF0528"/>
    <w:rsid w:val="00B05039"/>
    <w:rsid w:val="00B11953"/>
    <w:rsid w:val="00B35438"/>
    <w:rsid w:val="00B41F6A"/>
    <w:rsid w:val="00B55666"/>
    <w:rsid w:val="00B678D4"/>
    <w:rsid w:val="00B80E87"/>
    <w:rsid w:val="00B911B7"/>
    <w:rsid w:val="00B9251D"/>
    <w:rsid w:val="00B969C3"/>
    <w:rsid w:val="00BA4E30"/>
    <w:rsid w:val="00BA79F2"/>
    <w:rsid w:val="00BB0F6F"/>
    <w:rsid w:val="00BC14D4"/>
    <w:rsid w:val="00BD5D2D"/>
    <w:rsid w:val="00BD6D5F"/>
    <w:rsid w:val="00BE1410"/>
    <w:rsid w:val="00BF42C9"/>
    <w:rsid w:val="00C00C79"/>
    <w:rsid w:val="00C10E73"/>
    <w:rsid w:val="00C45A01"/>
    <w:rsid w:val="00C52BE0"/>
    <w:rsid w:val="00C545E6"/>
    <w:rsid w:val="00C605F6"/>
    <w:rsid w:val="00C900C5"/>
    <w:rsid w:val="00C942A3"/>
    <w:rsid w:val="00CA609D"/>
    <w:rsid w:val="00CC7127"/>
    <w:rsid w:val="00CC7F9B"/>
    <w:rsid w:val="00CD43DA"/>
    <w:rsid w:val="00CE1D6A"/>
    <w:rsid w:val="00D73ECD"/>
    <w:rsid w:val="00D86E5E"/>
    <w:rsid w:val="00DB3996"/>
    <w:rsid w:val="00DB5A5F"/>
    <w:rsid w:val="00DB5AE1"/>
    <w:rsid w:val="00DF5B8E"/>
    <w:rsid w:val="00DF6638"/>
    <w:rsid w:val="00E3555C"/>
    <w:rsid w:val="00E46552"/>
    <w:rsid w:val="00E51E2E"/>
    <w:rsid w:val="00E620D7"/>
    <w:rsid w:val="00E721FD"/>
    <w:rsid w:val="00E87F5B"/>
    <w:rsid w:val="00E9161D"/>
    <w:rsid w:val="00E93F94"/>
    <w:rsid w:val="00EA4F5B"/>
    <w:rsid w:val="00EB3C67"/>
    <w:rsid w:val="00EE4378"/>
    <w:rsid w:val="00EE492C"/>
    <w:rsid w:val="00EF3EB5"/>
    <w:rsid w:val="00EF7977"/>
    <w:rsid w:val="00F0194E"/>
    <w:rsid w:val="00F103C1"/>
    <w:rsid w:val="00F122A7"/>
    <w:rsid w:val="00F24FEF"/>
    <w:rsid w:val="00F30645"/>
    <w:rsid w:val="00F8671A"/>
    <w:rsid w:val="00FA5F79"/>
    <w:rsid w:val="00FB73DC"/>
    <w:rsid w:val="00FD67D9"/>
    <w:rsid w:val="00FF05FF"/>
    <w:rsid w:val="00FF2788"/>
    <w:rsid w:val="00FF4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ADD8D3D"/>
  <w15:chartTrackingRefBased/>
  <w15:docId w15:val="{C0AF536C-4C8B-4792-A47A-0157657E7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jc w:val="both"/>
    </w:pPr>
    <w:rPr>
      <w:sz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Plain Text"/>
    <w:basedOn w:val="a"/>
  </w:style>
  <w:style w:type="paragraph" w:styleId="a4">
    <w:name w:val="Название"/>
    <w:basedOn w:val="a"/>
    <w:qFormat/>
  </w:style>
  <w:style w:type="paragraph" w:styleId="a5">
    <w:name w:val="Body Text"/>
    <w:basedOn w:val="a"/>
    <w:pPr>
      <w:ind w:left="567"/>
    </w:pPr>
  </w:style>
  <w:style w:type="paragraph" w:styleId="2">
    <w:name w:val="Body Text Indent 2"/>
    <w:basedOn w:val="a"/>
    <w:pPr>
      <w:ind w:left="1418" w:hanging="709"/>
      <w:jc w:val="left"/>
    </w:pPr>
  </w:style>
  <w:style w:type="paragraph" w:styleId="a6">
    <w:name w:val="Body Text Indent"/>
    <w:basedOn w:val="a"/>
    <w:pPr>
      <w:ind w:firstLine="567"/>
      <w:jc w:val="left"/>
    </w:pPr>
  </w:style>
  <w:style w:type="paragraph" w:styleId="a7">
    <w:name w:val="Balloon Text"/>
    <w:basedOn w:val="a"/>
    <w:semiHidden/>
    <w:rsid w:val="003433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Программирование на языках высокого уровня</vt:lpstr>
    </vt:vector>
  </TitlesOfParts>
  <Company>SIRENA</Company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Программирование на языках высокого уровня</dc:title>
  <dc:subject/>
  <dc:creator>NICK1</dc:creator>
  <cp:keywords/>
  <cp:lastModifiedBy>Матвей Кареев</cp:lastModifiedBy>
  <cp:revision>2</cp:revision>
  <cp:lastPrinted>2024-01-23T19:33:00Z</cp:lastPrinted>
  <dcterms:created xsi:type="dcterms:W3CDTF">2025-01-16T18:40:00Z</dcterms:created>
  <dcterms:modified xsi:type="dcterms:W3CDTF">2025-01-16T18:40:00Z</dcterms:modified>
</cp:coreProperties>
</file>