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4A" w:val="clear"/>
            <w:tcMar>
              <w:top w:type="dxa" w:w="800"/>
              <w:left w:type="dxa" w:w="500"/>
              <w:bottom w:type="dxa" w:w="800"/>
              <w:right w:type="dxa" w:w="500"/>
            </w:tcMar>
          </w:tcPr>
          <w:p>
            <w:pPr>
              <w:spacing w:before="0" w:after="100"/>
              <w:jc w:val="center"/>
            </w:pPr>
            <w:r>
              <w:rPr>
                <w:rFonts w:ascii="Arial" w:cs="Arial" w:eastAsia="Arial" w:hAnsi="Arial"/>
                <w:b/>
                <w:bCs/>
                <w:color w:val="C0E0CF"/>
                <w:sz w:val="26"/>
                <w:szCs w:val="26"/>
              </w:rPr>
              <w:t xml:space="preserve">Emerald Feedback Wall</w:t>
            </w:r>
          </w:p>
          <w:p>
            <w:pPr>
              <w:spacing w:before="0" w:after="80"/>
              <w:jc w:val="center"/>
            </w:pPr>
            <w:r>
              <w:rPr>
                <w:rFonts w:ascii="Arial" w:cs="Arial" w:eastAsia="Arial" w:hAnsi="Arial"/>
                <w:b/>
                <w:bCs/>
                <w:color w:val="FFFFFF"/>
                <w:sz w:val="60"/>
                <w:szCs w:val="60"/>
              </w:rPr>
              <w:t xml:space="preserve">Synthesis Module</w:t>
            </w:r>
          </w:p>
          <w:p>
            <w:pPr>
              <w:spacing w:before="0" w:after="80"/>
              <w:jc w:val="center"/>
            </w:pPr>
            <w:r>
              <w:rPr>
                <w:rFonts w:ascii="Arial" w:cs="Arial" w:eastAsia="Arial" w:hAnsi="Arial"/>
                <w:color w:val="C0E0CF"/>
                <w:sz w:val="36"/>
                <w:szCs w:val="36"/>
              </w:rPr>
              <w:t xml:space="preserve">PRD Addendum</w:t>
            </w:r>
          </w:p>
          <w:p>
            <w:pPr>
              <w:spacing w:before="0" w:after="80"/>
              <w:jc w:val="center"/>
            </w:pPr>
            <w:r>
              <w:rPr>
                <w:rFonts w:ascii="Arial" w:cs="Arial" w:eastAsia="Arial" w:hAnsi="Arial"/>
                <w:i/>
                <w:iCs/>
                <w:color w:val="FFFFFF"/>
                <w:sz w:val="28"/>
                <w:szCs w:val="28"/>
              </w:rPr>
              <w:t xml:space="preserve">Algorithm Specification</w:t>
            </w:r>
          </w:p>
          <w:p>
            <w:pPr>
              <w:spacing w:before="240" w:after="60"/>
              <w:jc w:val="center"/>
            </w:pPr>
            <w:r>
              <w:rPr>
                <w:rFonts w:ascii="Arial" w:cs="Arial" w:eastAsia="Arial" w:hAnsi="Arial"/>
                <w:color w:val="C0E0CF"/>
                <w:sz w:val="20"/>
                <w:szCs w:val="20"/>
              </w:rPr>
              <w:t xml:space="preserve">Version 1.0  |  March 2026  |  Draft</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Document type</w:t>
            </w:r>
          </w:p>
        </w:tc>
        <w:tc>
          <w:tcPr>
            <w:tcW w:type="dxa" w:w="69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PRD Addendum — does not supersede the main PRD v2.0; extends Section 6.4 (AI Synthesis) and Section 11 (Prompt Design)</w:t>
            </w:r>
          </w:p>
        </w:tc>
      </w:tr>
      <w:tr>
        <w:tc>
          <w:tcPr>
            <w:tcW w:type="dxa" w:w="24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Scope</w:t>
            </w:r>
          </w:p>
        </w:tc>
        <w:tc>
          <w:tcPr>
            <w:tcW w:type="dxa" w:w="69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The complete algorithm for assembling the synthesis prompt, applying Facilitator Prompt Macros, detecting Competing Perspectives, and generating Roadmap and PRD outputs</w:t>
            </w:r>
          </w:p>
        </w:tc>
      </w:tr>
      <w:tr>
        <w:tc>
          <w:tcPr>
            <w:tcW w:type="dxa" w:w="24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Model target</w:t>
            </w:r>
          </w:p>
        </w:tc>
        <w:tc>
          <w:tcPr>
            <w:tcW w:type="dxa" w:w="69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Anthropic Claude via commercial API (claude-sonnet-4-6 or later). Prompts are written for Claude but the structure is model-agnostic.</w:t>
            </w:r>
          </w:p>
        </w:tc>
      </w:tr>
      <w:tr>
        <w:tc>
          <w:tcPr>
            <w:tcW w:type="dxa" w:w="24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Call structure</w:t>
            </w:r>
          </w:p>
        </w:tc>
        <w:tc>
          <w:tcPr>
            <w:tcW w:type="dxa" w:w="69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Two-phase: Phase 1 (analysis) + Phase 2 (generation). Fully specified in Section 4.</w:t>
            </w:r>
          </w:p>
        </w:tc>
      </w:tr>
      <w:tr>
        <w:tc>
          <w:tcPr>
            <w:tcW w:type="dxa" w:w="24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Status</w:t>
            </w:r>
          </w:p>
        </w:tc>
        <w:tc>
          <w:tcPr>
            <w:tcW w:type="dxa" w:w="69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Draft — for engineering and product review</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1. Purpose &amp; Scope</w:t>
      </w:r>
    </w:p>
    <w:p>
      <w:pPr>
        <w:spacing w:before="80" w:after="80"/>
      </w:pPr>
      <w:r>
        <w:rPr>
          <w:rFonts w:ascii="Arial" w:cs="Arial" w:eastAsia="Arial" w:hAnsi="Arial"/>
          <w:color w:val="1A2E3B"/>
          <w:sz w:val="22"/>
          <w:szCs w:val="22"/>
        </w:rPr>
        <w:t xml:space="preserve">This addendum specifies the complete algorithm for the Emerald Feedback Wall Synthesis module. It covers every step from raw event data to streamed AI output, including how Facilitator Prompt Macros modify the pipeline, how Competing Perspectives detection works, and how error states are handled.</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The main PRD v2.0 (Section 6.4 and Section 11) describes what synthesis does and what its outputs look like. This document specifies how it works — the data structures, processing logic, prompt assembly, model call architecture, and macro application rules that engineers need to implement it.</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What this document covers</w:t>
            </w:r>
          </w:p>
        </w:tc>
        <w:tc>
          <w:tcPr>
            <w:tcW w:type="dxa" w:w="65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Algorithm design, data preprocessing, prompt assembly, macro application logic, two-phase call architecture, competing perspectives detection, output streaming, error handling, and validation requirements.</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What it does not cover</w:t>
            </w:r>
          </w:p>
        </w:tc>
        <w:tc>
          <w:tcPr>
            <w:tcW w:type="dxa" w:w="65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The synthesis panel UI (covered in PRD v2.0 Section 6.4), the user guide for facilitators (separate document), post-event export schema (PRD v2.0 CAP-11).</w:t>
            </w:r>
          </w:p>
        </w:tc>
      </w:tr>
      <w:tr>
        <w:tc>
          <w:tcPr>
            <w:tcW w:type="dxa" w:w="28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Primary audience</w:t>
            </w:r>
          </w:p>
        </w:tc>
        <w:tc>
          <w:tcPr>
            <w:tcW w:type="dxa" w:w="65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Engineers implementing the synthesis backend. Secondary: product and QA reviewing expected behaviour.</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Reference documents</w:t>
            </w:r>
          </w:p>
        </w:tc>
        <w:tc>
          <w:tcPr>
            <w:tcW w:type="dxa" w:w="65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Emerald Feedback Wall PRD v2.0 (all sections). Synthesis Panel User Guide (March 2026).</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2. Input Data Model</w:t>
      </w:r>
    </w:p>
    <w:p>
      <w:pPr>
        <w:spacing w:before="80" w:after="80"/>
      </w:pPr>
      <w:r>
        <w:rPr>
          <w:rFonts w:ascii="Arial" w:cs="Arial" w:eastAsia="Arial" w:hAnsi="Arial"/>
          <w:color w:val="1A2E3B"/>
          <w:sz w:val="22"/>
          <w:szCs w:val="22"/>
        </w:rPr>
        <w:t xml:space="preserve">Before the synthesis algorithm can run, it must work with a well-defined signal pool. This section specifies the data structures that feed the pipeline.</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2.1 Signal Pool</w:t>
      </w:r>
    </w:p>
    <w:p>
      <w:pPr>
        <w:spacing w:before="80" w:after="80"/>
      </w:pPr>
      <w:r>
        <w:rPr>
          <w:rFonts w:ascii="Arial" w:cs="Arial" w:eastAsia="Arial" w:hAnsi="Arial"/>
          <w:color w:val="1A2E3B"/>
          <w:sz w:val="22"/>
          <w:szCs w:val="22"/>
        </w:rPr>
        <w:t xml:space="preserve">The signal pool is the complete set of Day 1 submissions retrieved from the local event data store. At synthesis time, the pool is read in full and then processed through the pipeline. No signals are excluded at read time — exclusions are applied later by the preprocessing layer.</w:t>
      </w:r>
    </w:p>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Signal pool record types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FeatureRequest {</w:t>
            </w:r>
          </w:p>
          <w:p>
            <w:pPr>
              <w:spacing w:before="20" w:after="20"/>
            </w:pPr>
            <w:r>
              <w:rPr>
                <w:rFonts w:ascii="Courier New" w:cs="Courier New" w:eastAsia="Courier New" w:hAnsi="Courier New"/>
                <w:color w:val="1E3A1E"/>
                <w:sz w:val="19"/>
                <w:szCs w:val="19"/>
              </w:rPr>
              <w:t xml:space="preserve">  id:            string</w:t>
            </w:r>
          </w:p>
          <w:p>
            <w:pPr>
              <w:spacing w:before="20" w:after="20"/>
            </w:pPr>
            <w:r>
              <w:rPr>
                <w:rFonts w:ascii="Courier New" w:cs="Courier New" w:eastAsia="Courier New" w:hAnsi="Courier New"/>
                <w:color w:val="1E3A1E"/>
                <w:sz w:val="19"/>
                <w:szCs w:val="19"/>
              </w:rPr>
              <w:t xml:space="preserve">  text:          string          // the submitted feature idea</w:t>
            </w:r>
          </w:p>
          <w:p>
            <w:pPr>
              <w:spacing w:before="20" w:after="20"/>
            </w:pPr>
            <w:r>
              <w:rPr>
                <w:rFonts w:ascii="Courier New" w:cs="Courier New" w:eastAsia="Courier New" w:hAnsi="Courier New"/>
                <w:color w:val="1E3A1E"/>
                <w:sz w:val="19"/>
                <w:szCs w:val="19"/>
              </w:rPr>
              <w:t xml:space="preserve">  workflowContext: string | null // optional freetext context field</w:t>
            </w:r>
          </w:p>
          <w:p>
            <w:pPr>
              <w:spacing w:before="20" w:after="20"/>
            </w:pPr>
            <w:r>
              <w:rPr>
                <w:rFonts w:ascii="Courier New" w:cs="Courier New" w:eastAsia="Courier New" w:hAnsi="Courier New"/>
                <w:color w:val="1E3A1E"/>
                <w:sz w:val="19"/>
                <w:szCs w:val="19"/>
              </w:rPr>
              <w:t xml:space="preserve">  impactScore:   1|2|3|4|5|null // optional; null = unscored</w:t>
            </w:r>
          </w:p>
          <w:p>
            <w:pPr>
              <w:spacing w:before="20" w:after="20"/>
            </w:pPr>
            <w:r>
              <w:rPr>
                <w:rFonts w:ascii="Courier New" w:cs="Courier New" w:eastAsia="Courier New" w:hAnsi="Courier New"/>
                <w:color w:val="1E3A1E"/>
                <w:sz w:val="19"/>
                <w:szCs w:val="19"/>
              </w:rPr>
              <w:t xml:space="preserve">  voteCount:     number          // total upvotes received</w:t>
            </w:r>
          </w:p>
          <w:p>
            <w:pPr>
              <w:spacing w:before="20" w:after="20"/>
            </w:pPr>
            <w:r>
              <w:rPr>
                <w:rFonts w:ascii="Courier New" w:cs="Courier New" w:eastAsia="Courier New" w:hAnsi="Courier New"/>
                <w:color w:val="1E3A1E"/>
                <w:sz w:val="19"/>
                <w:szCs w:val="19"/>
              </w:rPr>
              <w:t xml:space="preserve">  origin:        'kiosk'|'mobile'</w:t>
            </w:r>
          </w:p>
          <w:p>
            <w:pPr>
              <w:spacing w:before="20" w:after="20"/>
            </w:pPr>
            <w:r>
              <w:rPr>
                <w:rFonts w:ascii="Courier New" w:cs="Courier New" w:eastAsia="Courier New" w:hAnsi="Courier New"/>
                <w:color w:val="1E3A1E"/>
                <w:sz w:val="19"/>
                <w:szCs w:val="19"/>
              </w:rPr>
              <w:t xml:space="preserve">  sessionRole:   RoleLabel | null</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ScreenFeedback {</w:t>
            </w:r>
          </w:p>
          <w:p>
            <w:pPr>
              <w:spacing w:before="20" w:after="20"/>
            </w:pPr>
            <w:r>
              <w:rPr>
                <w:rFonts w:ascii="Courier New" w:cs="Courier New" w:eastAsia="Courier New" w:hAnsi="Courier New"/>
                <w:color w:val="1E3A1E"/>
                <w:sz w:val="19"/>
                <w:szCs w:val="19"/>
              </w:rPr>
              <w:t xml:space="preserve">  id:            string</w:t>
            </w:r>
          </w:p>
          <w:p>
            <w:pPr>
              <w:spacing w:before="20" w:after="20"/>
            </w:pPr>
            <w:r>
              <w:rPr>
                <w:rFonts w:ascii="Courier New" w:cs="Courier New" w:eastAsia="Courier New" w:hAnsi="Courier New"/>
                <w:color w:val="1E3A1E"/>
                <w:sz w:val="19"/>
                <w:szCs w:val="19"/>
              </w:rPr>
              <w:t xml:space="preserve">  appSection:    string          // e.g. 'Agentic Workflows'</w:t>
            </w:r>
          </w:p>
          <w:p>
            <w:pPr>
              <w:spacing w:before="20" w:after="20"/>
            </w:pPr>
            <w:r>
              <w:rPr>
                <w:rFonts w:ascii="Courier New" w:cs="Courier New" w:eastAsia="Courier New" w:hAnsi="Courier New"/>
                <w:color w:val="1E3A1E"/>
                <w:sz w:val="19"/>
                <w:szCs w:val="19"/>
              </w:rPr>
              <w:t xml:space="preserve">  screenName:    string          // e.g. 'Borrower Intake'</w:t>
            </w:r>
          </w:p>
          <w:p>
            <w:pPr>
              <w:spacing w:before="20" w:after="20"/>
            </w:pPr>
            <w:r>
              <w:rPr>
                <w:rFonts w:ascii="Courier New" w:cs="Courier New" w:eastAsia="Courier New" w:hAnsi="Courier New"/>
                <w:color w:val="1E3A1E"/>
                <w:sz w:val="19"/>
                <w:szCs w:val="19"/>
              </w:rPr>
              <w:t xml:space="preserve">  typeTag:       'pain_point'|'confusing'|'missing_element'|'works_well'|'suggestion'</w:t>
            </w:r>
          </w:p>
          <w:p>
            <w:pPr>
              <w:spacing w:before="20" w:after="20"/>
            </w:pPr>
            <w:r>
              <w:rPr>
                <w:rFonts w:ascii="Courier New" w:cs="Courier New" w:eastAsia="Courier New" w:hAnsi="Courier New"/>
                <w:color w:val="1E3A1E"/>
                <w:sz w:val="19"/>
                <w:szCs w:val="19"/>
              </w:rPr>
              <w:t xml:space="preserve">  freetext:      string | null</w:t>
            </w:r>
          </w:p>
          <w:p>
            <w:pPr>
              <w:spacing w:before="20" w:after="20"/>
            </w:pPr>
            <w:r>
              <w:rPr>
                <w:rFonts w:ascii="Courier New" w:cs="Courier New" w:eastAsia="Courier New" w:hAnsi="Courier New"/>
                <w:color w:val="1E3A1E"/>
                <w:sz w:val="19"/>
                <w:szCs w:val="19"/>
              </w:rPr>
              <w:t xml:space="preserve">  followUpResponse: string | null</w:t>
            </w:r>
          </w:p>
          <w:p>
            <w:pPr>
              <w:spacing w:before="20" w:after="20"/>
            </w:pPr>
            <w:r>
              <w:rPr>
                <w:rFonts w:ascii="Courier New" w:cs="Courier New" w:eastAsia="Courier New" w:hAnsi="Courier New"/>
                <w:color w:val="1E3A1E"/>
                <w:sz w:val="19"/>
                <w:szCs w:val="19"/>
              </w:rPr>
              <w:t xml:space="preserve">  origin:        'kiosk'|'mobile'</w:t>
            </w:r>
          </w:p>
          <w:p>
            <w:pPr>
              <w:spacing w:before="20" w:after="20"/>
            </w:pPr>
            <w:r>
              <w:rPr>
                <w:rFonts w:ascii="Courier New" w:cs="Courier New" w:eastAsia="Courier New" w:hAnsi="Courier New"/>
                <w:color w:val="1E3A1E"/>
                <w:sz w:val="19"/>
                <w:szCs w:val="19"/>
              </w:rPr>
              <w:t xml:space="preserve">  sessionRole:   RoleLabel | null</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Kudos {</w:t>
            </w:r>
          </w:p>
          <w:p>
            <w:pPr>
              <w:spacing w:before="20" w:after="20"/>
            </w:pPr>
            <w:r>
              <w:rPr>
                <w:rFonts w:ascii="Courier New" w:cs="Courier New" w:eastAsia="Courier New" w:hAnsi="Courier New"/>
                <w:color w:val="1E3A1E"/>
                <w:sz w:val="19"/>
                <w:szCs w:val="19"/>
              </w:rPr>
              <w:t xml:space="preserve">  id:            string</w:t>
            </w:r>
          </w:p>
          <w:p>
            <w:pPr>
              <w:spacing w:before="20" w:after="20"/>
            </w:pPr>
            <w:r>
              <w:rPr>
                <w:rFonts w:ascii="Courier New" w:cs="Courier New" w:eastAsia="Courier New" w:hAnsi="Courier New"/>
                <w:color w:val="1E3A1E"/>
                <w:sz w:val="19"/>
                <w:szCs w:val="19"/>
              </w:rPr>
              <w:t xml:space="preserve">  text:          string</w:t>
            </w:r>
          </w:p>
          <w:p>
            <w:pPr>
              <w:spacing w:before="20" w:after="20"/>
            </w:pPr>
            <w:r>
              <w:rPr>
                <w:rFonts w:ascii="Courier New" w:cs="Courier New" w:eastAsia="Courier New" w:hAnsi="Courier New"/>
                <w:color w:val="1E3A1E"/>
                <w:sz w:val="19"/>
                <w:szCs w:val="19"/>
              </w:rPr>
              <w:t xml:space="preserve">  roleLabel:     RoleLabel | null</w:t>
            </w:r>
          </w:p>
          <w:p>
            <w:pPr>
              <w:spacing w:before="20" w:after="20"/>
            </w:pPr>
            <w:r>
              <w:rPr>
                <w:rFonts w:ascii="Courier New" w:cs="Courier New" w:eastAsia="Courier New" w:hAnsi="Courier New"/>
                <w:color w:val="1E3A1E"/>
                <w:sz w:val="19"/>
                <w:szCs w:val="19"/>
              </w:rPr>
              <w:t xml:space="preserve">  isPublicSafe:  boolean         // true only if consent checkbox was checked</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CardSortResult {</w:t>
            </w:r>
          </w:p>
          <w:p>
            <w:pPr>
              <w:spacing w:before="20" w:after="20"/>
            </w:pPr>
            <w:r>
              <w:rPr>
                <w:rFonts w:ascii="Courier New" w:cs="Courier New" w:eastAsia="Courier New" w:hAnsi="Courier New"/>
                <w:color w:val="1E3A1E"/>
                <w:sz w:val="19"/>
                <w:szCs w:val="19"/>
              </w:rPr>
              <w:t xml:space="preserve">  conceptTitle:  string</w:t>
            </w:r>
          </w:p>
          <w:p>
            <w:pPr>
              <w:spacing w:before="20" w:after="20"/>
            </w:pPr>
            <w:r>
              <w:rPr>
                <w:rFonts w:ascii="Courier New" w:cs="Courier New" w:eastAsia="Courier New" w:hAnsi="Courier New"/>
                <w:color w:val="1E3A1E"/>
                <w:sz w:val="19"/>
                <w:szCs w:val="19"/>
              </w:rPr>
              <w:t xml:space="preserve">  reaction:      'excited'|'useful'|'not_for_me'</w:t>
            </w:r>
          </w:p>
          <w:p>
            <w:pPr>
              <w:spacing w:before="20" w:after="20"/>
            </w:pPr>
            <w:r>
              <w:rPr>
                <w:rFonts w:ascii="Courier New" w:cs="Courier New" w:eastAsia="Courier New" w:hAnsi="Courier New"/>
                <w:color w:val="1E3A1E"/>
                <w:sz w:val="19"/>
                <w:szCs w:val="19"/>
              </w:rPr>
              <w:t xml:space="preserve">  tier:          'high'|'medium'|'low' | null  // null if ranking step skipped</w:t>
            </w:r>
          </w:p>
          <w:p>
            <w:pPr>
              <w:spacing w:before="20" w:after="20"/>
            </w:pPr>
            <w:r>
              <w:rPr>
                <w:rFonts w:ascii="Courier New" w:cs="Courier New" w:eastAsia="Courier New" w:hAnsi="Courier New"/>
                <w:color w:val="1E3A1E"/>
                <w:sz w:val="19"/>
                <w:szCs w:val="19"/>
              </w:rPr>
              <w:t xml:space="preserve">  sessionRole:   RoleLabel | null</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RoleLabel = 'ops'|'eng'|'product'|'finance'|'exec'|'unspecified'</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2.2 MacroSettings</w:t>
      </w:r>
    </w:p>
    <w:p>
      <w:pPr>
        <w:spacing w:before="80" w:after="80"/>
      </w:pPr>
      <w:r>
        <w:rPr>
          <w:rFonts w:ascii="Arial" w:cs="Arial" w:eastAsia="Arial" w:hAnsi="Arial"/>
          <w:color w:val="1A2E3B"/>
          <w:sz w:val="22"/>
          <w:szCs w:val="22"/>
        </w:rPr>
        <w:t xml:space="preserve">The MacroSettings object captures the state of the Facilitator Prompt Macros panel at the moment the user triggers synthesis. It is passed as a parameter to the pipeline.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MacroSettings {</w:t>
            </w:r>
          </w:p>
          <w:p>
            <w:pPr>
              <w:spacing w:before="20" w:after="20"/>
            </w:pPr>
            <w:r>
              <w:rPr>
                <w:rFonts w:ascii="Courier New" w:cs="Courier New" w:eastAsia="Courier New" w:hAnsi="Courier New"/>
                <w:color w:val="1E3A1E"/>
                <w:sz w:val="19"/>
                <w:szCs w:val="19"/>
              </w:rPr>
              <w:t xml:space="preserve">  upweightSection:    string | null  // app section name, or null if off</w:t>
            </w:r>
          </w:p>
          <w:p>
            <w:pPr>
              <w:spacing w:before="20" w:after="20"/>
            </w:pPr>
            <w:r>
              <w:rPr>
                <w:rFonts w:ascii="Courier New" w:cs="Courier New" w:eastAsia="Courier New" w:hAnsi="Courier New"/>
                <w:color w:val="1E3A1E"/>
                <w:sz w:val="19"/>
                <w:szCs w:val="19"/>
              </w:rPr>
              <w:t xml:space="preserve">  p0FocusOnly:        boolean        // default false</w:t>
            </w:r>
          </w:p>
          <w:p>
            <w:pPr>
              <w:spacing w:before="20" w:after="20"/>
            </w:pPr>
            <w:r>
              <w:rPr>
                <w:rFonts w:ascii="Courier New" w:cs="Courier New" w:eastAsia="Courier New" w:hAnsi="Courier New"/>
                <w:color w:val="1E3A1E"/>
                <w:sz w:val="19"/>
                <w:szCs w:val="19"/>
              </w:rPr>
              <w:t xml:space="preserve">  excludeBelowN:      number | null  // 1-5, or null if off</w:t>
            </w:r>
          </w:p>
          <w:p>
            <w:pPr>
              <w:spacing w:before="20" w:after="20"/>
            </w:pPr>
            <w:r>
              <w:rPr>
                <w:rFonts w:ascii="Courier New" w:cs="Courier New" w:eastAsia="Courier New" w:hAnsi="Courier New"/>
                <w:color w:val="1E3A1E"/>
                <w:sz w:val="19"/>
                <w:szCs w:val="19"/>
              </w:rPr>
              <w:t xml:space="preserve">  emphasiseQuotes:    boolean        // default false</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Constraint: at most 2 of the 4 fields may be non-null/non-false.</w:t>
            </w:r>
          </w:p>
          <w:p>
            <w:pPr>
              <w:spacing w:before="20" w:after="20"/>
            </w:pPr>
            <w:r>
              <w:rPr>
                <w:rFonts w:ascii="Courier New" w:cs="Courier New" w:eastAsia="Courier New" w:hAnsi="Courier New"/>
                <w:color w:val="1E3A1E"/>
                <w:sz w:val="19"/>
                <w:szCs w:val="19"/>
              </w:rPr>
              <w:t xml:space="preserve">// Enforced at the UI layer. The algorithm validates and throws if violated.</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2.3 SynthesisRequest</w:t>
      </w:r>
    </w:p>
    <w:p>
      <w:pPr>
        <w:spacing w:before="80" w:after="80"/>
      </w:pPr>
      <w:r>
        <w:rPr>
          <w:rFonts w:ascii="Arial" w:cs="Arial" w:eastAsia="Arial" w:hAnsi="Arial"/>
          <w:color w:val="1A2E3B"/>
          <w:sz w:val="22"/>
          <w:szCs w:val="22"/>
        </w:rPr>
        <w:t xml:space="preserve">The top-level object passed to the synthesis pipeline. It bundles all inputs the algorithm needs.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SynthesisRequest {</w:t>
            </w:r>
          </w:p>
          <w:p>
            <w:pPr>
              <w:spacing w:before="20" w:after="20"/>
            </w:pPr>
            <w:r>
              <w:rPr>
                <w:rFonts w:ascii="Courier New" w:cs="Courier New" w:eastAsia="Courier New" w:hAnsi="Courier New"/>
                <w:color w:val="1E3A1E"/>
                <w:sz w:val="19"/>
                <w:szCs w:val="19"/>
              </w:rPr>
              <w:t xml:space="preserve">  outputMode:         'roadmap' | 'prd'</w:t>
            </w:r>
          </w:p>
          <w:p>
            <w:pPr>
              <w:spacing w:before="20" w:after="20"/>
            </w:pPr>
            <w:r>
              <w:rPr>
                <w:rFonts w:ascii="Courier New" w:cs="Courier New" w:eastAsia="Courier New" w:hAnsi="Courier New"/>
                <w:color w:val="1E3A1E"/>
                <w:sz w:val="19"/>
                <w:szCs w:val="19"/>
              </w:rPr>
              <w:t xml:space="preserve">  macros:             MacroSettings</w:t>
            </w:r>
          </w:p>
          <w:p>
            <w:pPr>
              <w:spacing w:before="20" w:after="20"/>
            </w:pPr>
            <w:r>
              <w:rPr>
                <w:rFonts w:ascii="Courier New" w:cs="Courier New" w:eastAsia="Courier New" w:hAnsi="Courier New"/>
                <w:color w:val="1E3A1E"/>
                <w:sz w:val="19"/>
                <w:szCs w:val="19"/>
              </w:rPr>
              <w:t xml:space="preserve">  featureRequests:    FeatureRequest[]</w:t>
            </w:r>
          </w:p>
          <w:p>
            <w:pPr>
              <w:spacing w:before="20" w:after="20"/>
            </w:pPr>
            <w:r>
              <w:rPr>
                <w:rFonts w:ascii="Courier New" w:cs="Courier New" w:eastAsia="Courier New" w:hAnsi="Courier New"/>
                <w:color w:val="1E3A1E"/>
                <w:sz w:val="19"/>
                <w:szCs w:val="19"/>
              </w:rPr>
              <w:t xml:space="preserve">  screenFeedback:     ScreenFeedback[]</w:t>
            </w:r>
          </w:p>
          <w:p>
            <w:pPr>
              <w:spacing w:before="20" w:after="20"/>
            </w:pPr>
            <w:r>
              <w:rPr>
                <w:rFonts w:ascii="Courier New" w:cs="Courier New" w:eastAsia="Courier New" w:hAnsi="Courier New"/>
                <w:color w:val="1E3A1E"/>
                <w:sz w:val="19"/>
                <w:szCs w:val="19"/>
              </w:rPr>
              <w:t xml:space="preserve">  kudos:              Kudos[]</w:t>
            </w:r>
          </w:p>
          <w:p>
            <w:pPr>
              <w:spacing w:before="20" w:after="20"/>
            </w:pPr>
            <w:r>
              <w:rPr>
                <w:rFonts w:ascii="Courier New" w:cs="Courier New" w:eastAsia="Courier New" w:hAnsi="Courier New"/>
                <w:color w:val="1E3A1E"/>
                <w:sz w:val="19"/>
                <w:szCs w:val="19"/>
              </w:rPr>
              <w:t xml:space="preserve">  cardSortResults:    CardSortResult[]</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3. Preprocessing Pipeline</w:t>
      </w:r>
    </w:p>
    <w:p>
      <w:pPr>
        <w:spacing w:before="80" w:after="80"/>
      </w:pPr>
      <w:r>
        <w:rPr>
          <w:rFonts w:ascii="Arial" w:cs="Arial" w:eastAsia="Arial" w:hAnsi="Arial"/>
          <w:color w:val="1A2E3B"/>
          <w:sz w:val="22"/>
          <w:szCs w:val="22"/>
        </w:rPr>
        <w:t xml:space="preserve">Before any prompt is assembled, the raw signal pool is passed through a deterministic preprocessing pipeline. This pipeline applies macro-driven filters, computes derived data structures (Competing Perspectives, aggregates), and produces the ProcessedSignals object that feeds prompt assembly.</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Preprocessing is entirely algorithmic — no AI is involved. It must be fast (&lt; 500ms on 10,000 records), deterministic, and independently testable.</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3.1 Pipeline Overview</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preprocess(req: SynthesisRequest): ProcessedSignals {</w:t>
            </w:r>
          </w:p>
          <w:p>
            <w:pPr>
              <w:spacing w:before="20" w:after="20"/>
            </w:pPr>
            <w:r>
              <w:rPr>
                <w:rFonts w:ascii="Courier New" w:cs="Courier New" w:eastAsia="Courier New" w:hAnsi="Courier New"/>
                <w:color w:val="1E3A1E"/>
                <w:sz w:val="19"/>
                <w:szCs w:val="19"/>
              </w:rPr>
              <w:t xml:space="preserve">  validateMacros(req.macros)                    // Step 1</w:t>
            </w:r>
          </w:p>
          <w:p>
            <w:pPr>
              <w:spacing w:before="20" w:after="20"/>
            </w:pPr>
            <w:r>
              <w:rPr>
                <w:rFonts w:ascii="Courier New" w:cs="Courier New" w:eastAsia="Courier New" w:hAnsi="Courier New"/>
                <w:color w:val="1E3A1E"/>
                <w:sz w:val="19"/>
                <w:szCs w:val="19"/>
              </w:rPr>
              <w:t xml:space="preserve">  const filtered   = applyExclusionFilter(req)  // Step 2</w:t>
            </w:r>
          </w:p>
          <w:p>
            <w:pPr>
              <w:spacing w:before="20" w:after="20"/>
            </w:pPr>
            <w:r>
              <w:rPr>
                <w:rFonts w:ascii="Courier New" w:cs="Courier New" w:eastAsia="Courier New" w:hAnsi="Courier New"/>
                <w:color w:val="1E3A1E"/>
                <w:sz w:val="19"/>
                <w:szCs w:val="19"/>
              </w:rPr>
              <w:t xml:space="preserve">  const weighted   = applyUpweighting(filtered, req.macros) // Step 3</w:t>
            </w:r>
          </w:p>
          <w:p>
            <w:pPr>
              <w:spacing w:before="20" w:after="20"/>
            </w:pPr>
            <w:r>
              <w:rPr>
                <w:rFonts w:ascii="Courier New" w:cs="Courier New" w:eastAsia="Courier New" w:hAnsi="Courier New"/>
                <w:color w:val="1E3A1E"/>
                <w:sz w:val="19"/>
                <w:szCs w:val="19"/>
              </w:rPr>
              <w:t xml:space="preserve">  const conflicts  = detectCompetingPerspectives(weighted.screenFeedback) // Step 4</w:t>
            </w:r>
          </w:p>
          <w:p>
            <w:pPr>
              <w:spacing w:before="20" w:after="20"/>
            </w:pPr>
            <w:r>
              <w:rPr>
                <w:rFonts w:ascii="Courier New" w:cs="Courier New" w:eastAsia="Courier New" w:hAnsi="Courier New"/>
                <w:color w:val="1E3A1E"/>
                <w:sz w:val="19"/>
                <w:szCs w:val="19"/>
              </w:rPr>
              <w:t xml:space="preserve">  const aggregates = computeAggregates(weighted, req.cardSortResults)     // Step 5</w:t>
            </w:r>
          </w:p>
          <w:p>
            <w:pPr>
              <w:spacing w:before="20" w:after="20"/>
            </w:pPr>
            <w:r>
              <w:rPr>
                <w:rFonts w:ascii="Courier New" w:cs="Courier New" w:eastAsia="Courier New" w:hAnsi="Courier New"/>
                <w:color w:val="1E3A1E"/>
                <w:sz w:val="19"/>
                <w:szCs w:val="19"/>
              </w:rPr>
              <w:t xml:space="preserve">  const quoteSets  = partitionKudos(req.kudos, req.macros)               // Step 6</w:t>
            </w:r>
          </w:p>
          <w:p>
            <w:pPr>
              <w:spacing w:before="20" w:after="20"/>
            </w:pPr>
            <w:r>
              <w:rPr>
                <w:rFonts w:ascii="Courier New" w:cs="Courier New" w:eastAsia="Courier New" w:hAnsi="Courier New"/>
                <w:color w:val="1E3A1E"/>
                <w:sz w:val="19"/>
                <w:szCs w:val="19"/>
              </w:rPr>
              <w:t xml:space="preserve">  return { filtered, weighted, conflicts, aggregates, quoteSets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3.2 Step 1 — Validate Macros</w:t>
      </w:r>
    </w:p>
    <w:p>
      <w:pPr>
        <w:spacing w:before="80" w:after="80"/>
      </w:pPr>
      <w:r>
        <w:rPr>
          <w:rFonts w:ascii="Arial" w:cs="Arial" w:eastAsia="Arial" w:hAnsi="Arial"/>
          <w:color w:val="1A2E3B"/>
          <w:sz w:val="22"/>
          <w:szCs w:val="22"/>
        </w:rPr>
        <w:t xml:space="preserve">Before any data processing, the algorithm validates that the macro constraint is satisfied. This is a defensive check — the UI should have already prevented violations, but the backend must not silently continue if given invalid input.</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validateMacros(m: MacroSettings): void {</w:t>
            </w:r>
          </w:p>
          <w:p>
            <w:pPr>
              <w:spacing w:before="20" w:after="20"/>
            </w:pPr>
            <w:r>
              <w:rPr>
                <w:rFonts w:ascii="Courier New" w:cs="Courier New" w:eastAsia="Courier New" w:hAnsi="Courier New"/>
                <w:color w:val="1E3A1E"/>
                <w:sz w:val="19"/>
                <w:szCs w:val="19"/>
              </w:rPr>
              <w:t xml:space="preserve">  const activeCount = [</w:t>
            </w:r>
          </w:p>
          <w:p>
            <w:pPr>
              <w:spacing w:before="20" w:after="20"/>
            </w:pPr>
            <w:r>
              <w:rPr>
                <w:rFonts w:ascii="Courier New" w:cs="Courier New" w:eastAsia="Courier New" w:hAnsi="Courier New"/>
                <w:color w:val="1E3A1E"/>
                <w:sz w:val="19"/>
                <w:szCs w:val="19"/>
              </w:rPr>
              <w:t xml:space="preserve">    m.upweightSection !== null,</w:t>
            </w:r>
          </w:p>
          <w:p>
            <w:pPr>
              <w:spacing w:before="20" w:after="20"/>
            </w:pPr>
            <w:r>
              <w:rPr>
                <w:rFonts w:ascii="Courier New" w:cs="Courier New" w:eastAsia="Courier New" w:hAnsi="Courier New"/>
                <w:color w:val="1E3A1E"/>
                <w:sz w:val="19"/>
                <w:szCs w:val="19"/>
              </w:rPr>
              <w:t xml:space="preserve">    m.p0FocusOnly === true,</w:t>
            </w:r>
          </w:p>
          <w:p>
            <w:pPr>
              <w:spacing w:before="20" w:after="20"/>
            </w:pPr>
            <w:r>
              <w:rPr>
                <w:rFonts w:ascii="Courier New" w:cs="Courier New" w:eastAsia="Courier New" w:hAnsi="Courier New"/>
                <w:color w:val="1E3A1E"/>
                <w:sz w:val="19"/>
                <w:szCs w:val="19"/>
              </w:rPr>
              <w:t xml:space="preserve">    m.excludeBelowN !== null,</w:t>
            </w:r>
          </w:p>
          <w:p>
            <w:pPr>
              <w:spacing w:before="20" w:after="20"/>
            </w:pPr>
            <w:r>
              <w:rPr>
                <w:rFonts w:ascii="Courier New" w:cs="Courier New" w:eastAsia="Courier New" w:hAnsi="Courier New"/>
                <w:color w:val="1E3A1E"/>
                <w:sz w:val="19"/>
                <w:szCs w:val="19"/>
              </w:rPr>
              <w:t xml:space="preserve">    m.emphasiseQuotes === true</w:t>
            </w:r>
          </w:p>
          <w:p>
            <w:pPr>
              <w:spacing w:before="20" w:after="20"/>
            </w:pPr>
            <w:r>
              <w:rPr>
                <w:rFonts w:ascii="Courier New" w:cs="Courier New" w:eastAsia="Courier New" w:hAnsi="Courier New"/>
                <w:color w:val="1E3A1E"/>
                <w:sz w:val="19"/>
                <w:szCs w:val="19"/>
              </w:rPr>
              <w:t xml:space="preserve">  ].filter(Boolean).length</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(activeCount &gt; 2) {</w:t>
            </w:r>
          </w:p>
          <w:p>
            <w:pPr>
              <w:spacing w:before="20" w:after="20"/>
            </w:pPr>
            <w:r>
              <w:rPr>
                <w:rFonts w:ascii="Courier New" w:cs="Courier New" w:eastAsia="Courier New" w:hAnsi="Courier New"/>
                <w:color w:val="1E3A1E"/>
                <w:sz w:val="19"/>
                <w:szCs w:val="19"/>
              </w:rPr>
              <w:t xml:space="preserve">    throw new SynthesisValidationError(</w:t>
            </w:r>
          </w:p>
          <w:p>
            <w:pPr>
              <w:spacing w:before="20" w:after="20"/>
            </w:pPr>
            <w:r>
              <w:rPr>
                <w:rFonts w:ascii="Courier New" w:cs="Courier New" w:eastAsia="Courier New" w:hAnsi="Courier New"/>
                <w:color w:val="1E3A1E"/>
                <w:sz w:val="19"/>
                <w:szCs w:val="19"/>
              </w:rPr>
              <w:t xml:space="preserve">      'MACRO_LIMIT_EXCEEDED',</w:t>
            </w:r>
          </w:p>
          <w:p>
            <w:pPr>
              <w:spacing w:before="20" w:after="20"/>
            </w:pPr>
            <w:r>
              <w:rPr>
                <w:rFonts w:ascii="Courier New" w:cs="Courier New" w:eastAsia="Courier New" w:hAnsi="Courier New"/>
                <w:color w:val="1E3A1E"/>
                <w:sz w:val="19"/>
                <w:szCs w:val="19"/>
              </w:rPr>
              <w:t xml:space="preserve">      `${activeCount} macros active. Maximum is 2. ` +</w:t>
            </w:r>
          </w:p>
          <w:p>
            <w:pPr>
              <w:spacing w:before="20" w:after="20"/>
            </w:pPr>
            <w:r>
              <w:rPr>
                <w:rFonts w:ascii="Courier New" w:cs="Courier New" w:eastAsia="Courier New" w:hAnsi="Courier New"/>
                <w:color w:val="1E3A1E"/>
                <w:sz w:val="19"/>
                <w:szCs w:val="19"/>
              </w:rPr>
              <w:t xml:space="preserve">      'Deactivate at least one macro before generating.'</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3.3 Step 2 — Apply Exclusion Filter</w:t>
      </w:r>
    </w:p>
    <w:p>
      <w:pPr>
        <w:spacing w:before="80" w:after="80"/>
      </w:pPr>
      <w:r>
        <w:rPr>
          <w:rFonts w:ascii="Arial" w:cs="Arial" w:eastAsia="Arial" w:hAnsi="Arial"/>
          <w:color w:val="1A2E3B"/>
          <w:sz w:val="22"/>
          <w:szCs w:val="22"/>
        </w:rPr>
        <w:t xml:space="preserve">If the 'Exclude screens below N submissions' macro is active, screen feedback records from screens that received fewer than N total submissions are removed from the pool entirely. Feature requests, kudos, and card sort results are never filtered by this macro.</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applyExclusionFilter(req: SynthesisRequest): FilteredSignals {</w:t>
            </w:r>
          </w:p>
          <w:p>
            <w:pPr>
              <w:spacing w:before="20" w:after="20"/>
            </w:pPr>
            <w:r>
              <w:rPr>
                <w:rFonts w:ascii="Courier New" w:cs="Courier New" w:eastAsia="Courier New" w:hAnsi="Courier New"/>
                <w:color w:val="1E3A1E"/>
                <w:sz w:val="19"/>
                <w:szCs w:val="19"/>
              </w:rPr>
              <w:t xml:space="preserve">  if (req.macros.excludeBelowN === null) {</w:t>
            </w:r>
          </w:p>
          <w:p>
            <w:pPr>
              <w:spacing w:before="20" w:after="20"/>
            </w:pPr>
            <w:r>
              <w:rPr>
                <w:rFonts w:ascii="Courier New" w:cs="Courier New" w:eastAsia="Courier New" w:hAnsi="Courier New"/>
                <w:color w:val="1E3A1E"/>
                <w:sz w:val="19"/>
                <w:szCs w:val="19"/>
              </w:rPr>
              <w:t xml:space="preserve">    return { ...req, excluded: [] }  // pass through unchanged</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n = req.macros.excludeBelowN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 Count submissions per screen</w:t>
            </w:r>
          </w:p>
          <w:p>
            <w:pPr>
              <w:spacing w:before="20" w:after="20"/>
            </w:pPr>
            <w:r>
              <w:rPr>
                <w:rFonts w:ascii="Courier New" w:cs="Courier New" w:eastAsia="Courier New" w:hAnsi="Courier New"/>
                <w:color w:val="1E3A1E"/>
                <w:sz w:val="19"/>
                <w:szCs w:val="19"/>
              </w:rPr>
              <w:t xml:space="preserve">  const countByScreen = new Map&lt;string, number&gt;()</w:t>
            </w:r>
          </w:p>
          <w:p>
            <w:pPr>
              <w:spacing w:before="20" w:after="20"/>
            </w:pPr>
            <w:r>
              <w:rPr>
                <w:rFonts w:ascii="Courier New" w:cs="Courier New" w:eastAsia="Courier New" w:hAnsi="Courier New"/>
                <w:color w:val="1E3A1E"/>
                <w:sz w:val="19"/>
                <w:szCs w:val="19"/>
              </w:rPr>
              <w:t xml:space="preserve">  for (const sf of req.screenFeedback) {</w:t>
            </w:r>
          </w:p>
          <w:p>
            <w:pPr>
              <w:spacing w:before="20" w:after="20"/>
            </w:pPr>
            <w:r>
              <w:rPr>
                <w:rFonts w:ascii="Courier New" w:cs="Courier New" w:eastAsia="Courier New" w:hAnsi="Courier New"/>
                <w:color w:val="1E3A1E"/>
                <w:sz w:val="19"/>
                <w:szCs w:val="19"/>
              </w:rPr>
              <w:t xml:space="preserve">    const key = `${sf.appSection}::${sf.screenName}`</w:t>
            </w:r>
          </w:p>
          <w:p>
            <w:pPr>
              <w:spacing w:before="20" w:after="20"/>
            </w:pPr>
            <w:r>
              <w:rPr>
                <w:rFonts w:ascii="Courier New" w:cs="Courier New" w:eastAsia="Courier New" w:hAnsi="Courier New"/>
                <w:color w:val="1E3A1E"/>
                <w:sz w:val="19"/>
                <w:szCs w:val="19"/>
              </w:rPr>
              <w:t xml:space="preserve">    countByScreen.set(key, (countByScreen.get(key) ?? 0) + 1)</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included: ScreenFeedback[] = []</w:t>
            </w:r>
          </w:p>
          <w:p>
            <w:pPr>
              <w:spacing w:before="20" w:after="20"/>
            </w:pPr>
            <w:r>
              <w:rPr>
                <w:rFonts w:ascii="Courier New" w:cs="Courier New" w:eastAsia="Courier New" w:hAnsi="Courier New"/>
                <w:color w:val="1E3A1E"/>
                <w:sz w:val="19"/>
                <w:szCs w:val="19"/>
              </w:rPr>
              <w:t xml:space="preserve">  const excluded: ScreenFeedback[] =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for (const sf of req.screenFeedback) {</w:t>
            </w:r>
          </w:p>
          <w:p>
            <w:pPr>
              <w:spacing w:before="20" w:after="20"/>
            </w:pPr>
            <w:r>
              <w:rPr>
                <w:rFonts w:ascii="Courier New" w:cs="Courier New" w:eastAsia="Courier New" w:hAnsi="Courier New"/>
                <w:color w:val="1E3A1E"/>
                <w:sz w:val="19"/>
                <w:szCs w:val="19"/>
              </w:rPr>
              <w:t xml:space="preserve">    const key = `${sf.appSection}::${sf.screenName}`</w:t>
            </w:r>
          </w:p>
          <w:p>
            <w:pPr>
              <w:spacing w:before="20" w:after="20"/>
            </w:pPr>
            <w:r>
              <w:rPr>
                <w:rFonts w:ascii="Courier New" w:cs="Courier New" w:eastAsia="Courier New" w:hAnsi="Courier New"/>
                <w:color w:val="1E3A1E"/>
                <w:sz w:val="19"/>
                <w:szCs w:val="19"/>
              </w:rPr>
              <w:t xml:space="preserve">    const count = countByScreen.get(key) ?? 0</w:t>
            </w:r>
          </w:p>
          <w:p>
            <w:pPr>
              <w:spacing w:before="20" w:after="20"/>
            </w:pPr>
            <w:r>
              <w:rPr>
                <w:rFonts w:ascii="Courier New" w:cs="Courier New" w:eastAsia="Courier New" w:hAnsi="Courier New"/>
                <w:color w:val="1E3A1E"/>
                <w:sz w:val="19"/>
                <w:szCs w:val="19"/>
              </w:rPr>
              <w:t xml:space="preserve">    if (count &gt;= n) {</w:t>
            </w:r>
          </w:p>
          <w:p>
            <w:pPr>
              <w:spacing w:before="20" w:after="20"/>
            </w:pPr>
            <w:r>
              <w:rPr>
                <w:rFonts w:ascii="Courier New" w:cs="Courier New" w:eastAsia="Courier New" w:hAnsi="Courier New"/>
                <w:color w:val="1E3A1E"/>
                <w:sz w:val="19"/>
                <w:szCs w:val="19"/>
              </w:rPr>
              <w:t xml:space="preserve">      included.push(sf)</w:t>
            </w:r>
          </w:p>
          <w:p>
            <w:pPr>
              <w:spacing w:before="20" w:after="20"/>
            </w:pPr>
            <w:r>
              <w:rPr>
                <w:rFonts w:ascii="Courier New" w:cs="Courier New" w:eastAsia="Courier New" w:hAnsi="Courier New"/>
                <w:color w:val="1E3A1E"/>
                <w:sz w:val="19"/>
                <w:szCs w:val="19"/>
              </w:rPr>
              <w:t xml:space="preserve">    } else {</w:t>
            </w:r>
          </w:p>
          <w:p>
            <w:pPr>
              <w:spacing w:before="20" w:after="20"/>
            </w:pPr>
            <w:r>
              <w:rPr>
                <w:rFonts w:ascii="Courier New" w:cs="Courier New" w:eastAsia="Courier New" w:hAnsi="Courier New"/>
                <w:color w:val="1E3A1E"/>
                <w:sz w:val="19"/>
                <w:szCs w:val="19"/>
              </w:rPr>
              <w:t xml:space="preserve">      excluded.push(sf)</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return {</w:t>
            </w:r>
          </w:p>
          <w:p>
            <w:pPr>
              <w:spacing w:before="20" w:after="20"/>
            </w:pPr>
            <w:r>
              <w:rPr>
                <w:rFonts w:ascii="Courier New" w:cs="Courier New" w:eastAsia="Courier New" w:hAnsi="Courier New"/>
                <w:color w:val="1E3A1E"/>
                <w:sz w:val="19"/>
                <w:szCs w:val="19"/>
              </w:rPr>
              <w:t xml:space="preserve">    ...req,</w:t>
            </w:r>
          </w:p>
          <w:p>
            <w:pPr>
              <w:spacing w:before="20" w:after="20"/>
            </w:pPr>
            <w:r>
              <w:rPr>
                <w:rFonts w:ascii="Courier New" w:cs="Courier New" w:eastAsia="Courier New" w:hAnsi="Courier New"/>
                <w:color w:val="1E3A1E"/>
                <w:sz w:val="19"/>
                <w:szCs w:val="19"/>
              </w:rPr>
              <w:t xml:space="preserve">    screenFeedback: included,</w:t>
            </w:r>
          </w:p>
          <w:p>
            <w:pPr>
              <w:spacing w:before="20" w:after="20"/>
            </w:pPr>
            <w:r>
              <w:rPr>
                <w:rFonts w:ascii="Courier New" w:cs="Courier New" w:eastAsia="Courier New" w:hAnsi="Courier New"/>
                <w:color w:val="1E3A1E"/>
                <w:sz w:val="19"/>
                <w:szCs w:val="19"/>
              </w:rPr>
              <w:t xml:space="preserve">    excluded,</w:t>
            </w:r>
          </w:p>
          <w:p>
            <w:pPr>
              <w:spacing w:before="20" w:after="20"/>
            </w:pPr>
            <w:r>
              <w:rPr>
                <w:rFonts w:ascii="Courier New" w:cs="Courier New" w:eastAsia="Courier New" w:hAnsi="Courier New"/>
                <w:color w:val="1E3A1E"/>
                <w:sz w:val="19"/>
                <w:szCs w:val="19"/>
              </w:rPr>
              <w:t xml:space="preserve">    excludedScreenCount: new Set(excluded.map(sf =&gt; sf.screenName)).size</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8CB" w:sz="1"/>
              <w:left w:val="single" w:color="1A6B4A" w:sz="4"/>
              <w:bottom w:val="single" w:color="BDD8CB" w:sz="1"/>
              <w:right w:val="single" w:color="BDD8CB" w:sz="1"/>
            </w:tcBorders>
            <w:shd w:fill="E6F4ED" w:val="clear"/>
            <w:tcMar>
              <w:top w:type="dxa" w:w="120"/>
              <w:left w:type="dxa" w:w="240"/>
              <w:bottom w:type="dxa" w:w="120"/>
              <w:right w:type="dxa" w:w="240"/>
            </w:tcMar>
          </w:tcPr>
          <w:p>
            <w:pPr>
              <w:spacing w:before="0" w:after="60"/>
            </w:pPr>
            <w:r>
              <w:rPr>
                <w:rFonts w:ascii="Arial" w:cs="Arial" w:eastAsia="Arial" w:hAnsi="Arial"/>
                <w:b/>
                <w:bCs/>
                <w:color w:val="1A6B4A"/>
                <w:sz w:val="20"/>
                <w:szCs w:val="20"/>
              </w:rPr>
              <w:t xml:space="preserve">Note</w:t>
            </w:r>
          </w:p>
          <w:p>
            <w:pPr>
              <w:spacing w:before="0" w:after="40"/>
            </w:pPr>
            <w:r>
              <w:rPr>
                <w:rFonts w:ascii="Arial" w:cs="Arial" w:eastAsia="Arial" w:hAnsi="Arial"/>
                <w:color w:val="1A2E3B"/>
                <w:sz w:val="20"/>
                <w:szCs w:val="20"/>
              </w:rPr>
              <w:t xml:space="preserve">The excluded records are retained in the FilteredSignals object (not discarded) so they can be referenced in the prompt's out-of-scope context: 'Note: N screens were excluded from analysis due to insufficient signal volume (&lt; N submissions each).'</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3.4 Step 3 — Apply Upweighting</w:t>
      </w:r>
    </w:p>
    <w:p>
      <w:pPr>
        <w:spacing w:before="80" w:after="80"/>
      </w:pPr>
      <w:r>
        <w:rPr>
          <w:rFonts w:ascii="Arial" w:cs="Arial" w:eastAsia="Arial" w:hAnsi="Arial"/>
          <w:color w:val="1A2E3B"/>
          <w:sz w:val="22"/>
          <w:szCs w:val="22"/>
        </w:rPr>
        <w:t xml:space="preserve">If the 'Upweight app section 2×' macro is active, the algorithm duplicates all screen feedback records from the target section. The duplicated records are appended to the pool with an 'upweighted: true' flag. This means the model will encounter them twice in the prompt payload, naturally increasing their representation in pattern detection.</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An explicit instruction is also injected into the prompt (handled in Section 4). The dual approach — data repetition plus instruction — is more reliable than instruction alone, because large language models respond to density of evidence in context as well as to explicit directives.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applyUpweighting(signals: FilteredSignals, macros: MacroSettings): WeightedSignals {</w:t>
            </w:r>
          </w:p>
          <w:p>
            <w:pPr>
              <w:spacing w:before="20" w:after="20"/>
            </w:pPr>
            <w:r>
              <w:rPr>
                <w:rFonts w:ascii="Courier New" w:cs="Courier New" w:eastAsia="Courier New" w:hAnsi="Courier New"/>
                <w:color w:val="1E3A1E"/>
                <w:sz w:val="19"/>
                <w:szCs w:val="19"/>
              </w:rPr>
              <w:t xml:space="preserve">  if (macros.upweightSection === null) {</w:t>
            </w:r>
          </w:p>
          <w:p>
            <w:pPr>
              <w:spacing w:before="20" w:after="20"/>
            </w:pPr>
            <w:r>
              <w:rPr>
                <w:rFonts w:ascii="Courier New" w:cs="Courier New" w:eastAsia="Courier New" w:hAnsi="Courier New"/>
                <w:color w:val="1E3A1E"/>
                <w:sz w:val="19"/>
                <w:szCs w:val="19"/>
              </w:rPr>
              <w:t xml:space="preserve">    return { ...signals, upweightedSection: null, upweightedRecordCount: 0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target = macros.upweightSection.toLowerCase().trim()</w:t>
            </w:r>
          </w:p>
          <w:p>
            <w:pPr>
              <w:spacing w:before="20" w:after="20"/>
            </w:pPr>
            <w:r>
              <w:rPr>
                <w:rFonts w:ascii="Courier New" w:cs="Courier New" w:eastAsia="Courier New" w:hAnsi="Courier New"/>
                <w:color w:val="1E3A1E"/>
                <w:sz w:val="19"/>
                <w:szCs w:val="19"/>
              </w:rPr>
              <w:t xml:space="preserve">  const toDouble = signals.screenFeedback.filter(</w:t>
            </w:r>
          </w:p>
          <w:p>
            <w:pPr>
              <w:spacing w:before="20" w:after="20"/>
            </w:pPr>
            <w:r>
              <w:rPr>
                <w:rFonts w:ascii="Courier New" w:cs="Courier New" w:eastAsia="Courier New" w:hAnsi="Courier New"/>
                <w:color w:val="1E3A1E"/>
                <w:sz w:val="19"/>
                <w:szCs w:val="19"/>
              </w:rPr>
              <w:t xml:space="preserve">    sf =&gt; sf.appSection.toLowerCase().trim() === target</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(toDouble.length === 0) {</w:t>
            </w:r>
          </w:p>
          <w:p>
            <w:pPr>
              <w:spacing w:before="20" w:after="20"/>
            </w:pPr>
            <w:r>
              <w:rPr>
                <w:rFonts w:ascii="Courier New" w:cs="Courier New" w:eastAsia="Courier New" w:hAnsi="Courier New"/>
                <w:color w:val="1E3A1E"/>
                <w:sz w:val="19"/>
                <w:szCs w:val="19"/>
              </w:rPr>
              <w:t xml:space="preserve">    // Section name doesn't match any records — warn but do not throw</w:t>
            </w:r>
          </w:p>
          <w:p>
            <w:pPr>
              <w:spacing w:before="20" w:after="20"/>
            </w:pPr>
            <w:r>
              <w:rPr>
                <w:rFonts w:ascii="Courier New" w:cs="Courier New" w:eastAsia="Courier New" w:hAnsi="Courier New"/>
                <w:color w:val="1E3A1E"/>
                <w:sz w:val="19"/>
                <w:szCs w:val="19"/>
              </w:rPr>
              <w:t xml:space="preserve">    console.warn(`[Synthesis] Upweight target '${macros.upweightSection}' matched 0 records.`)</w:t>
            </w:r>
          </w:p>
          <w:p>
            <w:pPr>
              <w:spacing w:before="20" w:after="20"/>
            </w:pPr>
            <w:r>
              <w:rPr>
                <w:rFonts w:ascii="Courier New" w:cs="Courier New" w:eastAsia="Courier New" w:hAnsi="Courier New"/>
                <w:color w:val="1E3A1E"/>
                <w:sz w:val="19"/>
                <w:szCs w:val="19"/>
              </w:rPr>
              <w:t xml:space="preserve">    return { ...signals, upweightedSection: macros.upweightSection, upweightedRecordCount: 0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duplicates = toDouble.map(sf =&gt; ({ ...sf, upweighted: true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return {</w:t>
            </w:r>
          </w:p>
          <w:p>
            <w:pPr>
              <w:spacing w:before="20" w:after="20"/>
            </w:pPr>
            <w:r>
              <w:rPr>
                <w:rFonts w:ascii="Courier New" w:cs="Courier New" w:eastAsia="Courier New" w:hAnsi="Courier New"/>
                <w:color w:val="1E3A1E"/>
                <w:sz w:val="19"/>
                <w:szCs w:val="19"/>
              </w:rPr>
              <w:t xml:space="preserve">    ...signals,</w:t>
            </w:r>
          </w:p>
          <w:p>
            <w:pPr>
              <w:spacing w:before="20" w:after="20"/>
            </w:pPr>
            <w:r>
              <w:rPr>
                <w:rFonts w:ascii="Courier New" w:cs="Courier New" w:eastAsia="Courier New" w:hAnsi="Courier New"/>
                <w:color w:val="1E3A1E"/>
                <w:sz w:val="19"/>
                <w:szCs w:val="19"/>
              </w:rPr>
              <w:t xml:space="preserve">    screenFeedback: [...signals.screenFeedback, ...duplicates],</w:t>
            </w:r>
          </w:p>
          <w:p>
            <w:pPr>
              <w:spacing w:before="20" w:after="20"/>
            </w:pPr>
            <w:r>
              <w:rPr>
                <w:rFonts w:ascii="Courier New" w:cs="Courier New" w:eastAsia="Courier New" w:hAnsi="Courier New"/>
                <w:color w:val="1E3A1E"/>
                <w:sz w:val="19"/>
                <w:szCs w:val="19"/>
              </w:rPr>
              <w:t xml:space="preserve">    upweightedSection: macros.upweightSection,</w:t>
            </w:r>
          </w:p>
          <w:p>
            <w:pPr>
              <w:spacing w:before="20" w:after="20"/>
            </w:pPr>
            <w:r>
              <w:rPr>
                <w:rFonts w:ascii="Courier New" w:cs="Courier New" w:eastAsia="Courier New" w:hAnsi="Courier New"/>
                <w:color w:val="1E3A1E"/>
                <w:sz w:val="19"/>
                <w:szCs w:val="19"/>
              </w:rPr>
              <w:t xml:space="preserve">    upweightedRecordCount: toDouble.length,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20" w:sz="1"/>
              <w:left w:val="single" w:color="7A5200" w:sz="4"/>
              <w:bottom w:val="single" w:color="D4A820" w:sz="1"/>
              <w:right w:val="single" w:color="D4A820" w:sz="1"/>
            </w:tcBorders>
            <w:shd w:fill="FEF3DC" w:val="clear"/>
            <w:tcMar>
              <w:top w:type="dxa" w:w="120"/>
              <w:left w:type="dxa" w:w="240"/>
              <w:bottom w:type="dxa" w:w="120"/>
              <w:right w:type="dxa" w:w="240"/>
            </w:tcMar>
          </w:tcPr>
          <w:p>
            <w:pPr>
              <w:spacing w:before="0" w:after="60"/>
            </w:pPr>
            <w:r>
              <w:rPr>
                <w:rFonts w:ascii="Arial" w:cs="Arial" w:eastAsia="Arial" w:hAnsi="Arial"/>
                <w:b/>
                <w:bCs/>
                <w:color w:val="7A5200"/>
                <w:sz w:val="20"/>
                <w:szCs w:val="20"/>
              </w:rPr>
              <w:t xml:space="preserve">Warning</w:t>
            </w:r>
          </w:p>
          <w:p>
            <w:pPr>
              <w:spacing w:before="0" w:after="40"/>
            </w:pPr>
            <w:r>
              <w:rPr>
                <w:rFonts w:ascii="Arial" w:cs="Arial" w:eastAsia="Arial" w:hAnsi="Arial"/>
                <w:color w:val="1A2E3B"/>
                <w:sz w:val="20"/>
                <w:szCs w:val="20"/>
              </w:rPr>
              <w:t xml:space="preserve">Do not upweight feature requests or kudos — only screen feedback. Upweighting feature requests would artificially inflate their vote counts in the model's view, which corrupts the quantitative priority signal.</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3.5 Step 4 — Detect Competing Perspectives</w:t>
      </w:r>
    </w:p>
    <w:p>
      <w:pPr>
        <w:spacing w:before="80" w:after="80"/>
      </w:pPr>
      <w:r>
        <w:rPr>
          <w:rFonts w:ascii="Arial" w:cs="Arial" w:eastAsia="Arial" w:hAnsi="Arial"/>
          <w:color w:val="1A2E3B"/>
          <w:sz w:val="22"/>
          <w:szCs w:val="22"/>
        </w:rPr>
        <w:t xml:space="preserve">Competing Perspectives detection identifies screens where attendees explicitly tagged the same screen with both positive and negative feedback types. The detection is entirely tag-based — no NLP or freetext analysis is performed. A screen qualifies as a conflict when it has received a sufficient number of submissions from both the positive tag set and the negative tag set. The detection logic runs on the post-filter, post-upweight screen feedback pool so that excluded screens do not appear in the conflicts list.</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const POSITIVE_TAGS = new Set(['works_well'])</w:t>
            </w:r>
          </w:p>
          <w:p>
            <w:pPr>
              <w:spacing w:before="20" w:after="20"/>
            </w:pPr>
            <w:r>
              <w:rPr>
                <w:rFonts w:ascii="Courier New" w:cs="Courier New" w:eastAsia="Courier New" w:hAnsi="Courier New"/>
                <w:color w:val="1E3A1E"/>
                <w:sz w:val="19"/>
                <w:szCs w:val="19"/>
              </w:rPr>
              <w:t xml:space="preserve">const NEGATIVE_TAGS = new Set(['pain_point', 'confusing', 'missing_element'])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type ConflictEntry = {</w:t>
            </w:r>
          </w:p>
          <w:p>
            <w:pPr>
              <w:spacing w:before="20" w:after="20"/>
            </w:pPr>
            <w:r>
              <w:rPr>
                <w:rFonts w:ascii="Courier New" w:cs="Courier New" w:eastAsia="Courier New" w:hAnsi="Courier New"/>
                <w:color w:val="1E3A1E"/>
                <w:sz w:val="19"/>
                <w:szCs w:val="19"/>
              </w:rPr>
              <w:t xml:space="preserve">  appSection:    string</w:t>
            </w:r>
          </w:p>
          <w:p>
            <w:pPr>
              <w:spacing w:before="20" w:after="20"/>
            </w:pPr>
            <w:r>
              <w:rPr>
                <w:rFonts w:ascii="Courier New" w:cs="Courier New" w:eastAsia="Courier New" w:hAnsi="Courier New"/>
                <w:color w:val="1E3A1E"/>
                <w:sz w:val="19"/>
                <w:szCs w:val="19"/>
              </w:rPr>
              <w:t xml:space="preserve">  screenName:    string</w:t>
            </w:r>
          </w:p>
          <w:p>
            <w:pPr>
              <w:spacing w:before="20" w:after="20"/>
            </w:pPr>
            <w:r>
              <w:rPr>
                <w:rFonts w:ascii="Courier New" w:cs="Courier New" w:eastAsia="Courier New" w:hAnsi="Courier New"/>
                <w:color w:val="1E3A1E"/>
                <w:sz w:val="19"/>
                <w:szCs w:val="19"/>
              </w:rPr>
              <w:t xml:space="preserve">  positiveCount: number</w:t>
            </w:r>
          </w:p>
          <w:p>
            <w:pPr>
              <w:spacing w:before="20" w:after="20"/>
            </w:pPr>
            <w:r>
              <w:rPr>
                <w:rFonts w:ascii="Courier New" w:cs="Courier New" w:eastAsia="Courier New" w:hAnsi="Courier New"/>
                <w:color w:val="1E3A1E"/>
                <w:sz w:val="19"/>
                <w:szCs w:val="19"/>
              </w:rPr>
              <w:t xml:space="preserve">  negativeCount: number</w:t>
            </w:r>
          </w:p>
          <w:p>
            <w:pPr>
              <w:spacing w:before="20" w:after="20"/>
            </w:pPr>
            <w:r>
              <w:rPr>
                <w:rFonts w:ascii="Courier New" w:cs="Courier New" w:eastAsia="Courier New" w:hAnsi="Courier New"/>
                <w:color w:val="1E3A1E"/>
                <w:sz w:val="19"/>
                <w:szCs w:val="19"/>
              </w:rPr>
              <w:t xml:space="preserve">  totalCount:    number</w:t>
            </w:r>
          </w:p>
          <w:p>
            <w:pPr>
              <w:spacing w:before="20" w:after="20"/>
            </w:pPr>
            <w:r>
              <w:rPr>
                <w:rFonts w:ascii="Courier New" w:cs="Courier New" w:eastAsia="Courier New" w:hAnsi="Courier New"/>
                <w:color w:val="1E3A1E"/>
                <w:sz w:val="19"/>
                <w:szCs w:val="19"/>
              </w:rPr>
              <w:t xml:space="preserve">  splitRatio:    number  // min(pos,neg) / max(pos,neg); 1.0 = perfect split</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function detectCompetingPerspectives(screenFeedback: ScreenFeedback[]): ConflictEntry[] {</w:t>
            </w:r>
          </w:p>
          <w:p>
            <w:pPr>
              <w:spacing w:before="20" w:after="20"/>
            </w:pPr>
            <w:r>
              <w:rPr>
                <w:rFonts w:ascii="Courier New" w:cs="Courier New" w:eastAsia="Courier New" w:hAnsi="Courier New"/>
                <w:color w:val="1E3A1E"/>
                <w:sz w:val="19"/>
                <w:szCs w:val="19"/>
              </w:rPr>
              <w:t xml:space="preserve">  // Group by screen</w:t>
            </w:r>
          </w:p>
          <w:p>
            <w:pPr>
              <w:spacing w:before="20" w:after="20"/>
            </w:pPr>
            <w:r>
              <w:rPr>
                <w:rFonts w:ascii="Courier New" w:cs="Courier New" w:eastAsia="Courier New" w:hAnsi="Courier New"/>
                <w:color w:val="1E3A1E"/>
                <w:sz w:val="19"/>
                <w:szCs w:val="19"/>
              </w:rPr>
              <w:t xml:space="preserve">  const byScreen = new Map&lt;string, ScreenFeedback[]&gt;()</w:t>
            </w:r>
          </w:p>
          <w:p>
            <w:pPr>
              <w:spacing w:before="20" w:after="20"/>
            </w:pPr>
            <w:r>
              <w:rPr>
                <w:rFonts w:ascii="Courier New" w:cs="Courier New" w:eastAsia="Courier New" w:hAnsi="Courier New"/>
                <w:color w:val="1E3A1E"/>
                <w:sz w:val="19"/>
                <w:szCs w:val="19"/>
              </w:rPr>
              <w:t xml:space="preserve">  for (const sf of screenFeedback) {</w:t>
            </w:r>
          </w:p>
          <w:p>
            <w:pPr>
              <w:spacing w:before="20" w:after="20"/>
            </w:pPr>
            <w:r>
              <w:rPr>
                <w:rFonts w:ascii="Courier New" w:cs="Courier New" w:eastAsia="Courier New" w:hAnsi="Courier New"/>
                <w:color w:val="1E3A1E"/>
                <w:sz w:val="19"/>
                <w:szCs w:val="19"/>
              </w:rPr>
              <w:t xml:space="preserve">    const key = `${sf.appSection}::${sf.screenName}`</w:t>
            </w:r>
          </w:p>
          <w:p>
            <w:pPr>
              <w:spacing w:before="20" w:after="20"/>
            </w:pPr>
            <w:r>
              <w:rPr>
                <w:rFonts w:ascii="Courier New" w:cs="Courier New" w:eastAsia="Courier New" w:hAnsi="Courier New"/>
                <w:color w:val="1E3A1E"/>
                <w:sz w:val="19"/>
                <w:szCs w:val="19"/>
              </w:rPr>
              <w:t xml:space="preserve">    if (!byScreen.has(key)) byScreen.set(key, [])</w:t>
            </w:r>
          </w:p>
          <w:p>
            <w:pPr>
              <w:spacing w:before="20" w:after="20"/>
            </w:pPr>
            <w:r>
              <w:rPr>
                <w:rFonts w:ascii="Courier New" w:cs="Courier New" w:eastAsia="Courier New" w:hAnsi="Courier New"/>
                <w:color w:val="1E3A1E"/>
                <w:sz w:val="19"/>
                <w:szCs w:val="19"/>
              </w:rPr>
              <w:t xml:space="preserve">    byScreen.get(key)!.push(sf)</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conflicts: ConflictEntry[] =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for (const [key, items] of byScreen.entries()) {</w:t>
            </w:r>
          </w:p>
          <w:p>
            <w:pPr>
              <w:spacing w:before="20" w:after="20"/>
            </w:pPr>
            <w:r>
              <w:rPr>
                <w:rFonts w:ascii="Courier New" w:cs="Courier New" w:eastAsia="Courier New" w:hAnsi="Courier New"/>
                <w:color w:val="1E3A1E"/>
                <w:sz w:val="19"/>
                <w:szCs w:val="19"/>
              </w:rPr>
              <w:t xml:space="preserve">    const pos = items.filter(sf =&gt; POSITIVE_TAGS.has(sf.typeTag)).length</w:t>
            </w:r>
          </w:p>
          <w:p>
            <w:pPr>
              <w:spacing w:before="20" w:after="20"/>
            </w:pPr>
            <w:r>
              <w:rPr>
                <w:rFonts w:ascii="Courier New" w:cs="Courier New" w:eastAsia="Courier New" w:hAnsi="Courier New"/>
                <w:color w:val="1E3A1E"/>
                <w:sz w:val="19"/>
                <w:szCs w:val="19"/>
              </w:rPr>
              <w:t xml:space="preserve">    const neg = items.filter(sf =&gt; NEGATIVE_TAGS.has(sf.typeTag)).length</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 A conflict requires: at least MIN_EACH of both polarities</w:t>
            </w:r>
          </w:p>
          <w:p>
            <w:pPr>
              <w:spacing w:before="20" w:after="20"/>
            </w:pPr>
            <w:r>
              <w:rPr>
                <w:rFonts w:ascii="Courier New" w:cs="Courier New" w:eastAsia="Courier New" w:hAnsi="Courier New"/>
                <w:color w:val="1E3A1E"/>
                <w:sz w:val="19"/>
                <w:szCs w:val="19"/>
              </w:rPr>
              <w:t xml:space="preserve">    // AND a split ratio above the threshold</w:t>
            </w:r>
          </w:p>
          <w:p>
            <w:pPr>
              <w:spacing w:before="20" w:after="20"/>
            </w:pPr>
            <w:r>
              <w:rPr>
                <w:rFonts w:ascii="Courier New" w:cs="Courier New" w:eastAsia="Courier New" w:hAnsi="Courier New"/>
                <w:color w:val="1E3A1E"/>
                <w:sz w:val="19"/>
                <w:szCs w:val="19"/>
              </w:rPr>
              <w:t xml:space="preserve">    const MIN_EACH = 3</w:t>
            </w:r>
          </w:p>
          <w:p>
            <w:pPr>
              <w:spacing w:before="20" w:after="20"/>
            </w:pPr>
            <w:r>
              <w:rPr>
                <w:rFonts w:ascii="Courier New" w:cs="Courier New" w:eastAsia="Courier New" w:hAnsi="Courier New"/>
                <w:color w:val="1E3A1E"/>
                <w:sz w:val="19"/>
                <w:szCs w:val="19"/>
              </w:rPr>
              <w:t xml:space="preserve">    const MIN_SPLIT_RATIO = 0.4  // neg must be &gt;= 40% of pos (or vice versa)</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(pos &gt;= MIN_EACH &amp;&amp; neg &gt;= MIN_EACH) {</w:t>
            </w:r>
          </w:p>
          <w:p>
            <w:pPr>
              <w:spacing w:before="20" w:after="20"/>
            </w:pPr>
            <w:r>
              <w:rPr>
                <w:rFonts w:ascii="Courier New" w:cs="Courier New" w:eastAsia="Courier New" w:hAnsi="Courier New"/>
                <w:color w:val="1E3A1E"/>
                <w:sz w:val="19"/>
                <w:szCs w:val="19"/>
              </w:rPr>
              <w:t xml:space="preserve">      const ratio = Math.min(pos, neg) / Math.max(pos, neg)</w:t>
            </w:r>
          </w:p>
          <w:p>
            <w:pPr>
              <w:spacing w:before="20" w:after="20"/>
            </w:pPr>
            <w:r>
              <w:rPr>
                <w:rFonts w:ascii="Courier New" w:cs="Courier New" w:eastAsia="Courier New" w:hAnsi="Courier New"/>
                <w:color w:val="1E3A1E"/>
                <w:sz w:val="19"/>
                <w:szCs w:val="19"/>
              </w:rPr>
              <w:t xml:space="preserve">      if (ratio &gt;= MIN_SPLIT_RATIO) {</w:t>
            </w:r>
          </w:p>
          <w:p>
            <w:pPr>
              <w:spacing w:before="20" w:after="20"/>
            </w:pPr>
            <w:r>
              <w:rPr>
                <w:rFonts w:ascii="Courier New" w:cs="Courier New" w:eastAsia="Courier New" w:hAnsi="Courier New"/>
                <w:color w:val="1E3A1E"/>
                <w:sz w:val="19"/>
                <w:szCs w:val="19"/>
              </w:rPr>
              <w:t xml:space="preserve">        const [appSection, screenName] = key.split('::')</w:t>
            </w:r>
          </w:p>
          <w:p>
            <w:pPr>
              <w:spacing w:before="20" w:after="20"/>
            </w:pPr>
            <w:r>
              <w:rPr>
                <w:rFonts w:ascii="Courier New" w:cs="Courier New" w:eastAsia="Courier New" w:hAnsi="Courier New"/>
                <w:color w:val="1E3A1E"/>
                <w:sz w:val="19"/>
                <w:szCs w:val="19"/>
              </w:rPr>
              <w:t xml:space="preserve">        conflicts.push({</w:t>
            </w:r>
          </w:p>
          <w:p>
            <w:pPr>
              <w:spacing w:before="20" w:after="20"/>
            </w:pPr>
            <w:r>
              <w:rPr>
                <w:rFonts w:ascii="Courier New" w:cs="Courier New" w:eastAsia="Courier New" w:hAnsi="Courier New"/>
                <w:color w:val="1E3A1E"/>
                <w:sz w:val="19"/>
                <w:szCs w:val="19"/>
              </w:rPr>
              <w:t xml:space="preserve">          appSection, screenName,</w:t>
            </w:r>
          </w:p>
          <w:p>
            <w:pPr>
              <w:spacing w:before="20" w:after="20"/>
            </w:pPr>
            <w:r>
              <w:rPr>
                <w:rFonts w:ascii="Courier New" w:cs="Courier New" w:eastAsia="Courier New" w:hAnsi="Courier New"/>
                <w:color w:val="1E3A1E"/>
                <w:sz w:val="19"/>
                <w:szCs w:val="19"/>
              </w:rPr>
              <w:t xml:space="preserve">          positiveCount: pos,</w:t>
            </w:r>
          </w:p>
          <w:p>
            <w:pPr>
              <w:spacing w:before="20" w:after="20"/>
            </w:pPr>
            <w:r>
              <w:rPr>
                <w:rFonts w:ascii="Courier New" w:cs="Courier New" w:eastAsia="Courier New" w:hAnsi="Courier New"/>
                <w:color w:val="1E3A1E"/>
                <w:sz w:val="19"/>
                <w:szCs w:val="19"/>
              </w:rPr>
              <w:t xml:space="preserve">          negativeCount: neg,</w:t>
            </w:r>
          </w:p>
          <w:p>
            <w:pPr>
              <w:spacing w:before="20" w:after="20"/>
            </w:pPr>
            <w:r>
              <w:rPr>
                <w:rFonts w:ascii="Courier New" w:cs="Courier New" w:eastAsia="Courier New" w:hAnsi="Courier New"/>
                <w:color w:val="1E3A1E"/>
                <w:sz w:val="19"/>
                <w:szCs w:val="19"/>
              </w:rPr>
              <w:t xml:space="preserve">          totalCount: items.length,</w:t>
            </w:r>
          </w:p>
          <w:p>
            <w:pPr>
              <w:spacing w:before="20" w:after="20"/>
            </w:pPr>
            <w:r>
              <w:rPr>
                <w:rFonts w:ascii="Courier New" w:cs="Courier New" w:eastAsia="Courier New" w:hAnsi="Courier New"/>
                <w:color w:val="1E3A1E"/>
                <w:sz w:val="19"/>
                <w:szCs w:val="19"/>
              </w:rPr>
              <w:t xml:space="preserve">          splitRatio: ratio,</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 Sort by total signal volume descending (highest-evidence conflicts first)</w:t>
            </w:r>
          </w:p>
          <w:p>
            <w:pPr>
              <w:spacing w:before="20" w:after="20"/>
            </w:pPr>
            <w:r>
              <w:rPr>
                <w:rFonts w:ascii="Courier New" w:cs="Courier New" w:eastAsia="Courier New" w:hAnsi="Courier New"/>
                <w:color w:val="1E3A1E"/>
                <w:sz w:val="19"/>
                <w:szCs w:val="19"/>
              </w:rPr>
              <w:t xml:space="preserve">  return conflicts.sort((a, b) =&gt; b.totalCount - a.totalCount)</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8CB" w:sz="1"/>
              <w:left w:val="single" w:color="1A6B4A" w:sz="4"/>
              <w:bottom w:val="single" w:color="BDD8CB" w:sz="1"/>
              <w:right w:val="single" w:color="BDD8CB" w:sz="1"/>
            </w:tcBorders>
            <w:shd w:fill="E6F4ED" w:val="clear"/>
            <w:tcMar>
              <w:top w:type="dxa" w:w="120"/>
              <w:left w:type="dxa" w:w="240"/>
              <w:bottom w:type="dxa" w:w="120"/>
              <w:right w:type="dxa" w:w="240"/>
            </w:tcMar>
          </w:tcPr>
          <w:p>
            <w:pPr>
              <w:spacing w:before="0" w:after="60"/>
            </w:pPr>
            <w:r>
              <w:rPr>
                <w:rFonts w:ascii="Arial" w:cs="Arial" w:eastAsia="Arial" w:hAnsi="Arial"/>
                <w:b/>
                <w:bCs/>
                <w:color w:val="1A6B4A"/>
                <w:sz w:val="20"/>
                <w:szCs w:val="20"/>
              </w:rPr>
              <w:t xml:space="preserve">Note</w:t>
            </w:r>
          </w:p>
          <w:p>
            <w:pPr>
              <w:spacing w:before="0" w:after="40"/>
            </w:pPr>
            <w:r>
              <w:rPr>
                <w:rFonts w:ascii="Arial" w:cs="Arial" w:eastAsia="Arial" w:hAnsi="Arial"/>
                <w:color w:val="1A2E3B"/>
                <w:sz w:val="20"/>
                <w:szCs w:val="20"/>
              </w:rPr>
              <w:t xml:space="preserve">The tag polarity groupings are: Positive — Works well only. Negative — Pain point, Confusing, Missing element. Neutral — Suggestion. Suggestion is excluded from the polarity calculation entirely: it signals that an attendee has an idea, not that they are satisfied or dissatisfied with what they found. Including it in either set would dilute the signal. The constants MIN_EACH = 3 and MIN_SPLIT_RATIO = 0.4 are configurable. At MIN_EACH = 3, a screen needs at least 3 positive-tagged and 3 negative-tagged submissions to register as a conflict. At MIN_SPLIT_RATIO = 0.4, the minority side must represent at least 40% of the majority side — a 10:1 split is near-consensus with a dissenting voice, not a genuine conflict. These constants must be tunable via environment variable without code change so thresholds can be adjusted after observing real event data.</w:t>
            </w:r>
          </w:p>
        </w:tc>
      </w:tr>
    </w:tbl>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Future enhancement: NLP-based polarity scoring</w:t>
      </w:r>
    </w:p>
    <w:p>
      <w:pPr>
        <w:spacing w:before="80" w:after="80"/>
      </w:pPr>
      <w:r>
        <w:rPr>
          <w:rFonts w:ascii="Arial" w:cs="Arial" w:eastAsia="Arial" w:hAnsi="Arial"/>
          <w:color w:val="1A2E3B"/>
          <w:sz w:val="22"/>
          <w:szCs w:val="22"/>
        </w:rPr>
        <w:t xml:space="preserve">The current tag-based approach is deterministic and fast, but it treats all submissions within a tag as equal regardless of freetext content. A future enhancement would add a lightweight NLP scoring pass over the freetext field of each submission, producing a sentiment score that could refine the positiveCount and negativeCount values used in conflict detection. For example, a ‘Works well’ submission with freetext reading “mostly fine but the export button is broken” carries a mixed signal that the tag alone does not capture. When NLP scoring is implemented, it should run as an optional preprocessing step that augments — not replaces — the tag-based counts. The detection algorithm’s interface (ConflictEntry, positiveCount, negativeCount) is already structured to accommodate this: the counts would become weighted floats rather than integer tallies. No interface changes are required when that step is added.</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3.6 Step 5 — Compute Aggregates</w:t>
      </w:r>
    </w:p>
    <w:p>
      <w:pPr>
        <w:spacing w:before="80" w:after="80"/>
      </w:pPr>
      <w:r>
        <w:rPr>
          <w:rFonts w:ascii="Arial" w:cs="Arial" w:eastAsia="Arial" w:hAnsi="Arial"/>
          <w:color w:val="1A2E3B"/>
          <w:sz w:val="22"/>
          <w:szCs w:val="22"/>
        </w:rPr>
        <w:t xml:space="preserve">Aggregates are summary statistics computed from the weighted signal pool. They are included in the prompt to give the model quantitative context without requiring it to count records itself.</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type Aggregates = {</w:t>
            </w:r>
          </w:p>
          <w:p>
            <w:pPr>
              <w:spacing w:before="20" w:after="20"/>
            </w:pPr>
            <w:r>
              <w:rPr>
                <w:rFonts w:ascii="Courier New" w:cs="Courier New" w:eastAsia="Courier New" w:hAnsi="Courier New"/>
                <w:color w:val="1E3A1E"/>
                <w:sz w:val="19"/>
                <w:szCs w:val="19"/>
              </w:rPr>
              <w:t xml:space="preserve">  totalFeatureVotes:       number</w:t>
            </w:r>
          </w:p>
          <w:p>
            <w:pPr>
              <w:spacing w:before="20" w:after="20"/>
            </w:pPr>
            <w:r>
              <w:rPr>
                <w:rFonts w:ascii="Courier New" w:cs="Courier New" w:eastAsia="Courier New" w:hAnsi="Courier New"/>
                <w:color w:val="1E3A1E"/>
                <w:sz w:val="19"/>
                <w:szCs w:val="19"/>
              </w:rPr>
              <w:t xml:space="preserve">  totalScreenFeedback:     number</w:t>
            </w:r>
          </w:p>
          <w:p>
            <w:pPr>
              <w:spacing w:before="20" w:after="20"/>
            </w:pPr>
            <w:r>
              <w:rPr>
                <w:rFonts w:ascii="Courier New" w:cs="Courier New" w:eastAsia="Courier New" w:hAnsi="Courier New"/>
                <w:color w:val="1E3A1E"/>
                <w:sz w:val="19"/>
                <w:szCs w:val="19"/>
              </w:rPr>
              <w:t xml:space="preserve">  totalKudos:              number</w:t>
            </w:r>
          </w:p>
          <w:p>
            <w:pPr>
              <w:spacing w:before="20" w:after="20"/>
            </w:pPr>
            <w:r>
              <w:rPr>
                <w:rFonts w:ascii="Courier New" w:cs="Courier New" w:eastAsia="Courier New" w:hAnsi="Courier New"/>
                <w:color w:val="1E3A1E"/>
                <w:sz w:val="19"/>
                <w:szCs w:val="19"/>
              </w:rPr>
              <w:t xml:space="preserve">  totalCardSortResponses:  number</w:t>
            </w:r>
          </w:p>
          <w:p>
            <w:pPr>
              <w:spacing w:before="20" w:after="20"/>
            </w:pPr>
            <w:r>
              <w:rPr>
                <w:rFonts w:ascii="Courier New" w:cs="Courier New" w:eastAsia="Courier New" w:hAnsi="Courier New"/>
                <w:color w:val="1E3A1E"/>
                <w:sz w:val="19"/>
                <w:szCs w:val="19"/>
              </w:rPr>
              <w:t xml:space="preserve">  screenFeedbackBySection: Record&lt;string, number&gt;</w:t>
            </w:r>
          </w:p>
          <w:p>
            <w:pPr>
              <w:spacing w:before="20" w:after="20"/>
            </w:pPr>
            <w:r>
              <w:rPr>
                <w:rFonts w:ascii="Courier New" w:cs="Courier New" w:eastAsia="Courier New" w:hAnsi="Courier New"/>
                <w:color w:val="1E3A1E"/>
                <w:sz w:val="19"/>
                <w:szCs w:val="19"/>
              </w:rPr>
              <w:t xml:space="preserve">  topFeatureRequests:      Array&lt;{ text: string, votes: number, impact: number|null }&gt;</w:t>
            </w:r>
          </w:p>
          <w:p>
            <w:pPr>
              <w:spacing w:before="20" w:after="20"/>
            </w:pPr>
            <w:r>
              <w:rPr>
                <w:rFonts w:ascii="Courier New" w:cs="Courier New" w:eastAsia="Courier New" w:hAnsi="Courier New"/>
                <w:color w:val="1E3A1E"/>
                <w:sz w:val="19"/>
                <w:szCs w:val="19"/>
              </w:rPr>
              <w:t xml:space="preserve">  cardSortByConceptTier:   Array&lt;{ concept: string, pctHigh: number, pctExcited: number }&gt;</w:t>
            </w:r>
          </w:p>
          <w:p>
            <w:pPr>
              <w:spacing w:before="20" w:after="20"/>
            </w:pPr>
            <w:r>
              <w:rPr>
                <w:rFonts w:ascii="Courier New" w:cs="Courier New" w:eastAsia="Courier New" w:hAnsi="Courier New"/>
                <w:color w:val="1E3A1E"/>
                <w:sz w:val="19"/>
                <w:szCs w:val="19"/>
              </w:rPr>
              <w:t xml:space="preserve">  roleBreakdown:           Record&lt;RoleLabel, number&gt;</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function computeAggregates(signals: WeightedSignals, cardSort: CardSortResult[]): Aggregates {</w:t>
            </w:r>
          </w:p>
          <w:p>
            <w:pPr>
              <w:spacing w:before="20" w:after="20"/>
            </w:pPr>
            <w:r>
              <w:rPr>
                <w:rFonts w:ascii="Courier New" w:cs="Courier New" w:eastAsia="Courier New" w:hAnsi="Courier New"/>
                <w:color w:val="1E3A1E"/>
                <w:sz w:val="19"/>
                <w:szCs w:val="19"/>
              </w:rPr>
              <w:t xml:space="preserve">  // Top feature requests: sort by (voteCount * (impactScore ?? 3))</w:t>
            </w:r>
          </w:p>
          <w:p>
            <w:pPr>
              <w:spacing w:before="20" w:after="20"/>
            </w:pPr>
            <w:r>
              <w:rPr>
                <w:rFonts w:ascii="Courier New" w:cs="Courier New" w:eastAsia="Courier New" w:hAnsi="Courier New"/>
                <w:color w:val="1E3A1E"/>
                <w:sz w:val="19"/>
                <w:szCs w:val="19"/>
              </w:rPr>
              <w:t xml:space="preserve">  // Impact score 3 is the neutral midpoint when unscored</w:t>
            </w:r>
          </w:p>
          <w:p>
            <w:pPr>
              <w:spacing w:before="20" w:after="20"/>
            </w:pPr>
            <w:r>
              <w:rPr>
                <w:rFonts w:ascii="Courier New" w:cs="Courier New" w:eastAsia="Courier New" w:hAnsi="Courier New"/>
                <w:color w:val="1E3A1E"/>
                <w:sz w:val="19"/>
                <w:szCs w:val="19"/>
              </w:rPr>
              <w:t xml:space="preserve">  const rankedFeatures = [...signals.featureRequests]</w:t>
            </w:r>
          </w:p>
          <w:p>
            <w:pPr>
              <w:spacing w:before="20" w:after="20"/>
            </w:pPr>
            <w:r>
              <w:rPr>
                <w:rFonts w:ascii="Courier New" w:cs="Courier New" w:eastAsia="Courier New" w:hAnsi="Courier New"/>
                <w:color w:val="1E3A1E"/>
                <w:sz w:val="19"/>
                <w:szCs w:val="19"/>
              </w:rPr>
              <w:t xml:space="preserve">    .sort((a, b) =&gt; {</w:t>
            </w:r>
          </w:p>
          <w:p>
            <w:pPr>
              <w:spacing w:before="20" w:after="20"/>
            </w:pPr>
            <w:r>
              <w:rPr>
                <w:rFonts w:ascii="Courier New" w:cs="Courier New" w:eastAsia="Courier New" w:hAnsi="Courier New"/>
                <w:color w:val="1E3A1E"/>
                <w:sz w:val="19"/>
                <w:szCs w:val="19"/>
              </w:rPr>
              <w:t xml:space="preserve">      const scoreA = a.voteCount * (a.impactScore ?? 3)</w:t>
            </w:r>
          </w:p>
          <w:p>
            <w:pPr>
              <w:spacing w:before="20" w:after="20"/>
            </w:pPr>
            <w:r>
              <w:rPr>
                <w:rFonts w:ascii="Courier New" w:cs="Courier New" w:eastAsia="Courier New" w:hAnsi="Courier New"/>
                <w:color w:val="1E3A1E"/>
                <w:sz w:val="19"/>
                <w:szCs w:val="19"/>
              </w:rPr>
              <w:t xml:space="preserve">      const scoreB = b.voteCount * (b.impactScore ?? 3)</w:t>
            </w:r>
          </w:p>
          <w:p>
            <w:pPr>
              <w:spacing w:before="20" w:after="20"/>
            </w:pPr>
            <w:r>
              <w:rPr>
                <w:rFonts w:ascii="Courier New" w:cs="Courier New" w:eastAsia="Courier New" w:hAnsi="Courier New"/>
                <w:color w:val="1E3A1E"/>
                <w:sz w:val="19"/>
                <w:szCs w:val="19"/>
              </w:rPr>
              <w:t xml:space="preserve">      return scoreB - scoreA</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.slice(0, 20)  // Top 20 for prompt inclusion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 Card sort: per-concept High% and Excited%</w:t>
            </w:r>
          </w:p>
          <w:p>
            <w:pPr>
              <w:spacing w:before="20" w:after="20"/>
            </w:pPr>
            <w:r>
              <w:rPr>
                <w:rFonts w:ascii="Courier New" w:cs="Courier New" w:eastAsia="Courier New" w:hAnsi="Courier New"/>
                <w:color w:val="1E3A1E"/>
                <w:sz w:val="19"/>
                <w:szCs w:val="19"/>
              </w:rPr>
              <w:t xml:space="preserve">  const cardTotals = new Map&lt;string, {high:number, excited:number, total:number}&gt;()</w:t>
            </w:r>
          </w:p>
          <w:p>
            <w:pPr>
              <w:spacing w:before="20" w:after="20"/>
            </w:pPr>
            <w:r>
              <w:rPr>
                <w:rFonts w:ascii="Courier New" w:cs="Courier New" w:eastAsia="Courier New" w:hAnsi="Courier New"/>
                <w:color w:val="1E3A1E"/>
                <w:sz w:val="19"/>
                <w:szCs w:val="19"/>
              </w:rPr>
              <w:t xml:space="preserve">  for (const r of cardSort) {</w:t>
            </w:r>
          </w:p>
          <w:p>
            <w:pPr>
              <w:spacing w:before="20" w:after="20"/>
            </w:pPr>
            <w:r>
              <w:rPr>
                <w:rFonts w:ascii="Courier New" w:cs="Courier New" w:eastAsia="Courier New" w:hAnsi="Courier New"/>
                <w:color w:val="1E3A1E"/>
                <w:sz w:val="19"/>
                <w:szCs w:val="19"/>
              </w:rPr>
              <w:t xml:space="preserve">    if (!cardTotals.has(r.conceptTitle)) cardTotals.set(r.conceptTitle,{high:0,excited:0,total:0})</w:t>
            </w:r>
          </w:p>
          <w:p>
            <w:pPr>
              <w:spacing w:before="20" w:after="20"/>
            </w:pPr>
            <w:r>
              <w:rPr>
                <w:rFonts w:ascii="Courier New" w:cs="Courier New" w:eastAsia="Courier New" w:hAnsi="Courier New"/>
                <w:color w:val="1E3A1E"/>
                <w:sz w:val="19"/>
                <w:szCs w:val="19"/>
              </w:rPr>
              <w:t xml:space="preserve">    const c = cardTotals.get(r.conceptTitle)!</w:t>
            </w:r>
          </w:p>
          <w:p>
            <w:pPr>
              <w:spacing w:before="20" w:after="20"/>
            </w:pPr>
            <w:r>
              <w:rPr>
                <w:rFonts w:ascii="Courier New" w:cs="Courier New" w:eastAsia="Courier New" w:hAnsi="Courier New"/>
                <w:color w:val="1E3A1E"/>
                <w:sz w:val="19"/>
                <w:szCs w:val="19"/>
              </w:rPr>
              <w:t xml:space="preserve">    c.total++</w:t>
            </w:r>
          </w:p>
          <w:p>
            <w:pPr>
              <w:spacing w:before="20" w:after="20"/>
            </w:pPr>
            <w:r>
              <w:rPr>
                <w:rFonts w:ascii="Courier New" w:cs="Courier New" w:eastAsia="Courier New" w:hAnsi="Courier New"/>
                <w:color w:val="1E3A1E"/>
                <w:sz w:val="19"/>
                <w:szCs w:val="19"/>
              </w:rPr>
              <w:t xml:space="preserve">    if (r.tier === 'high') c.high++</w:t>
            </w:r>
          </w:p>
          <w:p>
            <w:pPr>
              <w:spacing w:before="20" w:after="20"/>
            </w:pPr>
            <w:r>
              <w:rPr>
                <w:rFonts w:ascii="Courier New" w:cs="Courier New" w:eastAsia="Courier New" w:hAnsi="Courier New"/>
                <w:color w:val="1E3A1E"/>
                <w:sz w:val="19"/>
                <w:szCs w:val="19"/>
              </w:rPr>
              <w:t xml:space="preserve">    if (r.reaction === 'excited') c.excited++</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return {</w:t>
            </w:r>
          </w:p>
          <w:p>
            <w:pPr>
              <w:spacing w:before="20" w:after="20"/>
            </w:pPr>
            <w:r>
              <w:rPr>
                <w:rFonts w:ascii="Courier New" w:cs="Courier New" w:eastAsia="Courier New" w:hAnsi="Courier New"/>
                <w:color w:val="1E3A1E"/>
                <w:sz w:val="19"/>
                <w:szCs w:val="19"/>
              </w:rPr>
              <w:t xml:space="preserve">    totalFeatureVotes: signals.featureRequests.reduce((s,f)=&gt;s+f.voteCount, 0),</w:t>
            </w:r>
          </w:p>
          <w:p>
            <w:pPr>
              <w:spacing w:before="20" w:after="20"/>
            </w:pPr>
            <w:r>
              <w:rPr>
                <w:rFonts w:ascii="Courier New" w:cs="Courier New" w:eastAsia="Courier New" w:hAnsi="Courier New"/>
                <w:color w:val="1E3A1E"/>
                <w:sz w:val="19"/>
                <w:szCs w:val="19"/>
              </w:rPr>
              <w:t xml:space="preserve">    totalScreenFeedback: signals.screenFeedback.length,</w:t>
            </w:r>
          </w:p>
          <w:p>
            <w:pPr>
              <w:spacing w:before="20" w:after="20"/>
            </w:pPr>
            <w:r>
              <w:rPr>
                <w:rFonts w:ascii="Courier New" w:cs="Courier New" w:eastAsia="Courier New" w:hAnsi="Courier New"/>
                <w:color w:val="1E3A1E"/>
                <w:sz w:val="19"/>
                <w:szCs w:val="19"/>
              </w:rPr>
              <w:t xml:space="preserve">    totalKudos: signals.kudos?.length ?? 0,</w:t>
            </w:r>
          </w:p>
          <w:p>
            <w:pPr>
              <w:spacing w:before="20" w:after="20"/>
            </w:pPr>
            <w:r>
              <w:rPr>
                <w:rFonts w:ascii="Courier New" w:cs="Courier New" w:eastAsia="Courier New" w:hAnsi="Courier New"/>
                <w:color w:val="1E3A1E"/>
                <w:sz w:val="19"/>
                <w:szCs w:val="19"/>
              </w:rPr>
              <w:t xml:space="preserve">    totalCardSortResponses: cardSort.length,</w:t>
            </w:r>
          </w:p>
          <w:p>
            <w:pPr>
              <w:spacing w:before="20" w:after="20"/>
            </w:pPr>
            <w:r>
              <w:rPr>
                <w:rFonts w:ascii="Courier New" w:cs="Courier New" w:eastAsia="Courier New" w:hAnsi="Courier New"/>
                <w:color w:val="1E3A1E"/>
                <w:sz w:val="19"/>
                <w:szCs w:val="19"/>
              </w:rPr>
              <w:t xml:space="preserve">    // ... (remaining fields follow same pattern)</w:t>
            </w:r>
          </w:p>
          <w:p>
            <w:pPr>
              <w:spacing w:before="20" w:after="20"/>
            </w:pPr>
            <w:r>
              <w:rPr>
                <w:rFonts w:ascii="Courier New" w:cs="Courier New" w:eastAsia="Courier New" w:hAnsi="Courier New"/>
                <w:color w:val="1E3A1E"/>
                <w:sz w:val="19"/>
                <w:szCs w:val="19"/>
              </w:rPr>
              <w:t xml:space="preserve">    topFeatureRequests: rankedFeatures.map(f=&gt;({</w:t>
            </w:r>
          </w:p>
          <w:p>
            <w:pPr>
              <w:spacing w:before="20" w:after="20"/>
            </w:pPr>
            <w:r>
              <w:rPr>
                <w:rFonts w:ascii="Courier New" w:cs="Courier New" w:eastAsia="Courier New" w:hAnsi="Courier New"/>
                <w:color w:val="1E3A1E"/>
                <w:sz w:val="19"/>
                <w:szCs w:val="19"/>
              </w:rPr>
              <w:t xml:space="preserve">      text: f.text, votes: f.voteCount, impact: f.impactScore ?? null</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cardSortByConceptTier: [...cardTotals.entries()].map(([concept, c])=&gt;({</w:t>
            </w:r>
          </w:p>
          <w:p>
            <w:pPr>
              <w:spacing w:before="20" w:after="20"/>
            </w:pPr>
            <w:r>
              <w:rPr>
                <w:rFonts w:ascii="Courier New" w:cs="Courier New" w:eastAsia="Courier New" w:hAnsi="Courier New"/>
                <w:color w:val="1E3A1E"/>
                <w:sz w:val="19"/>
                <w:szCs w:val="19"/>
              </w:rPr>
              <w:t xml:space="preserve">      concept,</w:t>
            </w:r>
          </w:p>
          <w:p>
            <w:pPr>
              <w:spacing w:before="20" w:after="20"/>
            </w:pPr>
            <w:r>
              <w:rPr>
                <w:rFonts w:ascii="Courier New" w:cs="Courier New" w:eastAsia="Courier New" w:hAnsi="Courier New"/>
                <w:color w:val="1E3A1E"/>
                <w:sz w:val="19"/>
                <w:szCs w:val="19"/>
              </w:rPr>
              <w:t xml:space="preserve">      pctHigh: c.total &gt; 0 ? Math.round((c.high/c.total)*100) : 0,</w:t>
            </w:r>
          </w:p>
          <w:p>
            <w:pPr>
              <w:spacing w:before="20" w:after="20"/>
            </w:pPr>
            <w:r>
              <w:rPr>
                <w:rFonts w:ascii="Courier New" w:cs="Courier New" w:eastAsia="Courier New" w:hAnsi="Courier New"/>
                <w:color w:val="1E3A1E"/>
                <w:sz w:val="19"/>
                <w:szCs w:val="19"/>
              </w:rPr>
              <w:t xml:space="preserve">      pctExcited: c.total &gt; 0 ? Math.round((c.excited/c.total)*100) : 0,</w:t>
            </w:r>
          </w:p>
          <w:p>
            <w:pPr>
              <w:spacing w:before="20" w:after="20"/>
            </w:pPr>
            <w:r>
              <w:rPr>
                <w:rFonts w:ascii="Courier New" w:cs="Courier New" w:eastAsia="Courier New" w:hAnsi="Courier New"/>
                <w:color w:val="1E3A1E"/>
                <w:sz w:val="19"/>
                <w:szCs w:val="19"/>
              </w:rPr>
              <w:t xml:space="preserve">    })).sort((a,b) =&gt; b.pctHigh - a.pctHigh)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8CB" w:sz="1"/>
              <w:left w:val="single" w:color="1A6B4A" w:sz="4"/>
              <w:bottom w:val="single" w:color="BDD8CB" w:sz="1"/>
              <w:right w:val="single" w:color="BDD8CB" w:sz="1"/>
            </w:tcBorders>
            <w:shd w:fill="E6F4ED" w:val="clear"/>
            <w:tcMar>
              <w:top w:type="dxa" w:w="120"/>
              <w:left w:type="dxa" w:w="240"/>
              <w:bottom w:type="dxa" w:w="120"/>
              <w:right w:type="dxa" w:w="240"/>
            </w:tcMar>
          </w:tcPr>
          <w:p>
            <w:pPr>
              <w:spacing w:before="0" w:after="60"/>
            </w:pPr>
            <w:r>
              <w:rPr>
                <w:rFonts w:ascii="Arial" w:cs="Arial" w:eastAsia="Arial" w:hAnsi="Arial"/>
                <w:b/>
                <w:bCs/>
                <w:color w:val="1A6B4A"/>
                <w:sz w:val="20"/>
                <w:szCs w:val="20"/>
              </w:rPr>
              <w:t xml:space="preserve">Note</w:t>
            </w:r>
          </w:p>
          <w:p>
            <w:pPr>
              <w:spacing w:before="0" w:after="40"/>
            </w:pPr>
            <w:r>
              <w:rPr>
                <w:rFonts w:ascii="Arial" w:cs="Arial" w:eastAsia="Arial" w:hAnsi="Arial"/>
                <w:color w:val="1A2E3B"/>
                <w:sz w:val="20"/>
                <w:szCs w:val="20"/>
              </w:rPr>
              <w:t xml:space="preserve">The combined ranking score voteCount * (impactScore ?? 3) treats unscored requests as mid-range. This prevents impact scoring from penalising early submissions before attendees adopted the impact field. Engineers should expose this formula as a configurable constant.</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3.7 Step 6 — Partition Kudos</w:t>
      </w:r>
    </w:p>
    <w:p>
      <w:pPr>
        <w:spacing w:before="80" w:after="80"/>
      </w:pPr>
      <w:r>
        <w:rPr>
          <w:rFonts w:ascii="Arial" w:cs="Arial" w:eastAsia="Arial" w:hAnsi="Arial"/>
          <w:color w:val="1A2E3B"/>
          <w:sz w:val="22"/>
          <w:szCs w:val="22"/>
        </w:rPr>
        <w:t xml:space="preserve">Kudos are partitioned into two sets: public-safe (consent checked) and private (synthesis-only). The 'Emphasise marketing-safe quotes' macro affects which set receives priority treatment in prompt assembly.</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type KudosSets = {</w:t>
            </w:r>
          </w:p>
          <w:p>
            <w:pPr>
              <w:spacing w:before="20" w:after="20"/>
            </w:pPr>
            <w:r>
              <w:rPr>
                <w:rFonts w:ascii="Courier New" w:cs="Courier New" w:eastAsia="Courier New" w:hAnsi="Courier New"/>
                <w:color w:val="1E3A1E"/>
                <w:sz w:val="19"/>
                <w:szCs w:val="19"/>
              </w:rPr>
              <w:t xml:space="preserve">  publicSafe:    Kudos[]  // isPublicSafe === true, for verbatim quotation</w:t>
            </w:r>
          </w:p>
          <w:p>
            <w:pPr>
              <w:spacing w:before="20" w:after="20"/>
            </w:pPr>
            <w:r>
              <w:rPr>
                <w:rFonts w:ascii="Courier New" w:cs="Courier New" w:eastAsia="Courier New" w:hAnsi="Courier New"/>
                <w:color w:val="1E3A1E"/>
                <w:sz w:val="19"/>
                <w:szCs w:val="19"/>
              </w:rPr>
              <w:t xml:space="preserve">  privatePool:   Kudos[]  // isPublicSafe === false, for pattern analysis only</w:t>
            </w:r>
          </w:p>
          <w:p>
            <w:pPr>
              <w:spacing w:before="20" w:after="20"/>
            </w:pPr>
            <w:r>
              <w:rPr>
                <w:rFonts w:ascii="Courier New" w:cs="Courier New" w:eastAsia="Courier New" w:hAnsi="Courier New"/>
                <w:color w:val="1E3A1E"/>
                <w:sz w:val="19"/>
                <w:szCs w:val="19"/>
              </w:rPr>
              <w:t xml:space="preserve">  emphasised:    boolean  // whether the emphasise-quotes macro is active</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function partitionKudos(kudos: Kudos[], macros: MacroSettings): KudosSets {</w:t>
            </w:r>
          </w:p>
          <w:p>
            <w:pPr>
              <w:spacing w:before="20" w:after="20"/>
            </w:pPr>
            <w:r>
              <w:rPr>
                <w:rFonts w:ascii="Courier New" w:cs="Courier New" w:eastAsia="Courier New" w:hAnsi="Courier New"/>
                <w:color w:val="1E3A1E"/>
                <w:sz w:val="19"/>
                <w:szCs w:val="19"/>
              </w:rPr>
              <w:t xml:space="preserve">  return {</w:t>
            </w:r>
          </w:p>
          <w:p>
            <w:pPr>
              <w:spacing w:before="20" w:after="20"/>
            </w:pPr>
            <w:r>
              <w:rPr>
                <w:rFonts w:ascii="Courier New" w:cs="Courier New" w:eastAsia="Courier New" w:hAnsi="Courier New"/>
                <w:color w:val="1E3A1E"/>
                <w:sz w:val="19"/>
                <w:szCs w:val="19"/>
              </w:rPr>
              <w:t xml:space="preserve">    publicSafe:  kudos.filter(k =&gt; k.isPublicSafe),</w:t>
            </w:r>
          </w:p>
          <w:p>
            <w:pPr>
              <w:spacing w:before="20" w:after="20"/>
            </w:pPr>
            <w:r>
              <w:rPr>
                <w:rFonts w:ascii="Courier New" w:cs="Courier New" w:eastAsia="Courier New" w:hAnsi="Courier New"/>
                <w:color w:val="1E3A1E"/>
                <w:sz w:val="19"/>
                <w:szCs w:val="19"/>
              </w:rPr>
              <w:t xml:space="preserve">    privatePool: kudos.filter(k =&gt; !k.isPublicSafe),</w:t>
            </w:r>
          </w:p>
          <w:p>
            <w:pPr>
              <w:spacing w:before="20" w:after="20"/>
            </w:pPr>
            <w:r>
              <w:rPr>
                <w:rFonts w:ascii="Courier New" w:cs="Courier New" w:eastAsia="Courier New" w:hAnsi="Courier New"/>
                <w:color w:val="1E3A1E"/>
                <w:sz w:val="19"/>
                <w:szCs w:val="19"/>
              </w:rPr>
              <w:t xml:space="preserve">    emphasised:  macros.emphasiseQuotes,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040" w:sz="1"/>
              <w:left w:val="single" w:color="8B1F1F" w:sz="4"/>
              <w:bottom w:val="single" w:color="C04040" w:sz="1"/>
              <w:right w:val="single" w:color="C04040" w:sz="1"/>
            </w:tcBorders>
            <w:shd w:fill="FAEAEA" w:val="clear"/>
            <w:tcMar>
              <w:top w:type="dxa" w:w="120"/>
              <w:left w:type="dxa" w:w="240"/>
              <w:bottom w:type="dxa" w:w="120"/>
              <w:right w:type="dxa" w:w="240"/>
            </w:tcMar>
          </w:tcPr>
          <w:p>
            <w:pPr>
              <w:spacing w:before="0" w:after="60"/>
            </w:pPr>
            <w:r>
              <w:rPr>
                <w:rFonts w:ascii="Arial" w:cs="Arial" w:eastAsia="Arial" w:hAnsi="Arial"/>
                <w:b/>
                <w:bCs/>
                <w:color w:val="8B1F1F"/>
                <w:sz w:val="20"/>
                <w:szCs w:val="20"/>
              </w:rPr>
              <w:t xml:space="preserve">Critical</w:t>
            </w:r>
          </w:p>
          <w:p>
            <w:pPr>
              <w:spacing w:before="0" w:after="40"/>
            </w:pPr>
            <w:r>
              <w:rPr>
                <w:rFonts w:ascii="Arial" w:cs="Arial" w:eastAsia="Arial" w:hAnsi="Arial"/>
                <w:color w:val="1A2E3B"/>
                <w:sz w:val="20"/>
                <w:szCs w:val="20"/>
              </w:rPr>
              <w:t xml:space="preserve">Private kudos must never appear as verbatim quotes in any AI output. They may be referenced as aggregate sentiment signals ('Multiple attendees expressed frustration with...') but the model must be explicitly instructed not to reproduce their text. This is enforced in the system prompt. See Section 4.2.</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4. Two-Phase Call Architecture</w:t>
      </w:r>
    </w:p>
    <w:p>
      <w:pPr>
        <w:spacing w:before="80" w:after="80"/>
      </w:pPr>
      <w:r>
        <w:rPr>
          <w:rFonts w:ascii="Arial" w:cs="Arial" w:eastAsia="Arial" w:hAnsi="Arial"/>
          <w:color w:val="1A2E3B"/>
          <w:sz w:val="22"/>
          <w:szCs w:val="22"/>
        </w:rPr>
        <w:t xml:space="preserve">Synthesis uses two sequential API calls to the Claude model. This design is deliberate: it separates analytical reasoning from structured output generation, producing more reliable and better-evidenced results than a single prompt attempting both tasks simultaneously.</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Phase 1 — Analysis</w:t>
            </w:r>
          </w:p>
        </w:tc>
        <w:tc>
          <w:tcPr>
            <w:tcW w:type="dxa" w:w="67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Claude reads the full signal pool and produces a structured internal analysis: key themes, priority ranking rationale, conflict resolution, role-segmented patterns, and marketing quote selections. Output is JSON.</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Phase 2 — Generation</w:t>
            </w:r>
          </w:p>
        </w:tc>
        <w:tc>
          <w:tcPr>
            <w:tcW w:type="dxa" w:w="67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Claude reads the Phase 1 analysis (not the raw data again) and generates the final Roadmap or PRD document in streaming markdown. The Phase 1 JSON is the sole input, keeping Phase 2 focused and consistent.</w:t>
            </w:r>
          </w:p>
        </w:tc>
      </w:tr>
      <w:tr>
        <w:tc>
          <w:tcPr>
            <w:tcW w:type="dxa" w:w="260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b/>
                <w:bCs/>
                <w:color w:val="1A6B4A"/>
                <w:sz w:val="22"/>
                <w:szCs w:val="22"/>
              </w:rPr>
              <w:t xml:space="preserve">Why two phases?</w:t>
            </w:r>
          </w:p>
        </w:tc>
        <w:tc>
          <w:tcPr>
            <w:tcW w:type="dxa" w:w="6760"/>
            <w:tcBorders>
              <w:top w:val="single" w:color="BDD8CB" w:sz="1"/>
              <w:left w:val="single" w:color="BDD8CB" w:sz="1"/>
              <w:bottom w:val="single" w:color="BDD8CB" w:sz="1"/>
              <w:right w:val="single" w:color="BDD8CB" w:sz="1"/>
            </w:tcBorders>
            <w:shd w:fill="E6F4ED" w:val="clear"/>
            <w:tcMar>
              <w:top w:type="dxa" w:w="80"/>
              <w:left w:type="dxa" w:w="160"/>
              <w:bottom w:type="dxa" w:w="80"/>
              <w:right w:type="dxa" w:w="160"/>
            </w:tcMar>
          </w:tcPr>
          <w:p>
            <w:r>
              <w:rPr>
                <w:rFonts w:ascii="Arial" w:cs="Arial" w:eastAsia="Arial" w:hAnsi="Arial"/>
                <w:color w:val="1A2E3B"/>
                <w:sz w:val="22"/>
                <w:szCs w:val="22"/>
              </w:rPr>
              <w:t xml:space="preserve">A single prompt combining 4,000+ signals with complex output instructions causes the model to trade off analysis depth against output formatting. Phase 1 lets the model reason freely without output constraints. Phase 2 lets it write cleanly without re-processing raw data.</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b/>
                <w:bCs/>
                <w:color w:val="1A6B4A"/>
                <w:sz w:val="22"/>
                <w:szCs w:val="22"/>
              </w:rPr>
              <w:t xml:space="preserve">Streaming</w:t>
            </w:r>
          </w:p>
        </w:tc>
        <w:tc>
          <w:tcPr>
            <w:tcW w:type="dxa" w:w="6760"/>
            <w:tcBorders>
              <w:top w:val="single" w:color="BDD8CB" w:sz="1"/>
              <w:left w:val="single" w:color="BDD8CB" w:sz="1"/>
              <w:bottom w:val="single" w:color="BDD8CB" w:sz="1"/>
              <w:right w:val="single" w:color="BDD8CB" w:sz="1"/>
            </w:tcBorders>
            <w:shd w:fill="FFFFFF" w:val="clear"/>
            <w:tcMar>
              <w:top w:type="dxa" w:w="80"/>
              <w:left w:type="dxa" w:w="160"/>
              <w:bottom w:type="dxa" w:w="80"/>
              <w:right w:type="dxa" w:w="160"/>
            </w:tcMar>
          </w:tcPr>
          <w:p>
            <w:r>
              <w:rPr>
                <w:rFonts w:ascii="Arial" w:cs="Arial" w:eastAsia="Arial" w:hAnsi="Arial"/>
                <w:color w:val="1A2E3B"/>
                <w:sz w:val="22"/>
                <w:szCs w:val="22"/>
              </w:rPr>
              <w:t xml:space="preserve">Phase 1 is non-streaming (JSON output, awaited before Phase 2 starts). Phase 2 is streaming (token-by-token) and feeds the UI output panel in real time. The user sees the Phase 1 signal summary update before Phase 2 begins streaming.</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4.1 System Prompt (Both Phases)</w:t>
      </w:r>
    </w:p>
    <w:p>
      <w:pPr>
        <w:spacing w:before="80" w:after="80"/>
      </w:pPr>
      <w:r>
        <w:rPr>
          <w:rFonts w:ascii="Arial" w:cs="Arial" w:eastAsia="Arial" w:hAnsi="Arial"/>
          <w:color w:val="1A2E3B"/>
          <w:sz w:val="22"/>
          <w:szCs w:val="22"/>
        </w:rPr>
        <w:t xml:space="preserve">A shared system prompt establishes context, constraints, and the non-negotiable behavioural rules that apply to both phases. It is prepended to every API call.</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SYSTEM PROMPT</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You are the synthesis engine for the Emerald Feedback Wall, a conference-deployed</w:t>
            </w:r>
          </w:p>
          <w:p>
            <w:pPr>
              <w:spacing w:before="20" w:after="20"/>
            </w:pPr>
            <w:r>
              <w:rPr>
                <w:rFonts w:ascii="Courier New" w:cs="Courier New" w:eastAsia="Courier New" w:hAnsi="Courier New"/>
                <w:color w:val="1E3A1E"/>
                <w:sz w:val="19"/>
                <w:szCs w:val="19"/>
              </w:rPr>
              <w:t xml:space="preserve">B2B product feedback kiosk. You analyse structured feedback from real clients and</w:t>
            </w:r>
          </w:p>
          <w:p>
            <w:pPr>
              <w:spacing w:before="20" w:after="20"/>
            </w:pPr>
            <w:r>
              <w:rPr>
                <w:rFonts w:ascii="Courier New" w:cs="Courier New" w:eastAsia="Courier New" w:hAnsi="Courier New"/>
                <w:color w:val="1E3A1E"/>
                <w:sz w:val="19"/>
                <w:szCs w:val="19"/>
              </w:rPr>
              <w:t xml:space="preserve">generate prioritised sprint briefs and product requirements documents for an</w:t>
            </w:r>
          </w:p>
          <w:p>
            <w:pPr>
              <w:spacing w:before="20" w:after="20"/>
            </w:pPr>
            <w:r>
              <w:rPr>
                <w:rFonts w:ascii="Courier New" w:cs="Courier New" w:eastAsia="Courier New" w:hAnsi="Courier New"/>
                <w:color w:val="1E3A1E"/>
                <w:sz w:val="19"/>
                <w:szCs w:val="19"/>
              </w:rPr>
              <w:t xml:space="preserve">overnight prototype build team.</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Your analysis must be grounded strictly in the signal data provided. Do not invent</w:t>
            </w:r>
          </w:p>
          <w:p>
            <w:pPr>
              <w:spacing w:before="20" w:after="20"/>
            </w:pPr>
            <w:r>
              <w:rPr>
                <w:rFonts w:ascii="Courier New" w:cs="Courier New" w:eastAsia="Courier New" w:hAnsi="Courier New"/>
                <w:color w:val="1E3A1E"/>
                <w:sz w:val="19"/>
                <w:szCs w:val="19"/>
              </w:rPr>
              <w:t xml:space="preserve">patterns, attribute opinions to attendees, or speculate about intent beyond what the</w:t>
            </w:r>
          </w:p>
          <w:p>
            <w:pPr>
              <w:spacing w:before="20" w:after="20"/>
            </w:pPr>
            <w:r>
              <w:rPr>
                <w:rFonts w:ascii="Courier New" w:cs="Courier New" w:eastAsia="Courier New" w:hAnsi="Courier New"/>
                <w:color w:val="1E3A1E"/>
                <w:sz w:val="19"/>
                <w:szCs w:val="19"/>
              </w:rPr>
              <w:t xml:space="preserve">data directly supports.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PRIVACY RULES — NON-NEGOTIABLE:</w:t>
            </w:r>
          </w:p>
          <w:p>
            <w:pPr>
              <w:spacing w:before="20" w:after="20"/>
            </w:pPr>
            <w:r>
              <w:rPr>
                <w:rFonts w:ascii="Courier New" w:cs="Courier New" w:eastAsia="Courier New" w:hAnsi="Courier New"/>
                <w:color w:val="1E3A1E"/>
                <w:sz w:val="19"/>
                <w:szCs w:val="19"/>
              </w:rPr>
              <w:t xml:space="preserve">- Verbatim quotation is permitted ONLY for Kudos records marked isPublicSafe: true.</w:t>
            </w:r>
          </w:p>
          <w:p>
            <w:pPr>
              <w:spacing w:before="20" w:after="20"/>
            </w:pPr>
            <w:r>
              <w:rPr>
                <w:rFonts w:ascii="Courier New" w:cs="Courier New" w:eastAsia="Courier New" w:hAnsi="Courier New"/>
                <w:color w:val="1E3A1E"/>
                <w:sz w:val="19"/>
                <w:szCs w:val="19"/>
              </w:rPr>
              <w:t xml:space="preserve">- Kudos marked isPublicSafe: false must never be quoted verbatim. They may inform</w:t>
            </w:r>
          </w:p>
          <w:p>
            <w:pPr>
              <w:spacing w:before="20" w:after="20"/>
            </w:pPr>
            <w:r>
              <w:rPr>
                <w:rFonts w:ascii="Courier New" w:cs="Courier New" w:eastAsia="Courier New" w:hAnsi="Courier New"/>
                <w:color w:val="1E3A1E"/>
                <w:sz w:val="19"/>
                <w:szCs w:val="19"/>
              </w:rPr>
              <w:t xml:space="preserve">  aggregate sentiment descriptions ('Several attendees noted...') only.</w:t>
            </w:r>
          </w:p>
          <w:p>
            <w:pPr>
              <w:spacing w:before="20" w:after="20"/>
            </w:pPr>
            <w:r>
              <w:rPr>
                <w:rFonts w:ascii="Courier New" w:cs="Courier New" w:eastAsia="Courier New" w:hAnsi="Courier New"/>
                <w:color w:val="1E3A1E"/>
                <w:sz w:val="19"/>
                <w:szCs w:val="19"/>
              </w:rPr>
              <w:t xml:space="preserve">- No attendee names, device identifiers, or session identifiers exist in this data.</w:t>
            </w:r>
          </w:p>
          <w:p>
            <w:pPr>
              <w:spacing w:before="20" w:after="20"/>
            </w:pPr>
            <w:r>
              <w:rPr>
                <w:rFonts w:ascii="Courier New" w:cs="Courier New" w:eastAsia="Courier New" w:hAnsi="Courier New"/>
                <w:color w:val="1E3A1E"/>
                <w:sz w:val="19"/>
                <w:szCs w:val="19"/>
              </w:rPr>
              <w:t xml:space="preserve">  Do not infer or reconstruct individual identities.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PROTOTYPE FRAMING — NON-NEGOTIABLE:</w:t>
            </w:r>
          </w:p>
          <w:p>
            <w:pPr>
              <w:spacing w:before="20" w:after="20"/>
            </w:pPr>
            <w:r>
              <w:rPr>
                <w:rFonts w:ascii="Courier New" w:cs="Courier New" w:eastAsia="Courier New" w:hAnsi="Courier New"/>
                <w:color w:val="1E3A1E"/>
                <w:sz w:val="19"/>
                <w:szCs w:val="19"/>
              </w:rPr>
              <w:t xml:space="preserve">- All outputs must treat the overnight build as a prototype.</w:t>
            </w:r>
          </w:p>
          <w:p>
            <w:pPr>
              <w:spacing w:before="20" w:after="20"/>
            </w:pPr>
            <w:r>
              <w:rPr>
                <w:rFonts w:ascii="Courier New" w:cs="Courier New" w:eastAsia="Courier New" w:hAnsi="Courier New"/>
                <w:color w:val="1E3A1E"/>
                <w:sz w:val="19"/>
                <w:szCs w:val="19"/>
              </w:rPr>
              <w:t xml:space="preserve">- Never describe a P0 recommendation as a production commitment.</w:t>
            </w:r>
          </w:p>
          <w:p>
            <w:pPr>
              <w:spacing w:before="20" w:after="20"/>
            </w:pPr>
            <w:r>
              <w:rPr>
                <w:rFonts w:ascii="Courier New" w:cs="Courier New" w:eastAsia="Courier New" w:hAnsi="Courier New"/>
                <w:color w:val="1E3A1E"/>
                <w:sz w:val="19"/>
                <w:szCs w:val="19"/>
              </w:rPr>
              <w:t xml:space="preserve">- The 8-hour build constraint is real. Flag any P0 recommendation you assess as</w:t>
            </w:r>
          </w:p>
          <w:p>
            <w:pPr>
              <w:spacing w:before="20" w:after="20"/>
            </w:pPr>
            <w:r>
              <w:rPr>
                <w:rFonts w:ascii="Courier New" w:cs="Courier New" w:eastAsia="Courier New" w:hAnsi="Courier New"/>
                <w:color w:val="1E3A1E"/>
                <w:sz w:val="19"/>
                <w:szCs w:val="19"/>
              </w:rPr>
              <w:t xml:space="preserve">  at risk of exceeding it.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ROLE SEGMENTATION:</w:t>
            </w:r>
          </w:p>
          <w:p>
            <w:pPr>
              <w:spacing w:before="20" w:after="20"/>
            </w:pPr>
            <w:r>
              <w:rPr>
                <w:rFonts w:ascii="Courier New" w:cs="Courier New" w:eastAsia="Courier New" w:hAnsi="Courier New"/>
                <w:color w:val="1E3A1E"/>
                <w:sz w:val="19"/>
                <w:szCs w:val="19"/>
              </w:rPr>
              <w:t xml:space="preserve">- Where sessionRole data is present, surface role-specific patterns explicitly.</w:t>
            </w:r>
          </w:p>
          <w:p>
            <w:pPr>
              <w:spacing w:before="20" w:after="20"/>
            </w:pPr>
            <w:r>
              <w:rPr>
                <w:rFonts w:ascii="Courier New" w:cs="Courier New" w:eastAsia="Courier New" w:hAnsi="Courier New"/>
                <w:color w:val="1E3A1E"/>
                <w:sz w:val="19"/>
                <w:szCs w:val="19"/>
              </w:rPr>
              <w:t xml:space="preserve">  Label them clearly: e.g. '[Ops users] reported...', '[Exec users] prioritised...'</w:t>
            </w:r>
          </w:p>
          <w:p>
            <w:pPr>
              <w:spacing w:before="20" w:after="20"/>
            </w:pPr>
            <w:r>
              <w:rPr>
                <w:rFonts w:ascii="Courier New" w:cs="Courier New" w:eastAsia="Courier New" w:hAnsi="Courier New"/>
                <w:color w:val="1E3A1E"/>
                <w:sz w:val="19"/>
                <w:szCs w:val="19"/>
              </w:rPr>
              <w:t xml:space="preserve">- Where sessionRole is 'unspecified' or null, treat the signal as representing the</w:t>
            </w:r>
          </w:p>
          <w:p>
            <w:pPr>
              <w:spacing w:before="20" w:after="20"/>
            </w:pPr>
            <w:r>
              <w:rPr>
                <w:rFonts w:ascii="Courier New" w:cs="Courier New" w:eastAsia="Courier New" w:hAnsi="Courier New"/>
                <w:color w:val="1E3A1E"/>
                <w:sz w:val="19"/>
                <w:szCs w:val="19"/>
              </w:rPr>
              <w:t xml:space="preserve">  general attendee population.</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4.2 Phase 1 — Analysis Call</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5C6E" w:val="clear"/>
            <w:tcMar>
              <w:top w:type="dxa" w:w="130"/>
              <w:left w:type="dxa" w:w="260"/>
              <w:bottom w:type="dxa" w:w="130"/>
              <w:right w:type="dxa" w:w="260"/>
            </w:tcMar>
          </w:tcPr>
          <w:p>
            <w:r>
              <w:rPr>
                <w:rFonts w:ascii="Arial" w:cs="Arial" w:eastAsia="Arial" w:hAnsi="Arial"/>
                <w:b/>
                <w:bCs/>
                <w:color w:val="C0E0CF"/>
                <w:sz w:val="22"/>
                <w:szCs w:val="22"/>
              </w:rPr>
              <w:t xml:space="preserve">Phase 1: </w:t>
            </w:r>
            <w:r>
              <w:rPr>
                <w:rFonts w:ascii="Arial" w:cs="Arial" w:eastAsia="Arial" w:hAnsi="Arial"/>
                <w:b/>
                <w:bCs/>
                <w:color w:val="FFFFFF"/>
                <w:sz w:val="24"/>
                <w:szCs w:val="24"/>
              </w:rPr>
              <w:t xml:space="preserve">Analysis</w:t>
            </w:r>
          </w:p>
          <w:p>
            <w:pPr>
              <w:spacing w:before="40" w:after="0"/>
            </w:pPr>
            <w:r>
              <w:rPr>
                <w:rFonts w:ascii="Arial" w:cs="Arial" w:eastAsia="Arial" w:hAnsi="Arial"/>
                <w:i/>
                <w:iCs/>
                <w:color w:val="C0E0CF"/>
                <w:sz w:val="20"/>
                <w:szCs w:val="20"/>
              </w:rPr>
              <w:t xml:space="preserve">Claude reads all signals and produces a structured JSON analysis object. This call is non-streaming and must complete before Phase 2 begins.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60"/>
              <w:bottom w:type="dxa" w:w="90"/>
              <w:right w:type="dxa" w:w="260"/>
            </w:tcMar>
          </w:tcPr>
          <w:p>
            <w:pPr>
              <w:spacing w:before="0" w:after="50"/>
            </w:pPr>
            <w:r>
              <w:rPr>
                <w:rFonts w:ascii="Arial" w:cs="Arial" w:eastAsia="Arial" w:hAnsi="Arial"/>
                <w:b/>
                <w:bCs/>
                <w:color w:val="0D5C6E"/>
                <w:sz w:val="19"/>
                <w:szCs w:val="19"/>
              </w:rPr>
              <w:t xml:space="preserve">Input</w:t>
            </w:r>
          </w:p>
          <w:p>
            <w:r>
              <w:rPr>
                <w:rFonts w:ascii="Arial" w:cs="Arial" w:eastAsia="Arial" w:hAnsi="Arial"/>
                <w:color w:val="1A2E3B"/>
                <w:sz w:val="22"/>
                <w:szCs w:val="22"/>
              </w:rPr>
              <w:t xml:space="preserve">System prompt + assembled signal payload (see Section 5 for assembly logic). Macro settings are included as instructions within the payload.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60"/>
              <w:bottom w:type="dxa" w:w="90"/>
              <w:right w:type="dxa" w:w="260"/>
            </w:tcMar>
          </w:tcPr>
          <w:p>
            <w:pPr>
              <w:spacing w:before="0" w:after="50"/>
            </w:pPr>
            <w:r>
              <w:rPr>
                <w:rFonts w:ascii="Arial" w:cs="Arial" w:eastAsia="Arial" w:hAnsi="Arial"/>
                <w:b/>
                <w:bCs/>
                <w:color w:val="0D5C6E"/>
                <w:sz w:val="19"/>
                <w:szCs w:val="19"/>
              </w:rPr>
              <w:t xml:space="preserve">Output format</w:t>
            </w:r>
          </w:p>
          <w:p>
            <w:r>
              <w:rPr>
                <w:rFonts w:ascii="Arial" w:cs="Arial" w:eastAsia="Arial" w:hAnsi="Arial"/>
                <w:color w:val="1A2E3B"/>
                <w:sz w:val="22"/>
                <w:szCs w:val="22"/>
              </w:rPr>
              <w:t xml:space="preserve">Strict JSON. Claude is instructed to output ONLY valid JSON with no surrounding prose.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60"/>
              <w:bottom w:type="dxa" w:w="90"/>
              <w:right w:type="dxa" w:w="260"/>
            </w:tcMar>
          </w:tcPr>
          <w:p>
            <w:pPr>
              <w:spacing w:before="0" w:after="50"/>
            </w:pPr>
            <w:r>
              <w:rPr>
                <w:rFonts w:ascii="Arial" w:cs="Arial" w:eastAsia="Arial" w:hAnsi="Arial"/>
                <w:b/>
                <w:bCs/>
                <w:color w:val="0D5C6E"/>
                <w:sz w:val="19"/>
                <w:szCs w:val="19"/>
              </w:rPr>
              <w:t xml:space="preserve">Model parameters</w:t>
            </w:r>
          </w:p>
          <w:p>
            <w:r>
              <w:rPr>
                <w:rFonts w:ascii="Arial" w:cs="Arial" w:eastAsia="Arial" w:hAnsi="Arial"/>
                <w:color w:val="1A2E3B"/>
                <w:sz w:val="22"/>
                <w:szCs w:val="22"/>
              </w:rPr>
              <w:t xml:space="preserve">Temperature: 0.3 (lower temperature for factual analysis). max_tokens: 4096.</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60"/>
              <w:bottom w:type="dxa" w:w="90"/>
              <w:right w:type="dxa" w:w="260"/>
            </w:tcMar>
          </w:tcPr>
          <w:p>
            <w:pPr>
              <w:spacing w:before="0" w:after="50"/>
            </w:pPr>
            <w:r>
              <w:rPr>
                <w:rFonts w:ascii="Arial" w:cs="Arial" w:eastAsia="Arial" w:hAnsi="Arial"/>
                <w:b/>
                <w:bCs/>
                <w:color w:val="0D5C6E"/>
                <w:sz w:val="19"/>
                <w:szCs w:val="19"/>
              </w:rPr>
              <w:t xml:space="preserve">Timeout</w:t>
            </w:r>
          </w:p>
          <w:p>
            <w:r>
              <w:rPr>
                <w:rFonts w:ascii="Arial" w:cs="Arial" w:eastAsia="Arial" w:hAnsi="Arial"/>
                <w:color w:val="1A2E3B"/>
                <w:sz w:val="22"/>
                <w:szCs w:val="22"/>
              </w:rPr>
              <w:t xml:space="preserve">Hard timeout: 30 seconds. If Phase 1 does not complete within 30 seconds, the pipeline enters the error handling flow (Section 6).</w:t>
            </w:r>
          </w:p>
        </w:tc>
      </w:tr>
    </w:tbl>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Phase 1 prompt structure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PHASE 1 USER PROMPT TEMPLATE</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You are performing Step 1 of a two-step synthesis process.</w:t>
            </w:r>
          </w:p>
          <w:p>
            <w:pPr>
              <w:spacing w:before="20" w:after="20"/>
            </w:pPr>
            <w:r>
              <w:rPr>
                <w:rFonts w:ascii="Courier New" w:cs="Courier New" w:eastAsia="Courier New" w:hAnsi="Courier New"/>
                <w:color w:val="1E3A1E"/>
                <w:sz w:val="19"/>
                <w:szCs w:val="19"/>
              </w:rPr>
              <w:t xml:space="preserve">Your output must be ONLY valid JSON — no prose, no markdown, no explanation.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Analyse the following event feedback data and produce a structured analysis</w:t>
            </w:r>
          </w:p>
          <w:p>
            <w:pPr>
              <w:spacing w:before="20" w:after="20"/>
            </w:pPr>
            <w:r>
              <w:rPr>
                <w:rFonts w:ascii="Courier New" w:cs="Courier New" w:eastAsia="Courier New" w:hAnsi="Courier New"/>
                <w:color w:val="1E3A1E"/>
                <w:sz w:val="19"/>
                <w:szCs w:val="19"/>
              </w:rPr>
              <w:t xml:space="preserve">conforming exactly to the schema below.</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SIGNAL SUMMARY ===</w:t>
            </w:r>
          </w:p>
          <w:p>
            <w:pPr>
              <w:spacing w:before="20" w:after="20"/>
            </w:pPr>
            <w:r>
              <w:rPr>
                <w:rFonts w:ascii="Courier New" w:cs="Courier New" w:eastAsia="Courier New" w:hAnsi="Courier New"/>
                <w:color w:val="1E3A1E"/>
                <w:sz w:val="19"/>
                <w:szCs w:val="19"/>
              </w:rPr>
              <w:t xml:space="preserve">{SIGNAL_SUMMARY_BLOCK}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FEATURE REQUESTS (ranked by composite score) ===</w:t>
            </w:r>
          </w:p>
          <w:p>
            <w:pPr>
              <w:spacing w:before="20" w:after="20"/>
            </w:pPr>
            <w:r>
              <w:rPr>
                <w:rFonts w:ascii="Courier New" w:cs="Courier New" w:eastAsia="Courier New" w:hAnsi="Courier New"/>
                <w:color w:val="1E3A1E"/>
                <w:sz w:val="19"/>
                <w:szCs w:val="19"/>
              </w:rPr>
              <w:t xml:space="preserve">{FEATURE_REQUESTS_BLOCK}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SCREEN FEEDBACK ===</w:t>
            </w:r>
          </w:p>
          <w:p>
            <w:pPr>
              <w:spacing w:before="20" w:after="20"/>
            </w:pPr>
            <w:r>
              <w:rPr>
                <w:rFonts w:ascii="Courier New" w:cs="Courier New" w:eastAsia="Courier New" w:hAnsi="Courier New"/>
                <w:color w:val="1E3A1E"/>
                <w:sz w:val="19"/>
                <w:szCs w:val="19"/>
              </w:rPr>
              <w:t xml:space="preserve">{SCREEN_FEEDBACK_BLOCK}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COMPETING PERSPECTIVES (pre-computed) ===</w:t>
            </w:r>
          </w:p>
          <w:p>
            <w:pPr>
              <w:spacing w:before="20" w:after="20"/>
            </w:pPr>
            <w:r>
              <w:rPr>
                <w:rFonts w:ascii="Courier New" w:cs="Courier New" w:eastAsia="Courier New" w:hAnsi="Courier New"/>
                <w:color w:val="1E3A1E"/>
                <w:sz w:val="19"/>
                <w:szCs w:val="19"/>
              </w:rPr>
              <w:t xml:space="preserve">{COMPETING_PERSPECTIVES_BLOCK}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CARD SORT RESULTS ===</w:t>
            </w:r>
          </w:p>
          <w:p>
            <w:pPr>
              <w:spacing w:before="20" w:after="20"/>
            </w:pPr>
            <w:r>
              <w:rPr>
                <w:rFonts w:ascii="Courier New" w:cs="Courier New" w:eastAsia="Courier New" w:hAnsi="Courier New"/>
                <w:color w:val="1E3A1E"/>
                <w:sz w:val="19"/>
                <w:szCs w:val="19"/>
              </w:rPr>
              <w:t xml:space="preserve">{CARD_SORT_BLOCK}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KUDOS (public-safe) ===</w:t>
            </w:r>
          </w:p>
          <w:p>
            <w:pPr>
              <w:spacing w:before="20" w:after="20"/>
            </w:pPr>
            <w:r>
              <w:rPr>
                <w:rFonts w:ascii="Courier New" w:cs="Courier New" w:eastAsia="Courier New" w:hAnsi="Courier New"/>
                <w:color w:val="1E3A1E"/>
                <w:sz w:val="19"/>
                <w:szCs w:val="19"/>
              </w:rPr>
              <w:t xml:space="preserve">{PUBLIC_KUDOS_BLOCK}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KUDOS (private — sentiment analysis only, never quote verbatim) ===</w:t>
            </w:r>
          </w:p>
          <w:p>
            <w:pPr>
              <w:spacing w:before="20" w:after="20"/>
            </w:pPr>
            <w:r>
              <w:rPr>
                <w:rFonts w:ascii="Courier New" w:cs="Courier New" w:eastAsia="Courier New" w:hAnsi="Courier New"/>
                <w:color w:val="1E3A1E"/>
                <w:sz w:val="19"/>
                <w:szCs w:val="19"/>
              </w:rPr>
              <w:t xml:space="preserve">{PRIVATE_KUDOS_BLOCK}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MACRO INSTRUCTIONS ===</w:t>
            </w:r>
          </w:p>
          <w:p>
            <w:pPr>
              <w:spacing w:before="20" w:after="20"/>
            </w:pPr>
            <w:r>
              <w:rPr>
                <w:rFonts w:ascii="Courier New" w:cs="Courier New" w:eastAsia="Courier New" w:hAnsi="Courier New"/>
                <w:color w:val="1E3A1E"/>
                <w:sz w:val="19"/>
                <w:szCs w:val="19"/>
              </w:rPr>
              <w:t xml:space="preserve">{MACRO_INSTRUCTIONS_BLOCK}</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REQUIRED OUTPUT SCHEMA ===</w:t>
            </w:r>
          </w:p>
          <w:p>
            <w:pPr>
              <w:spacing w:before="20" w:after="20"/>
            </w:pPr>
            <w:r>
              <w:rPr>
                <w:rFonts w:ascii="Courier New" w:cs="Courier New" w:eastAsia="Courier New" w:hAnsi="Courier New"/>
                <w:color w:val="1E3A1E"/>
                <w:sz w:val="19"/>
                <w:szCs w:val="19"/>
              </w:rPr>
              <w:t xml:space="preserve">{PHASE_1_SCHEMA}</w:t>
            </w:r>
          </w:p>
        </w:tc>
      </w:tr>
    </w:tbl>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Phase 1 output schema</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Phase1Analysis {</w:t>
            </w:r>
          </w:p>
          <w:p>
            <w:pPr>
              <w:spacing w:before="20" w:after="20"/>
            </w:pPr>
            <w:r>
              <w:rPr>
                <w:rFonts w:ascii="Courier New" w:cs="Courier New" w:eastAsia="Courier New" w:hAnsi="Courier New"/>
                <w:color w:val="1E3A1E"/>
                <w:sz w:val="19"/>
                <w:szCs w:val="19"/>
              </w:rPr>
              <w:t xml:space="preserve">  p0Items: Array&lt;{</w:t>
            </w:r>
          </w:p>
          <w:p>
            <w:pPr>
              <w:spacing w:before="20" w:after="20"/>
            </w:pPr>
            <w:r>
              <w:rPr>
                <w:rFonts w:ascii="Courier New" w:cs="Courier New" w:eastAsia="Courier New" w:hAnsi="Courier New"/>
                <w:color w:val="1E3A1E"/>
                <w:sz w:val="19"/>
                <w:szCs w:val="19"/>
              </w:rPr>
              <w:t xml:space="preserve">    title:            string   // short name for the build item</w:t>
            </w:r>
          </w:p>
          <w:p>
            <w:pPr>
              <w:spacing w:before="20" w:after="20"/>
            </w:pPr>
            <w:r>
              <w:rPr>
                <w:rFonts w:ascii="Courier New" w:cs="Courier New" w:eastAsia="Courier New" w:hAnsi="Courier New"/>
                <w:color w:val="1E3A1E"/>
                <w:sz w:val="19"/>
                <w:szCs w:val="19"/>
              </w:rPr>
              <w:t xml:space="preserve">    rationale:        string   // why this was selected: evidence cited</w:t>
            </w:r>
          </w:p>
          <w:p>
            <w:pPr>
              <w:spacing w:before="20" w:after="20"/>
            </w:pPr>
            <w:r>
              <w:rPr>
                <w:rFonts w:ascii="Courier New" w:cs="Courier New" w:eastAsia="Courier New" w:hAnsi="Courier New"/>
                <w:color w:val="1E3A1E"/>
                <w:sz w:val="19"/>
                <w:szCs w:val="19"/>
              </w:rPr>
              <w:t xml:space="preserve">    evidenceSources:  string[] // list of signal types that support it</w:t>
            </w:r>
          </w:p>
          <w:p>
            <w:pPr>
              <w:spacing w:before="20" w:after="20"/>
            </w:pPr>
            <w:r>
              <w:rPr>
                <w:rFonts w:ascii="Courier New" w:cs="Courier New" w:eastAsia="Courier New" w:hAnsi="Courier New"/>
                <w:color w:val="1E3A1E"/>
                <w:sz w:val="19"/>
                <w:szCs w:val="19"/>
              </w:rPr>
              <w:t xml:space="preserve">    feasibilityNote:  string   // assessment of 8-hour buildability</w:t>
            </w:r>
          </w:p>
          <w:p>
            <w:pPr>
              <w:spacing w:before="20" w:after="20"/>
            </w:pPr>
            <w:r>
              <w:rPr>
                <w:rFonts w:ascii="Courier New" w:cs="Courier New" w:eastAsia="Courier New" w:hAnsi="Courier New"/>
                <w:color w:val="1E3A1E"/>
                <w:sz w:val="19"/>
                <w:szCs w:val="19"/>
              </w:rPr>
              <w:t xml:space="preserve">    conflictContext:  string | null  // if item addresses a competing perspective</w:t>
            </w:r>
          </w:p>
          <w:p>
            <w:pPr>
              <w:spacing w:before="20" w:after="20"/>
            </w:pPr>
            <w:r>
              <w:rPr>
                <w:rFonts w:ascii="Courier New" w:cs="Courier New" w:eastAsia="Courier New" w:hAnsi="Courier New"/>
                <w:color w:val="1E3A1E"/>
                <w:sz w:val="19"/>
                <w:szCs w:val="19"/>
              </w:rPr>
              <w:t xml:space="preserve">    roleContext:      string | null  // if role segmentation is relevant</w:t>
            </w:r>
          </w:p>
          <w:p>
            <w:pPr>
              <w:spacing w:before="20" w:after="20"/>
            </w:pPr>
            <w:r>
              <w:rPr>
                <w:rFonts w:ascii="Courier New" w:cs="Courier New" w:eastAsia="Courier New" w:hAnsi="Courier New"/>
                <w:color w:val="1E3A1E"/>
                <w:sz w:val="19"/>
                <w:szCs w:val="19"/>
              </w:rPr>
              <w:t xml:space="preserve">  }&gt;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p1Items: Array&lt;{            // omitted if p0FocusOnly macro is active</w:t>
            </w:r>
          </w:p>
          <w:p>
            <w:pPr>
              <w:spacing w:before="20" w:after="20"/>
            </w:pPr>
            <w:r>
              <w:rPr>
                <w:rFonts w:ascii="Courier New" w:cs="Courier New" w:eastAsia="Courier New" w:hAnsi="Courier New"/>
                <w:color w:val="1E3A1E"/>
                <w:sz w:val="19"/>
                <w:szCs w:val="19"/>
              </w:rPr>
              <w:t xml:space="preserve">    title:     string</w:t>
            </w:r>
          </w:p>
          <w:p>
            <w:pPr>
              <w:spacing w:before="20" w:after="20"/>
            </w:pPr>
            <w:r>
              <w:rPr>
                <w:rFonts w:ascii="Courier New" w:cs="Courier New" w:eastAsia="Courier New" w:hAnsi="Courier New"/>
                <w:color w:val="1E3A1E"/>
                <w:sz w:val="19"/>
                <w:szCs w:val="19"/>
              </w:rPr>
              <w:t xml:space="preserve">    rationale: string</w:t>
            </w:r>
          </w:p>
          <w:p>
            <w:pPr>
              <w:spacing w:before="20" w:after="20"/>
            </w:pPr>
            <w:r>
              <w:rPr>
                <w:rFonts w:ascii="Courier New" w:cs="Courier New" w:eastAsia="Courier New" w:hAnsi="Courier New"/>
                <w:color w:val="1E3A1E"/>
                <w:sz w:val="19"/>
                <w:szCs w:val="19"/>
              </w:rPr>
              <w:t xml:space="preserve">    signalCount: number</w:t>
            </w:r>
          </w:p>
          <w:p>
            <w:pPr>
              <w:spacing w:before="20" w:after="20"/>
            </w:pPr>
            <w:r>
              <w:rPr>
                <w:rFonts w:ascii="Courier New" w:cs="Courier New" w:eastAsia="Courier New" w:hAnsi="Courier New"/>
                <w:color w:val="1E3A1E"/>
                <w:sz w:val="19"/>
                <w:szCs w:val="19"/>
              </w:rPr>
              <w:t xml:space="preserve">  }&gt;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p2Themes: Array&lt;{           // omitted if p0FocusOnly macro is active</w:t>
            </w:r>
          </w:p>
          <w:p>
            <w:pPr>
              <w:spacing w:before="20" w:after="20"/>
            </w:pPr>
            <w:r>
              <w:rPr>
                <w:rFonts w:ascii="Courier New" w:cs="Courier New" w:eastAsia="Courier New" w:hAnsi="Courier New"/>
                <w:color w:val="1E3A1E"/>
                <w:sz w:val="19"/>
                <w:szCs w:val="19"/>
              </w:rPr>
              <w:t xml:space="preserve">    theme:       string</w:t>
            </w:r>
          </w:p>
          <w:p>
            <w:pPr>
              <w:spacing w:before="20" w:after="20"/>
            </w:pPr>
            <w:r>
              <w:rPr>
                <w:rFonts w:ascii="Courier New" w:cs="Courier New" w:eastAsia="Courier New" w:hAnsi="Courier New"/>
                <w:color w:val="1E3A1E"/>
                <w:sz w:val="19"/>
                <w:szCs w:val="19"/>
              </w:rPr>
              <w:t xml:space="preserve">    description: string</w:t>
            </w:r>
          </w:p>
          <w:p>
            <w:pPr>
              <w:spacing w:before="20" w:after="20"/>
            </w:pPr>
            <w:r>
              <w:rPr>
                <w:rFonts w:ascii="Courier New" w:cs="Courier New" w:eastAsia="Courier New" w:hAnsi="Courier New"/>
                <w:color w:val="1E3A1E"/>
                <w:sz w:val="19"/>
                <w:szCs w:val="19"/>
              </w:rPr>
              <w:t xml:space="preserve">  }&gt;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crossCuttingInsights: Array&lt;{</w:t>
            </w:r>
          </w:p>
          <w:p>
            <w:pPr>
              <w:spacing w:before="20" w:after="20"/>
            </w:pPr>
            <w:r>
              <w:rPr>
                <w:rFonts w:ascii="Courier New" w:cs="Courier New" w:eastAsia="Courier New" w:hAnsi="Courier New"/>
                <w:color w:val="1E3A1E"/>
                <w:sz w:val="19"/>
                <w:szCs w:val="19"/>
              </w:rPr>
              <w:t xml:space="preserve">    insight:    string</w:t>
            </w:r>
          </w:p>
          <w:p>
            <w:pPr>
              <w:spacing w:before="20" w:after="20"/>
            </w:pPr>
            <w:r>
              <w:rPr>
                <w:rFonts w:ascii="Courier New" w:cs="Courier New" w:eastAsia="Courier New" w:hAnsi="Courier New"/>
                <w:color w:val="1E3A1E"/>
                <w:sz w:val="19"/>
                <w:szCs w:val="19"/>
              </w:rPr>
              <w:t xml:space="preserve">    rolesAffected: string[] | null</w:t>
            </w:r>
          </w:p>
          <w:p>
            <w:pPr>
              <w:spacing w:before="20" w:after="20"/>
            </w:pPr>
            <w:r>
              <w:rPr>
                <w:rFonts w:ascii="Courier New" w:cs="Courier New" w:eastAsia="Courier New" w:hAnsi="Courier New"/>
                <w:color w:val="1E3A1E"/>
                <w:sz w:val="19"/>
                <w:szCs w:val="19"/>
              </w:rPr>
              <w:t xml:space="preserve">    screenCount: number</w:t>
            </w:r>
          </w:p>
          <w:p>
            <w:pPr>
              <w:spacing w:before="20" w:after="20"/>
            </w:pPr>
            <w:r>
              <w:rPr>
                <w:rFonts w:ascii="Courier New" w:cs="Courier New" w:eastAsia="Courier New" w:hAnsi="Courier New"/>
                <w:color w:val="1E3A1E"/>
                <w:sz w:val="19"/>
                <w:szCs w:val="19"/>
              </w:rPr>
              <w:t xml:space="preserve">  }&gt;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selectedQuotes: Array&lt;{     // from publicSafe kudos only</w:t>
            </w:r>
          </w:p>
          <w:p>
            <w:pPr>
              <w:spacing w:before="20" w:after="20"/>
            </w:pPr>
            <w:r>
              <w:rPr>
                <w:rFonts w:ascii="Courier New" w:cs="Courier New" w:eastAsia="Courier New" w:hAnsi="Courier New"/>
                <w:color w:val="1E3A1E"/>
                <w:sz w:val="19"/>
                <w:szCs w:val="19"/>
              </w:rPr>
              <w:t xml:space="preserve">    text:     string</w:t>
            </w:r>
          </w:p>
          <w:p>
            <w:pPr>
              <w:spacing w:before="20" w:after="20"/>
            </w:pPr>
            <w:r>
              <w:rPr>
                <w:rFonts w:ascii="Courier New" w:cs="Courier New" w:eastAsia="Courier New" w:hAnsi="Courier New"/>
                <w:color w:val="1E3A1E"/>
                <w:sz w:val="19"/>
                <w:szCs w:val="19"/>
              </w:rPr>
              <w:t xml:space="preserve">    role:     string | null</w:t>
            </w:r>
          </w:p>
          <w:p>
            <w:pPr>
              <w:spacing w:before="20" w:after="20"/>
            </w:pPr>
            <w:r>
              <w:rPr>
                <w:rFonts w:ascii="Courier New" w:cs="Courier New" w:eastAsia="Courier New" w:hAnsi="Courier New"/>
                <w:color w:val="1E3A1E"/>
                <w:sz w:val="19"/>
                <w:szCs w:val="19"/>
              </w:rPr>
              <w:t xml:space="preserve">  }&gt;         // 2-3 normally; 4-6 if emphasiseQuotes macro active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competingPerspectivesNotes: Array&lt;{</w:t>
            </w:r>
          </w:p>
          <w:p>
            <w:pPr>
              <w:spacing w:before="20" w:after="20"/>
            </w:pPr>
            <w:r>
              <w:rPr>
                <w:rFonts w:ascii="Courier New" w:cs="Courier New" w:eastAsia="Courier New" w:hAnsi="Courier New"/>
                <w:color w:val="1E3A1E"/>
                <w:sz w:val="19"/>
                <w:szCs w:val="19"/>
              </w:rPr>
              <w:t xml:space="preserve">    screenName:   string</w:t>
            </w:r>
          </w:p>
          <w:p>
            <w:pPr>
              <w:spacing w:before="20" w:after="20"/>
            </w:pPr>
            <w:r>
              <w:rPr>
                <w:rFonts w:ascii="Courier New" w:cs="Courier New" w:eastAsia="Courier New" w:hAnsi="Courier New"/>
                <w:color w:val="1E3A1E"/>
                <w:sz w:val="19"/>
                <w:szCs w:val="19"/>
              </w:rPr>
              <w:t xml:space="preserve">    interpretation: string  // what the split likely means</w:t>
            </w:r>
          </w:p>
          <w:p>
            <w:pPr>
              <w:spacing w:before="20" w:after="20"/>
            </w:pPr>
            <w:r>
              <w:rPr>
                <w:rFonts w:ascii="Courier New" w:cs="Courier New" w:eastAsia="Courier New" w:hAnsi="Courier New"/>
                <w:color w:val="1E3A1E"/>
                <w:sz w:val="19"/>
                <w:szCs w:val="19"/>
              </w:rPr>
              <w:t xml:space="preserve">    recommendation: string  // how P0/P1 should address it</w:t>
            </w:r>
          </w:p>
          <w:p>
            <w:pPr>
              <w:spacing w:before="20" w:after="20"/>
            </w:pPr>
            <w:r>
              <w:rPr>
                <w:rFonts w:ascii="Courier New" w:cs="Courier New" w:eastAsia="Courier New" w:hAnsi="Courier New"/>
                <w:color w:val="1E3A1E"/>
                <w:sz w:val="19"/>
                <w:szCs w:val="19"/>
              </w:rPr>
              <w:t xml:space="preserve">  }&gt;</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macroApplicationLog: string[]  // list of macros applied and their effects</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4.3 Phase 2 — Generation Call</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D28" w:val="clear"/>
            <w:tcMar>
              <w:top w:type="dxa" w:w="130"/>
              <w:left w:type="dxa" w:w="260"/>
              <w:bottom w:type="dxa" w:w="130"/>
              <w:right w:type="dxa" w:w="260"/>
            </w:tcMar>
          </w:tcPr>
          <w:p>
            <w:r>
              <w:rPr>
                <w:rFonts w:ascii="Arial" w:cs="Arial" w:eastAsia="Arial" w:hAnsi="Arial"/>
                <w:b/>
                <w:bCs/>
                <w:color w:val="C0E0CF"/>
                <w:sz w:val="22"/>
                <w:szCs w:val="22"/>
              </w:rPr>
              <w:t xml:space="preserve">Phase 2: </w:t>
            </w:r>
            <w:r>
              <w:rPr>
                <w:rFonts w:ascii="Arial" w:cs="Arial" w:eastAsia="Arial" w:hAnsi="Arial"/>
                <w:b/>
                <w:bCs/>
                <w:color w:val="FFFFFF"/>
                <w:sz w:val="24"/>
                <w:szCs w:val="24"/>
              </w:rPr>
              <w:t xml:space="preserve">Generation</w:t>
            </w:r>
          </w:p>
          <w:p>
            <w:pPr>
              <w:spacing w:before="40" w:after="0"/>
            </w:pPr>
            <w:r>
              <w:rPr>
                <w:rFonts w:ascii="Arial" w:cs="Arial" w:eastAsia="Arial" w:hAnsi="Arial"/>
                <w:i/>
                <w:iCs/>
                <w:color w:val="C0E0CF"/>
                <w:sz w:val="20"/>
                <w:szCs w:val="20"/>
              </w:rPr>
              <w:t xml:space="preserve">Claude reads the Phase 1 JSON and generates the final output document in streaming markdown. It does not re-read the raw signal data.</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60"/>
              <w:bottom w:type="dxa" w:w="90"/>
              <w:right w:type="dxa" w:w="260"/>
            </w:tcMar>
          </w:tcPr>
          <w:p>
            <w:pPr>
              <w:spacing w:before="0" w:after="50"/>
            </w:pPr>
            <w:r>
              <w:rPr>
                <w:rFonts w:ascii="Arial" w:cs="Arial" w:eastAsia="Arial" w:hAnsi="Arial"/>
                <w:b/>
                <w:bCs/>
                <w:color w:val="0D3D28"/>
                <w:sz w:val="19"/>
                <w:szCs w:val="19"/>
              </w:rPr>
              <w:t xml:space="preserve">Input</w:t>
            </w:r>
          </w:p>
          <w:p>
            <w:r>
              <w:rPr>
                <w:rFonts w:ascii="Arial" w:cs="Arial" w:eastAsia="Arial" w:hAnsi="Arial"/>
                <w:color w:val="1A2E3B"/>
                <w:sz w:val="22"/>
                <w:szCs w:val="22"/>
              </w:rPr>
              <w:t xml:space="preserve">System prompt + Phase 2 prompt (which embeds the Phase 1 JSON as its sole data source). The outputMode ('roadmap' or 'prd') determines which template is used.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60"/>
              <w:bottom w:type="dxa" w:w="90"/>
              <w:right w:type="dxa" w:w="260"/>
            </w:tcMar>
          </w:tcPr>
          <w:p>
            <w:pPr>
              <w:spacing w:before="0" w:after="50"/>
            </w:pPr>
            <w:r>
              <w:rPr>
                <w:rFonts w:ascii="Arial" w:cs="Arial" w:eastAsia="Arial" w:hAnsi="Arial"/>
                <w:b/>
                <w:bCs/>
                <w:color w:val="0D3D28"/>
                <w:sz w:val="19"/>
                <w:szCs w:val="19"/>
              </w:rPr>
              <w:t xml:space="preserve">Output format</w:t>
            </w:r>
          </w:p>
          <w:p>
            <w:r>
              <w:rPr>
                <w:rFonts w:ascii="Arial" w:cs="Arial" w:eastAsia="Arial" w:hAnsi="Arial"/>
                <w:color w:val="1A2E3B"/>
                <w:sz w:val="22"/>
                <w:szCs w:val="22"/>
              </w:rPr>
              <w:t xml:space="preserve">Streaming markdown. The model streams token-by-token and the application pipes each token directly to the UI output panel.</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60"/>
              <w:bottom w:type="dxa" w:w="90"/>
              <w:right w:type="dxa" w:w="260"/>
            </w:tcMar>
          </w:tcPr>
          <w:p>
            <w:pPr>
              <w:spacing w:before="0" w:after="50"/>
            </w:pPr>
            <w:r>
              <w:rPr>
                <w:rFonts w:ascii="Arial" w:cs="Arial" w:eastAsia="Arial" w:hAnsi="Arial"/>
                <w:b/>
                <w:bCs/>
                <w:color w:val="0D3D28"/>
                <w:sz w:val="19"/>
                <w:szCs w:val="19"/>
              </w:rPr>
              <w:t xml:space="preserve">Model parameters</w:t>
            </w:r>
          </w:p>
          <w:p>
            <w:r>
              <w:rPr>
                <w:rFonts w:ascii="Arial" w:cs="Arial" w:eastAsia="Arial" w:hAnsi="Arial"/>
                <w:color w:val="1A2E3B"/>
                <w:sz w:val="22"/>
                <w:szCs w:val="22"/>
              </w:rPr>
              <w:t xml:space="preserve">Temperature: 0.7 (higher for natural, varied prose). max_tokens: 6000 for PRD mode; 3000 for Roadmap mode.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60"/>
              <w:bottom w:type="dxa" w:w="90"/>
              <w:right w:type="dxa" w:w="260"/>
            </w:tcMar>
          </w:tcPr>
          <w:p>
            <w:pPr>
              <w:spacing w:before="0" w:after="50"/>
            </w:pPr>
            <w:r>
              <w:rPr>
                <w:rFonts w:ascii="Arial" w:cs="Arial" w:eastAsia="Arial" w:hAnsi="Arial"/>
                <w:b/>
                <w:bCs/>
                <w:color w:val="0D3D28"/>
                <w:sz w:val="19"/>
                <w:szCs w:val="19"/>
              </w:rPr>
              <w:t xml:space="preserve">Timeout</w:t>
            </w:r>
          </w:p>
          <w:p>
            <w:r>
              <w:rPr>
                <w:rFonts w:ascii="Arial" w:cs="Arial" w:eastAsia="Arial" w:hAnsi="Arial"/>
                <w:color w:val="1A2E3B"/>
                <w:sz w:val="22"/>
                <w:szCs w:val="22"/>
              </w:rPr>
              <w:t xml:space="preserve">Soft timeout: 90 seconds for full stream completion. The stream is shown live — partial output is always visible. If the stream stalls for &gt; 10 seconds, the UI shows a warning but does not terminate the call.</w:t>
            </w:r>
          </w:p>
        </w:tc>
      </w:tr>
    </w:tbl>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Phase 2 prompt structure — Roadmap mode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PHASE 2 USER PROMPT — ROADMAP MODE</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You are performing Step 2 of synthesis. Your job is to write the final</w:t>
            </w:r>
          </w:p>
          <w:p>
            <w:pPr>
              <w:spacing w:before="20" w:after="20"/>
            </w:pPr>
            <w:r>
              <w:rPr>
                <w:rFonts w:ascii="Courier New" w:cs="Courier New" w:eastAsia="Courier New" w:hAnsi="Courier New"/>
                <w:color w:val="1E3A1E"/>
                <w:sz w:val="19"/>
                <w:szCs w:val="19"/>
              </w:rPr>
              <w:t xml:space="preserve">Roadmap output document. You have been given a structured analysis (Phase 1</w:t>
            </w:r>
          </w:p>
          <w:p>
            <w:pPr>
              <w:spacing w:before="20" w:after="20"/>
            </w:pPr>
            <w:r>
              <w:rPr>
                <w:rFonts w:ascii="Courier New" w:cs="Courier New" w:eastAsia="Courier New" w:hAnsi="Courier New"/>
                <w:color w:val="1E3A1E"/>
                <w:sz w:val="19"/>
                <w:szCs w:val="19"/>
              </w:rPr>
              <w:t xml:space="preserve">output) as your sole data source. Do not introduce information not present</w:t>
            </w:r>
          </w:p>
          <w:p>
            <w:pPr>
              <w:spacing w:before="20" w:after="20"/>
            </w:pPr>
            <w:r>
              <w:rPr>
                <w:rFonts w:ascii="Courier New" w:cs="Courier New" w:eastAsia="Courier New" w:hAnsi="Courier New"/>
                <w:color w:val="1E3A1E"/>
                <w:sz w:val="19"/>
                <w:szCs w:val="19"/>
              </w:rPr>
              <w:t xml:space="preserve">in the analysis.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Write in clear, direct prose. Use markdown formatting.</w:t>
            </w:r>
          </w:p>
          <w:p>
            <w:pPr>
              <w:spacing w:before="20" w:after="20"/>
            </w:pPr>
            <w:r>
              <w:rPr>
                <w:rFonts w:ascii="Courier New" w:cs="Courier New" w:eastAsia="Courier New" w:hAnsi="Courier New"/>
                <w:color w:val="1E3A1E"/>
                <w:sz w:val="19"/>
                <w:szCs w:val="19"/>
              </w:rPr>
              <w:t xml:space="preserve">{P0_FOCUS_INSTRUCTION}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PHASE 1 ANALYSIS ===</w:t>
            </w:r>
          </w:p>
          <w:p>
            <w:pPr>
              <w:spacing w:before="20" w:after="20"/>
            </w:pPr>
            <w:r>
              <w:rPr>
                <w:rFonts w:ascii="Courier New" w:cs="Courier New" w:eastAsia="Courier New" w:hAnsi="Courier New"/>
                <w:color w:val="1E3A1E"/>
                <w:sz w:val="19"/>
                <w:szCs w:val="19"/>
              </w:rPr>
              <w:t xml:space="preserve">{PHASE_1_JSON}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Write the Roadmap using this exact structure: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P0 — Build Tonight</w:t>
            </w:r>
          </w:p>
          <w:p>
            <w:pPr>
              <w:spacing w:before="20" w:after="20"/>
            </w:pPr>
            <w:r>
              <w:rPr>
                <w:rFonts w:ascii="Courier New" w:cs="Courier New" w:eastAsia="Courier New" w:hAnsi="Courier New"/>
                <w:color w:val="1E3A1E"/>
                <w:sz w:val="19"/>
                <w:szCs w:val="19"/>
              </w:rPr>
              <w:t xml:space="preserve">For each p0Item in the analysis:</w:t>
            </w:r>
          </w:p>
          <w:p>
            <w:pPr>
              <w:spacing w:before="20" w:after="20"/>
            </w:pPr>
            <w:r>
              <w:rPr>
                <w:rFonts w:ascii="Courier New" w:cs="Courier New" w:eastAsia="Courier New" w:hAnsi="Courier New"/>
                <w:color w:val="1E3A1E"/>
                <w:sz w:val="19"/>
                <w:szCs w:val="19"/>
              </w:rPr>
              <w:t xml:space="preserve">- State what should be built and why, citing the evidence sources.</w:t>
            </w:r>
          </w:p>
          <w:p>
            <w:pPr>
              <w:spacing w:before="20" w:after="20"/>
            </w:pPr>
            <w:r>
              <w:rPr>
                <w:rFonts w:ascii="Courier New" w:cs="Courier New" w:eastAsia="Courier New" w:hAnsi="Courier New"/>
                <w:color w:val="1E3A1E"/>
                <w:sz w:val="19"/>
                <w:szCs w:val="19"/>
              </w:rPr>
              <w:t xml:space="preserve">- Note the feasibility assessment.</w:t>
            </w:r>
          </w:p>
          <w:p>
            <w:pPr>
              <w:spacing w:before="20" w:after="20"/>
            </w:pPr>
            <w:r>
              <w:rPr>
                <w:rFonts w:ascii="Courier New" w:cs="Courier New" w:eastAsia="Courier New" w:hAnsi="Courier New"/>
                <w:color w:val="1E3A1E"/>
                <w:sz w:val="19"/>
                <w:szCs w:val="19"/>
              </w:rPr>
              <w:t xml:space="preserve">- If conflictContext is present, acknowledge the competing user needs</w:t>
            </w:r>
          </w:p>
          <w:p>
            <w:pPr>
              <w:spacing w:before="20" w:after="20"/>
            </w:pPr>
            <w:r>
              <w:rPr>
                <w:rFonts w:ascii="Courier New" w:cs="Courier New" w:eastAsia="Courier New" w:hAnsi="Courier New"/>
                <w:color w:val="1E3A1E"/>
                <w:sz w:val="19"/>
                <w:szCs w:val="19"/>
              </w:rPr>
              <w:t xml:space="preserve">  explicitly and state which is being resolved by this build.</w:t>
            </w:r>
          </w:p>
          <w:p>
            <w:pPr>
              <w:spacing w:before="20" w:after="20"/>
            </w:pPr>
            <w:r>
              <w:rPr>
                <w:rFonts w:ascii="Courier New" w:cs="Courier New" w:eastAsia="Courier New" w:hAnsi="Courier New"/>
                <w:color w:val="1E3A1E"/>
                <w:sz w:val="19"/>
                <w:szCs w:val="19"/>
              </w:rPr>
              <w:t xml:space="preserve">- Limit to 1-2 items total.</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P1 — Next Sprint          [OMIT if p0FocusOnly is active]</w:t>
            </w:r>
          </w:p>
          <w:p>
            <w:pPr>
              <w:spacing w:before="20" w:after="20"/>
            </w:pPr>
            <w:r>
              <w:rPr>
                <w:rFonts w:ascii="Courier New" w:cs="Courier New" w:eastAsia="Courier New" w:hAnsi="Courier New"/>
                <w:color w:val="1E3A1E"/>
                <w:sz w:val="19"/>
                <w:szCs w:val="19"/>
              </w:rPr>
              <w:t xml:space="preserve">## P2 — Backlog              [OMIT if p0FocusOnly is active]</w:t>
            </w:r>
          </w:p>
          <w:p>
            <w:pPr>
              <w:spacing w:before="20" w:after="20"/>
            </w:pPr>
            <w:r>
              <w:rPr>
                <w:rFonts w:ascii="Courier New" w:cs="Courier New" w:eastAsia="Courier New" w:hAnsi="Courier New"/>
                <w:color w:val="1E3A1E"/>
                <w:sz w:val="19"/>
                <w:szCs w:val="19"/>
              </w:rPr>
              <w:t xml:space="preserve">## Patterns &amp; Insights       [include even in p0FocusOnly mode]</w:t>
            </w:r>
          </w:p>
          <w:p>
            <w:pPr>
              <w:spacing w:before="20" w:after="20"/>
            </w:pPr>
            <w:r>
              <w:rPr>
                <w:rFonts w:ascii="Courier New" w:cs="Courier New" w:eastAsia="Courier New" w:hAnsi="Courier New"/>
                <w:color w:val="1E3A1E"/>
                <w:sz w:val="19"/>
                <w:szCs w:val="19"/>
              </w:rPr>
              <w:t xml:space="preserve">## Marketing Moments         [OMIT if p0FocusOnly is active]</w:t>
            </w:r>
          </w:p>
          <w:p>
            <w:pPr>
              <w:spacing w:before="20" w:after="20"/>
            </w:pPr>
            <w:r>
              <w:rPr>
                <w:rFonts w:ascii="Courier New" w:cs="Courier New" w:eastAsia="Courier New" w:hAnsi="Courier New"/>
                <w:color w:val="1E3A1E"/>
                <w:sz w:val="19"/>
                <w:szCs w:val="19"/>
              </w:rPr>
              <w:t xml:space="preserve">For each selectedQuote: render as a blockquote with role attribution.</w:t>
            </w:r>
          </w:p>
          <w:p>
            <w:pPr>
              <w:spacing w:before="20" w:after="20"/>
            </w:pPr>
            <w:r>
              <w:rPr>
                <w:rFonts w:ascii="Courier New" w:cs="Courier New" w:eastAsia="Courier New" w:hAnsi="Courier New"/>
                <w:color w:val="1E3A1E"/>
                <w:sz w:val="19"/>
                <w:szCs w:val="19"/>
              </w:rPr>
              <w:t xml:space="preserve">If emphasiseQuotes is active: include all selectedQuotes.</w:t>
            </w:r>
          </w:p>
          <w:p>
            <w:pPr>
              <w:spacing w:before="20" w:after="20"/>
            </w:pPr>
            <w:r>
              <w:rPr>
                <w:rFonts w:ascii="Courier New" w:cs="Courier New" w:eastAsia="Courier New" w:hAnsi="Courier New"/>
                <w:color w:val="1E3A1E"/>
                <w:sz w:val="19"/>
                <w:szCs w:val="19"/>
              </w:rPr>
              <w:t xml:space="preserve">If not: include up to 3 selectedQuotes.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Close with: 'All items above are prototype recommendations derived from</w:t>
            </w:r>
          </w:p>
          <w:p>
            <w:pPr>
              <w:spacing w:before="20" w:after="20"/>
            </w:pPr>
            <w:r>
              <w:rPr>
                <w:rFonts w:ascii="Courier New" w:cs="Courier New" w:eastAsia="Courier New" w:hAnsi="Courier New"/>
                <w:color w:val="1E3A1E"/>
                <w:sz w:val="19"/>
                <w:szCs w:val="19"/>
              </w:rPr>
              <w:t xml:space="preserve">event feedback. No production commitments are implied.'</w:t>
            </w:r>
          </w:p>
        </w:tc>
      </w:tr>
    </w:tbl>
    <w:p>
      <w:pPr>
        <w:spacing w:before="50" w:after="50"/>
      </w:pPr>
      <w:r>
        <w:rPr>
          <w:rFonts w:ascii="Arial" w:cs="Arial" w:eastAsia="Arial" w:hAnsi="Arial"/>
          <w:color w:val="1A2E3B"/>
          <w:sz w:val="22"/>
          <w:szCs w:val="22"/>
        </w:rPr>
        <w:t xml:space="preserve"/>
      </w:r>
    </w:p>
    <w:p>
      <w:pPr>
        <w:pStyle w:val="Heading3"/>
        <w:spacing w:before="220" w:after="80"/>
      </w:pPr>
      <w:r>
        <w:rPr>
          <w:rFonts w:ascii="Arial" w:cs="Arial" w:eastAsia="Arial" w:hAnsi="Arial"/>
          <w:b/>
          <w:bCs/>
          <w:color w:val="3B5060"/>
          <w:sz w:val="24"/>
          <w:szCs w:val="24"/>
        </w:rPr>
        <w:t xml:space="preserve">Phase 2 prompt structure — PRD mode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PHASE 2 USER PROMPT — PRD MODE</w:t>
            </w:r>
          </w:p>
          <w:p>
            <w:pPr>
              <w:spacing w:before="20" w:after="20"/>
            </w:pPr>
            <w:r>
              <w:rPr>
                <w:rFonts w:ascii="Courier New" w:cs="Courier New" w:eastAsia="Courier New" w:hAnsi="Courier New"/>
                <w:color w:val="1E3A1E"/>
                <w:sz w:val="19"/>
                <w:szCs w:val="19"/>
              </w:rPr>
              <w:t xml:space="preserve">──────────────────────────────</w:t>
            </w:r>
          </w:p>
          <w:p>
            <w:pPr>
              <w:spacing w:before="20" w:after="20"/>
            </w:pPr>
            <w:r>
              <w:rPr>
                <w:rFonts w:ascii="Courier New" w:cs="Courier New" w:eastAsia="Courier New" w:hAnsi="Courier New"/>
                <w:color w:val="1E3A1E"/>
                <w:sz w:val="19"/>
                <w:szCs w:val="19"/>
              </w:rPr>
              <w:t xml:space="preserve">You are performing Step 2 of synthesis. Write a Product Requirements Document.</w:t>
            </w:r>
          </w:p>
          <w:p>
            <w:pPr>
              <w:spacing w:before="20" w:after="20"/>
            </w:pPr>
            <w:r>
              <w:rPr>
                <w:rFonts w:ascii="Courier New" w:cs="Courier New" w:eastAsia="Courier New" w:hAnsi="Courier New"/>
                <w:color w:val="1E3A1E"/>
                <w:sz w:val="19"/>
                <w:szCs w:val="19"/>
              </w:rPr>
              <w:t xml:space="preserve">Your sole data source is the Phase 1 analysis below.</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PHASE 1 ANALYSIS ===</w:t>
            </w:r>
          </w:p>
          <w:p>
            <w:pPr>
              <w:spacing w:before="20" w:after="20"/>
            </w:pPr>
            <w:r>
              <w:rPr>
                <w:rFonts w:ascii="Courier New" w:cs="Courier New" w:eastAsia="Courier New" w:hAnsi="Courier New"/>
                <w:color w:val="1E3A1E"/>
                <w:sz w:val="19"/>
                <w:szCs w:val="19"/>
              </w:rPr>
              <w:t xml:space="preserve">{PHASE_1_JSON}</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Write the PRD using this exact structure: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Overview</w:t>
            </w:r>
          </w:p>
          <w:p>
            <w:pPr>
              <w:spacing w:before="20" w:after="20"/>
            </w:pPr>
            <w:r>
              <w:rPr>
                <w:rFonts w:ascii="Courier New" w:cs="Courier New" w:eastAsia="Courier New" w:hAnsi="Courier New"/>
                <w:color w:val="1E3A1E"/>
                <w:sz w:val="19"/>
                <w:szCs w:val="19"/>
              </w:rPr>
              <w:t xml:space="preserve">One paragraph. What is being built tonight and why.</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Problem Statement</w:t>
            </w:r>
          </w:p>
          <w:p>
            <w:pPr>
              <w:spacing w:before="20" w:after="20"/>
            </w:pPr>
            <w:r>
              <w:rPr>
                <w:rFonts w:ascii="Courier New" w:cs="Courier New" w:eastAsia="Courier New" w:hAnsi="Courier New"/>
                <w:color w:val="1E3A1E"/>
                <w:sz w:val="19"/>
                <w:szCs w:val="19"/>
              </w:rPr>
              <w:t xml:space="preserve">Evidence-based. Use the crossCuttingInsights and the P0 rationale.</w:t>
            </w:r>
          </w:p>
          <w:p>
            <w:pPr>
              <w:spacing w:before="20" w:after="20"/>
            </w:pPr>
            <w:r>
              <w:rPr>
                <w:rFonts w:ascii="Courier New" w:cs="Courier New" w:eastAsia="Courier New" w:hAnsi="Courier New"/>
                <w:color w:val="1E3A1E"/>
                <w:sz w:val="19"/>
                <w:szCs w:val="19"/>
              </w:rPr>
              <w:t xml:space="preserve">If emphasiseQuotes is active: open the problem statement with a</w:t>
            </w:r>
          </w:p>
          <w:p>
            <w:pPr>
              <w:spacing w:before="20" w:after="20"/>
            </w:pPr>
            <w:r>
              <w:rPr>
                <w:rFonts w:ascii="Courier New" w:cs="Courier New" w:eastAsia="Courier New" w:hAnsi="Courier New"/>
                <w:color w:val="1E3A1E"/>
                <w:sz w:val="19"/>
                <w:szCs w:val="19"/>
              </w:rPr>
              <w:t xml:space="preserve">verbatim quote from selectedQuotes.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Scope — Tonight's Build</w:t>
            </w:r>
          </w:p>
          <w:p>
            <w:pPr>
              <w:spacing w:before="20" w:after="20"/>
            </w:pPr>
            <w:r>
              <w:rPr>
                <w:rFonts w:ascii="Courier New" w:cs="Courier New" w:eastAsia="Courier New" w:hAnsi="Courier New"/>
                <w:color w:val="1E3A1E"/>
                <w:sz w:val="19"/>
                <w:szCs w:val="19"/>
              </w:rPr>
              <w:t xml:space="preserve">Enumerate the p0Items as in-scope. Be ruthless.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Out of Scope</w:t>
            </w:r>
          </w:p>
          <w:p>
            <w:pPr>
              <w:spacing w:before="20" w:after="20"/>
            </w:pPr>
            <w:r>
              <w:rPr>
                <w:rFonts w:ascii="Courier New" w:cs="Courier New" w:eastAsia="Courier New" w:hAnsi="Courier New"/>
                <w:color w:val="1E3A1E"/>
                <w:sz w:val="19"/>
                <w:szCs w:val="19"/>
              </w:rPr>
              <w:t xml:space="preserve">Enumerate p1Items and p2Themes as out of scope for tonight.</w:t>
            </w:r>
          </w:p>
          <w:p>
            <w:pPr>
              <w:spacing w:before="20" w:after="20"/>
            </w:pPr>
            <w:r>
              <w:rPr>
                <w:rFonts w:ascii="Courier New" w:cs="Courier New" w:eastAsia="Courier New" w:hAnsi="Courier New"/>
                <w:color w:val="1E3A1E"/>
                <w:sz w:val="19"/>
                <w:szCs w:val="19"/>
              </w:rPr>
              <w:t xml:space="preserve">State explicitly: 'These are captured and will be reviewed in the next cycle.'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User Stories</w:t>
            </w:r>
          </w:p>
          <w:p>
            <w:pPr>
              <w:spacing w:before="20" w:after="20"/>
            </w:pPr>
            <w:r>
              <w:rPr>
                <w:rFonts w:ascii="Courier New" w:cs="Courier New" w:eastAsia="Courier New" w:hAnsi="Courier New"/>
                <w:color w:val="1E3A1E"/>
                <w:sz w:val="19"/>
                <w:szCs w:val="19"/>
              </w:rPr>
              <w:t xml:space="preserve">5-7 stories in the format: As a [role], I want to [action] so that [outcome].</w:t>
            </w:r>
          </w:p>
          <w:p>
            <w:pPr>
              <w:spacing w:before="20" w:after="20"/>
            </w:pPr>
            <w:r>
              <w:rPr>
                <w:rFonts w:ascii="Courier New" w:cs="Courier New" w:eastAsia="Courier New" w:hAnsi="Courier New"/>
                <w:color w:val="1E3A1E"/>
                <w:sz w:val="19"/>
                <w:szCs w:val="19"/>
              </w:rPr>
              <w:t xml:space="preserve">Where rolesAffected data is present in crossCuttingInsights, write</w:t>
            </w:r>
          </w:p>
          <w:p>
            <w:pPr>
              <w:spacing w:before="20" w:after="20"/>
            </w:pPr>
            <w:r>
              <w:rPr>
                <w:rFonts w:ascii="Courier New" w:cs="Courier New" w:eastAsia="Courier New" w:hAnsi="Courier New"/>
                <w:color w:val="1E3A1E"/>
                <w:sz w:val="19"/>
                <w:szCs w:val="19"/>
              </w:rPr>
              <w:t xml:space="preserve">role-specific stories. If competing perspectives exist for a P0 item,</w:t>
            </w:r>
          </w:p>
          <w:p>
            <w:pPr>
              <w:spacing w:before="20" w:after="20"/>
            </w:pPr>
            <w:r>
              <w:rPr>
                <w:rFonts w:ascii="Courier New" w:cs="Courier New" w:eastAsia="Courier New" w:hAnsi="Courier New"/>
                <w:color w:val="1E3A1E"/>
                <w:sz w:val="19"/>
                <w:szCs w:val="19"/>
              </w:rPr>
              <w:t xml:space="preserve">write one story for each affected user type.</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Acceptance Criteria</w:t>
            </w:r>
          </w:p>
          <w:p>
            <w:pPr>
              <w:spacing w:before="20" w:after="20"/>
            </w:pPr>
            <w:r>
              <w:rPr>
                <w:rFonts w:ascii="Courier New" w:cs="Courier New" w:eastAsia="Courier New" w:hAnsi="Courier New"/>
                <w:color w:val="1E3A1E"/>
                <w:sz w:val="19"/>
                <w:szCs w:val="19"/>
              </w:rPr>
              <w:t xml:space="preserve">Per p0Item. Write testable criteria an engineer can act on in 8 hours.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Design Guidance</w:t>
            </w:r>
          </w:p>
          <w:p>
            <w:pPr>
              <w:spacing w:before="20" w:after="20"/>
            </w:pPr>
            <w:r>
              <w:rPr>
                <w:rFonts w:ascii="Courier New" w:cs="Courier New" w:eastAsia="Courier New" w:hAnsi="Courier New"/>
                <w:color w:val="1E3A1E"/>
                <w:sz w:val="19"/>
                <w:szCs w:val="19"/>
              </w:rPr>
              <w:t xml:space="preserve">Derive from crossCuttingInsights. Behavioural principles, not visual specs.</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Success Metrics</w:t>
            </w:r>
          </w:p>
          <w:p>
            <w:pPr>
              <w:spacing w:before="20" w:after="20"/>
            </w:pPr>
            <w:r>
              <w:rPr>
                <w:rFonts w:ascii="Courier New" w:cs="Courier New" w:eastAsia="Courier New" w:hAnsi="Courier New"/>
                <w:color w:val="1E3A1E"/>
                <w:sz w:val="19"/>
                <w:szCs w:val="19"/>
              </w:rPr>
              <w:t xml:space="preserve">How the Day 2 demo will be evaluated. Tie metrics to the user types</w:t>
            </w:r>
          </w:p>
          <w:p>
            <w:pPr>
              <w:spacing w:before="20" w:after="20"/>
            </w:pPr>
            <w:r>
              <w:rPr>
                <w:rFonts w:ascii="Courier New" w:cs="Courier New" w:eastAsia="Courier New" w:hAnsi="Courier New"/>
                <w:color w:val="1E3A1E"/>
                <w:sz w:val="19"/>
                <w:szCs w:val="19"/>
              </w:rPr>
              <w:t xml:space="preserve">identified in the User Stories section.</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5. Prompt Block Assembly</w:t>
      </w:r>
    </w:p>
    <w:p>
      <w:pPr>
        <w:spacing w:before="80" w:after="80"/>
      </w:pPr>
      <w:r>
        <w:rPr>
          <w:rFonts w:ascii="Arial" w:cs="Arial" w:eastAsia="Arial" w:hAnsi="Arial"/>
          <w:color w:val="1A2E3B"/>
          <w:sz w:val="22"/>
          <w:szCs w:val="22"/>
        </w:rPr>
        <w:t xml:space="preserve">Each {BLOCK} placeholder in the Phase 1 prompt is assembled by a dedicated function. This section specifies the format and content of each block.</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5.1 Signal Summary Block</w:t>
      </w:r>
    </w:p>
    <w:p>
      <w:pPr>
        <w:spacing w:before="80" w:after="80"/>
      </w:pPr>
      <w:r>
        <w:rPr>
          <w:rFonts w:ascii="Arial" w:cs="Arial" w:eastAsia="Arial" w:hAnsi="Arial"/>
          <w:color w:val="1A2E3B"/>
          <w:sz w:val="22"/>
          <w:szCs w:val="22"/>
        </w:rPr>
        <w:t xml:space="preserve">A concise header block giving the model the overall shape of the dataset before it reads the individual records.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buildSignalSummaryBlock(agg: Aggregates, macros: MacroSettings,</w:t>
            </w:r>
          </w:p>
          <w:p>
            <w:pPr>
              <w:spacing w:before="20" w:after="20"/>
            </w:pPr>
            <w:r>
              <w:rPr>
                <w:rFonts w:ascii="Courier New" w:cs="Courier New" w:eastAsia="Courier New" w:hAnsi="Courier New"/>
                <w:color w:val="1E3A1E"/>
                <w:sz w:val="19"/>
                <w:szCs w:val="19"/>
              </w:rPr>
              <w:t xml:space="preserve">                                 excluded: {count:number, screenCount:number}): string {</w:t>
            </w:r>
          </w:p>
          <w:p>
            <w:pPr>
              <w:spacing w:before="20" w:after="20"/>
            </w:pPr>
            <w:r>
              <w:rPr>
                <w:rFonts w:ascii="Courier New" w:cs="Courier New" w:eastAsia="Courier New" w:hAnsi="Courier New"/>
                <w:color w:val="1E3A1E"/>
                <w:sz w:val="19"/>
                <w:szCs w:val="19"/>
              </w:rPr>
              <w:t xml:space="preserve">  const lines = [</w:t>
            </w:r>
          </w:p>
          <w:p>
            <w:pPr>
              <w:spacing w:before="20" w:after="20"/>
            </w:pPr>
            <w:r>
              <w:rPr>
                <w:rFonts w:ascii="Courier New" w:cs="Courier New" w:eastAsia="Courier New" w:hAnsi="Courier New"/>
                <w:color w:val="1E3A1E"/>
                <w:sz w:val="19"/>
                <w:szCs w:val="19"/>
              </w:rPr>
              <w:t xml:space="preserve">    `EVENT SIGNAL SUMMARY`,</w:t>
            </w:r>
          </w:p>
          <w:p>
            <w:pPr>
              <w:spacing w:before="20" w:after="20"/>
            </w:pPr>
            <w:r>
              <w:rPr>
                <w:rFonts w:ascii="Courier New" w:cs="Courier New" w:eastAsia="Courier New" w:hAnsi="Courier New"/>
                <w:color w:val="1E3A1E"/>
                <w:sz w:val="19"/>
                <w:szCs w:val="19"/>
              </w:rPr>
              <w:t xml:space="preserve">    `Feature request votes:  ${agg.totalFeatureVotes}`,</w:t>
            </w:r>
          </w:p>
          <w:p>
            <w:pPr>
              <w:spacing w:before="20" w:after="20"/>
            </w:pPr>
            <w:r>
              <w:rPr>
                <w:rFonts w:ascii="Courier New" w:cs="Courier New" w:eastAsia="Courier New" w:hAnsi="Courier New"/>
                <w:color w:val="1E3A1E"/>
                <w:sz w:val="19"/>
                <w:szCs w:val="19"/>
              </w:rPr>
              <w:t xml:space="preserve">    `Screen feedback items:  ${agg.totalScreenFeedback}`,</w:t>
            </w:r>
          </w:p>
          <w:p>
            <w:pPr>
              <w:spacing w:before="20" w:after="20"/>
            </w:pPr>
            <w:r>
              <w:rPr>
                <w:rFonts w:ascii="Courier New" w:cs="Courier New" w:eastAsia="Courier New" w:hAnsi="Courier New"/>
                <w:color w:val="1E3A1E"/>
                <w:sz w:val="19"/>
                <w:szCs w:val="19"/>
              </w:rPr>
              <w:t xml:space="preserve">    `Kudos submissions:      ${agg.totalKudos}`,</w:t>
            </w:r>
          </w:p>
          <w:p>
            <w:pPr>
              <w:spacing w:before="20" w:after="20"/>
            </w:pPr>
            <w:r>
              <w:rPr>
                <w:rFonts w:ascii="Courier New" w:cs="Courier New" w:eastAsia="Courier New" w:hAnsi="Courier New"/>
                <w:color w:val="1E3A1E"/>
                <w:sz w:val="19"/>
                <w:szCs w:val="19"/>
              </w:rPr>
              <w:t xml:space="preserve">    `Card sort responses:    ${agg.totalCardSortResponses}`,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`Screen feedback by app section:`,</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for (const [section, count] of Object.entries(agg.screenFeedbackBySection)) {</w:t>
            </w:r>
          </w:p>
          <w:p>
            <w:pPr>
              <w:spacing w:before="20" w:after="20"/>
            </w:pPr>
            <w:r>
              <w:rPr>
                <w:rFonts w:ascii="Courier New" w:cs="Courier New" w:eastAsia="Courier New" w:hAnsi="Courier New"/>
                <w:color w:val="1E3A1E"/>
                <w:sz w:val="19"/>
                <w:szCs w:val="19"/>
              </w:rPr>
              <w:t xml:space="preserve">    lines.push(`  ${section}: ${count} items`)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if (excluded.count &gt; 0) {</w:t>
            </w:r>
          </w:p>
          <w:p>
            <w:pPr>
              <w:spacing w:before="20" w:after="20"/>
            </w:pPr>
            <w:r>
              <w:rPr>
                <w:rFonts w:ascii="Courier New" w:cs="Courier New" w:eastAsia="Courier New" w:hAnsi="Courier New"/>
                <w:color w:val="1E3A1E"/>
                <w:sz w:val="19"/>
                <w:szCs w:val="19"/>
              </w:rPr>
              <w:t xml:space="preserve">    lines.push(``,`NOTE: ${excluded.count} screen feedback items from ` +</w:t>
            </w:r>
          </w:p>
          <w:p>
            <w:pPr>
              <w:spacing w:before="20" w:after="20"/>
            </w:pPr>
            <w:r>
              <w:rPr>
                <w:rFonts w:ascii="Courier New" w:cs="Courier New" w:eastAsia="Courier New" w:hAnsi="Courier New"/>
                <w:color w:val="1E3A1E"/>
                <w:sz w:val="19"/>
                <w:szCs w:val="19"/>
              </w:rPr>
              <w:t xml:space="preserve">      `${excluded.screenCount} screens were excluded (below threshold N=${macros.excludeBelowN}).`)</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return lines.join('\n')</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5.2 Feature Requests Block</w:t>
      </w:r>
    </w:p>
    <w:p>
      <w:pPr>
        <w:spacing w:before="80" w:after="80"/>
      </w:pPr>
      <w:r>
        <w:rPr>
          <w:rFonts w:ascii="Arial" w:cs="Arial" w:eastAsia="Arial" w:hAnsi="Arial"/>
          <w:color w:val="1A2E3B"/>
          <w:sz w:val="22"/>
          <w:szCs w:val="22"/>
        </w:rPr>
        <w:t xml:space="preserve">The top 20 feature requests by composite score, formatted as a structured list. Including all requests would exceed context limits at high signal volumes; the top 20 captures the vast majority of the vote mass.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buildFeatureRequestsBlock(agg: Aggregates): string {</w:t>
            </w:r>
          </w:p>
          <w:p>
            <w:pPr>
              <w:spacing w:before="20" w:after="20"/>
            </w:pPr>
            <w:r>
              <w:rPr>
                <w:rFonts w:ascii="Courier New" w:cs="Courier New" w:eastAsia="Courier New" w:hAnsi="Courier New"/>
                <w:color w:val="1E3A1E"/>
                <w:sz w:val="19"/>
                <w:szCs w:val="19"/>
              </w:rPr>
              <w:t xml:space="preserve">  const lines = [`TOP FEATURE REQUESTS (ranked by votes × impact score)`, ``]</w:t>
            </w:r>
          </w:p>
          <w:p>
            <w:pPr>
              <w:spacing w:before="20" w:after="20"/>
            </w:pPr>
            <w:r>
              <w:rPr>
                <w:rFonts w:ascii="Courier New" w:cs="Courier New" w:eastAsia="Courier New" w:hAnsi="Courier New"/>
                <w:color w:val="1E3A1E"/>
                <w:sz w:val="19"/>
                <w:szCs w:val="19"/>
              </w:rPr>
              <w:t xml:space="preserve">  for (const [i, fr] of agg.topFeatureRequests.entries()) {</w:t>
            </w:r>
          </w:p>
          <w:p>
            <w:pPr>
              <w:spacing w:before="20" w:after="20"/>
            </w:pPr>
            <w:r>
              <w:rPr>
                <w:rFonts w:ascii="Courier New" w:cs="Courier New" w:eastAsia="Courier New" w:hAnsi="Courier New"/>
                <w:color w:val="1E3A1E"/>
                <w:sz w:val="19"/>
                <w:szCs w:val="19"/>
              </w:rPr>
              <w:t xml:space="preserve">    const impactStr = fr.impact ? ` [Impact: ${fr.impact}/5]` : ` [Impact: unscored]`</w:t>
            </w:r>
          </w:p>
          <w:p>
            <w:pPr>
              <w:spacing w:before="20" w:after="20"/>
            </w:pPr>
            <w:r>
              <w:rPr>
                <w:rFonts w:ascii="Courier New" w:cs="Courier New" w:eastAsia="Courier New" w:hAnsi="Courier New"/>
                <w:color w:val="1E3A1E"/>
                <w:sz w:val="19"/>
                <w:szCs w:val="19"/>
              </w:rPr>
              <w:t xml:space="preserve">    lines.push(`${i+1}. [${fr.votes} votes]${impactStr} ${fr.text}`)</w:t>
            </w:r>
          </w:p>
          <w:p>
            <w:pPr>
              <w:spacing w:before="20" w:after="20"/>
            </w:pPr>
            <w:r>
              <w:rPr>
                <w:rFonts w:ascii="Courier New" w:cs="Courier New" w:eastAsia="Courier New" w:hAnsi="Courier New"/>
                <w:color w:val="1E3A1E"/>
                <w:sz w:val="19"/>
                <w:szCs w:val="19"/>
              </w:rPr>
              <w:t xml:space="preserve">    if (fr.workflowContext) lines.push(`   Context: ${fr.workflowContext}`)</w:t>
            </w:r>
          </w:p>
          <w:p>
            <w:pPr>
              <w:spacing w:before="20" w:after="20"/>
            </w:pPr>
            <w:r>
              <w:rPr>
                <w:rFonts w:ascii="Courier New" w:cs="Courier New" w:eastAsia="Courier New" w:hAnsi="Courier New"/>
                <w:color w:val="1E3A1E"/>
                <w:sz w:val="19"/>
                <w:szCs w:val="19"/>
              </w:rPr>
              <w:t xml:space="preserve">    if (fr.sessionRole &amp;&amp; fr.sessionRole !== 'unspecified') {</w:t>
            </w:r>
          </w:p>
          <w:p>
            <w:pPr>
              <w:spacing w:before="20" w:after="20"/>
            </w:pPr>
            <w:r>
              <w:rPr>
                <w:rFonts w:ascii="Courier New" w:cs="Courier New" w:eastAsia="Courier New" w:hAnsi="Courier New"/>
                <w:color w:val="1E3A1E"/>
                <w:sz w:val="19"/>
                <w:szCs w:val="19"/>
              </w:rPr>
              <w:t xml:space="preserve">      lines.push(`   Submitted by: ${fr.sessionRole}`)</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if (fr.origin === 'mobile') lines.push(`   Origin: mobile`)</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return lines.join('\n')</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5.3 Screen Feedback Block</w:t>
      </w:r>
    </w:p>
    <w:p>
      <w:pPr>
        <w:spacing w:before="80" w:after="80"/>
      </w:pPr>
      <w:r>
        <w:rPr>
          <w:rFonts w:ascii="Arial" w:cs="Arial" w:eastAsia="Arial" w:hAnsi="Arial"/>
          <w:color w:val="1A2E3B"/>
          <w:sz w:val="22"/>
          <w:szCs w:val="22"/>
        </w:rPr>
        <w:t xml:space="preserve">Screen feedback is grouped by app section and then by screen, with type tag tallies followed by individual freetext items. Grouping is critical — without it, the model must process a flat list of 1,000+ records and may miss screen-level patterns.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buildScreenFeedbackBlock(screenFeedback: ScreenFeedback[]): string {</w:t>
            </w:r>
          </w:p>
          <w:p>
            <w:pPr>
              <w:spacing w:before="20" w:after="20"/>
            </w:pPr>
            <w:r>
              <w:rPr>
                <w:rFonts w:ascii="Courier New" w:cs="Courier New" w:eastAsia="Courier New" w:hAnsi="Courier New"/>
                <w:color w:val="1E3A1E"/>
                <w:sz w:val="19"/>
                <w:szCs w:val="19"/>
              </w:rPr>
              <w:t xml:space="preserve">  // Group: appSection -&gt; screenName -&gt; ScreenFeedback[]</w:t>
            </w:r>
          </w:p>
          <w:p>
            <w:pPr>
              <w:spacing w:before="20" w:after="20"/>
            </w:pPr>
            <w:r>
              <w:rPr>
                <w:rFonts w:ascii="Courier New" w:cs="Courier New" w:eastAsia="Courier New" w:hAnsi="Courier New"/>
                <w:color w:val="1E3A1E"/>
                <w:sz w:val="19"/>
                <w:szCs w:val="19"/>
              </w:rPr>
              <w:t xml:space="preserve">  const grouped = new Map&lt;string, Map&lt;string, ScreenFeedback[]&gt;&gt;()</w:t>
            </w:r>
          </w:p>
          <w:p>
            <w:pPr>
              <w:spacing w:before="20" w:after="20"/>
            </w:pPr>
            <w:r>
              <w:rPr>
                <w:rFonts w:ascii="Courier New" w:cs="Courier New" w:eastAsia="Courier New" w:hAnsi="Courier New"/>
                <w:color w:val="1E3A1E"/>
                <w:sz w:val="19"/>
                <w:szCs w:val="19"/>
              </w:rPr>
              <w:t xml:space="preserve">  for (const sf of screenFeedback) {</w:t>
            </w:r>
          </w:p>
          <w:p>
            <w:pPr>
              <w:spacing w:before="20" w:after="20"/>
            </w:pPr>
            <w:r>
              <w:rPr>
                <w:rFonts w:ascii="Courier New" w:cs="Courier New" w:eastAsia="Courier New" w:hAnsi="Courier New"/>
                <w:color w:val="1E3A1E"/>
                <w:sz w:val="19"/>
                <w:szCs w:val="19"/>
              </w:rPr>
              <w:t xml:space="preserve">    if (!grouped.has(sf.appSection)) grouped.set(sf.appSection, new Map())</w:t>
            </w:r>
          </w:p>
          <w:p>
            <w:pPr>
              <w:spacing w:before="20" w:after="20"/>
            </w:pPr>
            <w:r>
              <w:rPr>
                <w:rFonts w:ascii="Courier New" w:cs="Courier New" w:eastAsia="Courier New" w:hAnsi="Courier New"/>
                <w:color w:val="1E3A1E"/>
                <w:sz w:val="19"/>
                <w:szCs w:val="19"/>
              </w:rPr>
              <w:t xml:space="preserve">    const byScreen = grouped.get(sf.appSection)!</w:t>
            </w:r>
          </w:p>
          <w:p>
            <w:pPr>
              <w:spacing w:before="20" w:after="20"/>
            </w:pPr>
            <w:r>
              <w:rPr>
                <w:rFonts w:ascii="Courier New" w:cs="Courier New" w:eastAsia="Courier New" w:hAnsi="Courier New"/>
                <w:color w:val="1E3A1E"/>
                <w:sz w:val="19"/>
                <w:szCs w:val="19"/>
              </w:rPr>
              <w:t xml:space="preserve">    if (!byScreen.has(sf.screenName)) byScreen.set(sf.screenName, [])</w:t>
            </w:r>
          </w:p>
          <w:p>
            <w:pPr>
              <w:spacing w:before="20" w:after="20"/>
            </w:pPr>
            <w:r>
              <w:rPr>
                <w:rFonts w:ascii="Courier New" w:cs="Courier New" w:eastAsia="Courier New" w:hAnsi="Courier New"/>
                <w:color w:val="1E3A1E"/>
                <w:sz w:val="19"/>
                <w:szCs w:val="19"/>
              </w:rPr>
              <w:t xml:space="preserve">    byScreen.get(sf.screenName)!.push(sf)</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lines: string[] = []</w:t>
            </w:r>
          </w:p>
          <w:p>
            <w:pPr>
              <w:spacing w:before="20" w:after="20"/>
            </w:pPr>
            <w:r>
              <w:rPr>
                <w:rFonts w:ascii="Courier New" w:cs="Courier New" w:eastAsia="Courier New" w:hAnsi="Courier New"/>
                <w:color w:val="1E3A1E"/>
                <w:sz w:val="19"/>
                <w:szCs w:val="19"/>
              </w:rPr>
              <w:t xml:space="preserve">  for (const [section, screens] of grouped.entries()) {</w:t>
            </w:r>
          </w:p>
          <w:p>
            <w:pPr>
              <w:spacing w:before="20" w:after="20"/>
            </w:pPr>
            <w:r>
              <w:rPr>
                <w:rFonts w:ascii="Courier New" w:cs="Courier New" w:eastAsia="Courier New" w:hAnsi="Courier New"/>
                <w:color w:val="1E3A1E"/>
                <w:sz w:val="19"/>
                <w:szCs w:val="19"/>
              </w:rPr>
              <w:t xml:space="preserve">    lines.push(`APP SECTION: ${section}`, ``)</w:t>
            </w:r>
          </w:p>
          <w:p>
            <w:pPr>
              <w:spacing w:before="20" w:after="20"/>
            </w:pPr>
            <w:r>
              <w:rPr>
                <w:rFonts w:ascii="Courier New" w:cs="Courier New" w:eastAsia="Courier New" w:hAnsi="Courier New"/>
                <w:color w:val="1E3A1E"/>
                <w:sz w:val="19"/>
                <w:szCs w:val="19"/>
              </w:rPr>
              <w:t xml:space="preserve">    for (const [screen, items] of screens.entries()) {</w:t>
            </w:r>
          </w:p>
          <w:p>
            <w:pPr>
              <w:spacing w:before="20" w:after="20"/>
            </w:pPr>
            <w:r>
              <w:rPr>
                <w:rFonts w:ascii="Courier New" w:cs="Courier New" w:eastAsia="Courier New" w:hAnsi="Courier New"/>
                <w:color w:val="1E3A1E"/>
                <w:sz w:val="19"/>
                <w:szCs w:val="19"/>
              </w:rPr>
              <w:t xml:space="preserve">      // Type tag tally</w:t>
            </w:r>
          </w:p>
          <w:p>
            <w:pPr>
              <w:spacing w:before="20" w:after="20"/>
            </w:pPr>
            <w:r>
              <w:rPr>
                <w:rFonts w:ascii="Courier New" w:cs="Courier New" w:eastAsia="Courier New" w:hAnsi="Courier New"/>
                <w:color w:val="1E3A1E"/>
                <w:sz w:val="19"/>
                <w:szCs w:val="19"/>
              </w:rPr>
              <w:t xml:space="preserve">      const tally = { pain_point:0, confusing:0, missing_element:0,</w:t>
            </w:r>
          </w:p>
          <w:p>
            <w:pPr>
              <w:spacing w:before="20" w:after="20"/>
            </w:pPr>
            <w:r>
              <w:rPr>
                <w:rFonts w:ascii="Courier New" w:cs="Courier New" w:eastAsia="Courier New" w:hAnsi="Courier New"/>
                <w:color w:val="1E3A1E"/>
                <w:sz w:val="19"/>
                <w:szCs w:val="19"/>
              </w:rPr>
              <w:t xml:space="preserve">                       works_well:0, suggestion:0 }</w:t>
            </w:r>
          </w:p>
          <w:p>
            <w:pPr>
              <w:spacing w:before="20" w:after="20"/>
            </w:pPr>
            <w:r>
              <w:rPr>
                <w:rFonts w:ascii="Courier New" w:cs="Courier New" w:eastAsia="Courier New" w:hAnsi="Courier New"/>
                <w:color w:val="1E3A1E"/>
                <w:sz w:val="19"/>
                <w:szCs w:val="19"/>
              </w:rPr>
              <w:t xml:space="preserve">      for (const sf of items) tally[sf.typeTag]++</w:t>
            </w:r>
          </w:p>
          <w:p>
            <w:pPr>
              <w:spacing w:before="20" w:after="20"/>
            </w:pPr>
            <w:r>
              <w:rPr>
                <w:rFonts w:ascii="Courier New" w:cs="Courier New" w:eastAsia="Courier New" w:hAnsi="Courier New"/>
                <w:color w:val="1E3A1E"/>
                <w:sz w:val="19"/>
                <w:szCs w:val="19"/>
              </w:rPr>
              <w:t xml:space="preserve">      lines.push(`  Screen: ${screen} (${items.length} total submissions)`)</w:t>
            </w:r>
          </w:p>
          <w:p>
            <w:pPr>
              <w:spacing w:before="20" w:after="20"/>
            </w:pPr>
            <w:r>
              <w:rPr>
                <w:rFonts w:ascii="Courier New" w:cs="Courier New" w:eastAsia="Courier New" w:hAnsi="Courier New"/>
                <w:color w:val="1E3A1E"/>
                <w:sz w:val="19"/>
                <w:szCs w:val="19"/>
              </w:rPr>
              <w:t xml:space="preserve">      lines.push(`  Tags: Pain point: ${tally.pain_point} | Confusing: ${tally.confusing} | ` +</w:t>
            </w:r>
          </w:p>
          <w:p>
            <w:pPr>
              <w:spacing w:before="20" w:after="20"/>
            </w:pPr>
            <w:r>
              <w:rPr>
                <w:rFonts w:ascii="Courier New" w:cs="Courier New" w:eastAsia="Courier New" w:hAnsi="Courier New"/>
                <w:color w:val="1E3A1E"/>
                <w:sz w:val="19"/>
                <w:szCs w:val="19"/>
              </w:rPr>
              <w:t xml:space="preserve">        `Missing element: ${tally.missing_element} | Works well: ${tally.works_well} | ` +</w:t>
            </w:r>
          </w:p>
          <w:p>
            <w:pPr>
              <w:spacing w:before="20" w:after="20"/>
            </w:pPr>
            <w:r>
              <w:rPr>
                <w:rFonts w:ascii="Courier New" w:cs="Courier New" w:eastAsia="Courier New" w:hAnsi="Courier New"/>
                <w:color w:val="1E3A1E"/>
                <w:sz w:val="19"/>
                <w:szCs w:val="19"/>
              </w:rPr>
              <w:t xml:space="preserve">        `Suggestion: ${tally.suggestion}`)</w:t>
            </w:r>
          </w:p>
          <w:p>
            <w:pPr>
              <w:spacing w:before="20" w:after="20"/>
            </w:pPr>
            <w:r>
              <w:rPr>
                <w:rFonts w:ascii="Courier New" w:cs="Courier New" w:eastAsia="Courier New" w:hAnsi="Courier New"/>
                <w:color w:val="1E3A1E"/>
                <w:sz w:val="19"/>
                <w:szCs w:val="19"/>
              </w:rPr>
              <w:t xml:space="preserve">      // Freetext items (non-null only, role-annotated)</w:t>
            </w:r>
          </w:p>
          <w:p>
            <w:pPr>
              <w:spacing w:before="20" w:after="20"/>
            </w:pPr>
            <w:r>
              <w:rPr>
                <w:rFonts w:ascii="Courier New" w:cs="Courier New" w:eastAsia="Courier New" w:hAnsi="Courier New"/>
                <w:color w:val="1E3A1E"/>
                <w:sz w:val="19"/>
                <w:szCs w:val="19"/>
              </w:rPr>
              <w:t xml:space="preserve">      const freetextItems = items.filter(sf =&gt; sf.freetext)</w:t>
            </w:r>
          </w:p>
          <w:p>
            <w:pPr>
              <w:spacing w:before="20" w:after="20"/>
            </w:pPr>
            <w:r>
              <w:rPr>
                <w:rFonts w:ascii="Courier New" w:cs="Courier New" w:eastAsia="Courier New" w:hAnsi="Courier New"/>
                <w:color w:val="1E3A1E"/>
                <w:sz w:val="19"/>
                <w:szCs w:val="19"/>
              </w:rPr>
              <w:t xml:space="preserve">      if (freetextItems.length &gt; 0) {</w:t>
            </w:r>
          </w:p>
          <w:p>
            <w:pPr>
              <w:spacing w:before="20" w:after="20"/>
            </w:pPr>
            <w:r>
              <w:rPr>
                <w:rFonts w:ascii="Courier New" w:cs="Courier New" w:eastAsia="Courier New" w:hAnsi="Courier New"/>
                <w:color w:val="1E3A1E"/>
                <w:sz w:val="19"/>
                <w:szCs w:val="19"/>
              </w:rPr>
              <w:t xml:space="preserve">        lines.push(`  Freetext feedback:`)</w:t>
            </w:r>
          </w:p>
          <w:p>
            <w:pPr>
              <w:spacing w:before="20" w:after="20"/>
            </w:pPr>
            <w:r>
              <w:rPr>
                <w:rFonts w:ascii="Courier New" w:cs="Courier New" w:eastAsia="Courier New" w:hAnsi="Courier New"/>
                <w:color w:val="1E3A1E"/>
                <w:sz w:val="19"/>
                <w:szCs w:val="19"/>
              </w:rPr>
              <w:t xml:space="preserve">        for (const sf of freetextItems) {</w:t>
            </w:r>
          </w:p>
          <w:p>
            <w:pPr>
              <w:spacing w:before="20" w:after="20"/>
            </w:pPr>
            <w:r>
              <w:rPr>
                <w:rFonts w:ascii="Courier New" w:cs="Courier New" w:eastAsia="Courier New" w:hAnsi="Courier New"/>
                <w:color w:val="1E3A1E"/>
                <w:sz w:val="19"/>
                <w:szCs w:val="19"/>
              </w:rPr>
              <w:t xml:space="preserve">          const role = sf.sessionRole &amp;&amp; sf.sessionRole !== 'unspecified'</w:t>
            </w:r>
          </w:p>
          <w:p>
            <w:pPr>
              <w:spacing w:before="20" w:after="20"/>
            </w:pPr>
            <w:r>
              <w:rPr>
                <w:rFonts w:ascii="Courier New" w:cs="Courier New" w:eastAsia="Courier New" w:hAnsi="Courier New"/>
                <w:color w:val="1E3A1E"/>
                <w:sz w:val="19"/>
                <w:szCs w:val="19"/>
              </w:rPr>
              <w:t xml:space="preserve">            ? ` [${sf.sessionRole}]` : ``</w:t>
            </w:r>
          </w:p>
          <w:p>
            <w:pPr>
              <w:spacing w:before="20" w:after="20"/>
            </w:pPr>
            <w:r>
              <w:rPr>
                <w:rFonts w:ascii="Courier New" w:cs="Courier New" w:eastAsia="Courier New" w:hAnsi="Courier New"/>
                <w:color w:val="1E3A1E"/>
                <w:sz w:val="19"/>
                <w:szCs w:val="19"/>
              </w:rPr>
              <w:t xml:space="preserve">          lines.push(`    - [${sf.typeTag}]${role} ${sf.freetext}`)</w:t>
            </w:r>
          </w:p>
          <w:p>
            <w:pPr>
              <w:spacing w:before="20" w:after="20"/>
            </w:pPr>
            <w:r>
              <w:rPr>
                <w:rFonts w:ascii="Courier New" w:cs="Courier New" w:eastAsia="Courier New" w:hAnsi="Courier New"/>
                <w:color w:val="1E3A1E"/>
                <w:sz w:val="19"/>
                <w:szCs w:val="19"/>
              </w:rPr>
              <w:t xml:space="preserve">          if (sf.followUpResponse) {</w:t>
            </w:r>
          </w:p>
          <w:p>
            <w:pPr>
              <w:spacing w:before="20" w:after="20"/>
            </w:pPr>
            <w:r>
              <w:rPr>
                <w:rFonts w:ascii="Courier New" w:cs="Courier New" w:eastAsia="Courier New" w:hAnsi="Courier New"/>
                <w:color w:val="1E3A1E"/>
                <w:sz w:val="19"/>
                <w:szCs w:val="19"/>
              </w:rPr>
              <w:t xml:space="preserve">            lines.push(`      Follow-up: ${sf.followUpResponse}`)</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return lines.join('\n')</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5.4 Competing Perspectives Block</w:t>
      </w:r>
    </w:p>
    <w:p>
      <w:pPr>
        <w:spacing w:before="80" w:after="80"/>
      </w:pPr>
      <w:r>
        <w:rPr>
          <w:rFonts w:ascii="Arial" w:cs="Arial" w:eastAsia="Arial" w:hAnsi="Arial"/>
          <w:color w:val="1A2E3B"/>
          <w:sz w:val="22"/>
          <w:szCs w:val="22"/>
        </w:rPr>
        <w:t xml:space="preserve">The pre-computed conflicts list is serialised into a clearly labelled block. The model is instructed to treat these as structural inputs to analysis, not as problems to resolve.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buildCompetingPerspectivesBlock(conflicts: ConflictEntry[]): string {</w:t>
            </w:r>
          </w:p>
          <w:p>
            <w:pPr>
              <w:spacing w:before="20" w:after="20"/>
            </w:pPr>
            <w:r>
              <w:rPr>
                <w:rFonts w:ascii="Courier New" w:cs="Courier New" w:eastAsia="Courier New" w:hAnsi="Courier New"/>
                <w:color w:val="1E3A1E"/>
                <w:sz w:val="19"/>
                <w:szCs w:val="19"/>
              </w:rPr>
              <w:t xml:space="preserve">  if (conflicts.length === 0) {</w:t>
            </w:r>
          </w:p>
          <w:p>
            <w:pPr>
              <w:spacing w:before="20" w:after="20"/>
            </w:pPr>
            <w:r>
              <w:rPr>
                <w:rFonts w:ascii="Courier New" w:cs="Courier New" w:eastAsia="Courier New" w:hAnsi="Courier New"/>
                <w:color w:val="1E3A1E"/>
                <w:sz w:val="19"/>
                <w:szCs w:val="19"/>
              </w:rPr>
              <w:t xml:space="preserve">    return 'COMPETING PERSPECTIVES: None detected.'</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const lines = [</w:t>
            </w:r>
          </w:p>
          <w:p>
            <w:pPr>
              <w:spacing w:before="20" w:after="20"/>
            </w:pPr>
            <w:r>
              <w:rPr>
                <w:rFonts w:ascii="Courier New" w:cs="Courier New" w:eastAsia="Courier New" w:hAnsi="Courier New"/>
                <w:color w:val="1E3A1E"/>
                <w:sz w:val="19"/>
                <w:szCs w:val="19"/>
              </w:rPr>
              <w:t xml:space="preserve">    'COMPETING PERSPECTIVES DETECTED',</w:t>
            </w:r>
          </w:p>
          <w:p>
            <w:pPr>
              <w:spacing w:before="20" w:after="20"/>
            </w:pPr>
            <w:r>
              <w:rPr>
                <w:rFonts w:ascii="Courier New" w:cs="Courier New" w:eastAsia="Courier New" w:hAnsi="Courier New"/>
                <w:color w:val="1E3A1E"/>
                <w:sz w:val="19"/>
                <w:szCs w:val="19"/>
              </w:rPr>
              <w:t xml:space="preserve">    'These screens received both positive and negative feedback from different attendees.',</w:t>
            </w:r>
          </w:p>
          <w:p>
            <w:pPr>
              <w:spacing w:before="20" w:after="20"/>
            </w:pPr>
            <w:r>
              <w:rPr>
                <w:rFonts w:ascii="Courier New" w:cs="Courier New" w:eastAsia="Courier New" w:hAnsi="Courier New"/>
                <w:color w:val="1E3A1E"/>
                <w:sz w:val="19"/>
                <w:szCs w:val="19"/>
              </w:rPr>
              <w:t xml:space="preserve">    'Treat each as representing genuine disagreement between attendees, not a data issue.',</w:t>
            </w:r>
          </w:p>
          <w:p>
            <w:pPr>
              <w:spacing w:before="20" w:after="20"/>
            </w:pPr>
            <w:r>
              <w:rPr>
                <w:rFonts w:ascii="Courier New" w:cs="Courier New" w:eastAsia="Courier New" w:hAnsi="Courier New"/>
                <w:color w:val="1E3A1E"/>
                <w:sz w:val="19"/>
                <w:szCs w:val="19"/>
              </w:rPr>
              <w:t xml:space="preserve">    'Do NOT resolve these contradictions — surface both perspectives in your analysis.',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for (const c of conflicts) {</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`Screen: ${c.screenName} (${c.appSection})`,</w:t>
            </w:r>
          </w:p>
          <w:p>
            <w:pPr>
              <w:spacing w:before="20" w:after="20"/>
            </w:pPr>
            <w:r>
              <w:rPr>
                <w:rFonts w:ascii="Courier New" w:cs="Courier New" w:eastAsia="Courier New" w:hAnsi="Courier New"/>
                <w:color w:val="1E3A1E"/>
                <w:sz w:val="19"/>
                <w:szCs w:val="19"/>
              </w:rPr>
              <w:t xml:space="preserve">      `  Positive signals: ${c.positiveCount} | Negative signals: ${c.negativeCount}`,</w:t>
            </w:r>
          </w:p>
          <w:p>
            <w:pPr>
              <w:spacing w:before="20" w:after="20"/>
            </w:pPr>
            <w:r>
              <w:rPr>
                <w:rFonts w:ascii="Courier New" w:cs="Courier New" w:eastAsia="Courier New" w:hAnsi="Courier New"/>
                <w:color w:val="1E3A1E"/>
                <w:sz w:val="19"/>
                <w:szCs w:val="19"/>
              </w:rPr>
              <w:t xml:space="preserve">      `  Split ratio: ${(c.splitRatio * 100).toFixed(0)}%`,</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return lines.join('\n')</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5.5 Kudos Blocks</w:t>
      </w:r>
    </w:p>
    <w:p>
      <w:pPr>
        <w:spacing w:before="80" w:after="80"/>
      </w:pPr>
      <w:r>
        <w:rPr>
          <w:rFonts w:ascii="Arial" w:cs="Arial" w:eastAsia="Arial" w:hAnsi="Arial"/>
          <w:color w:val="1A2E3B"/>
          <w:sz w:val="22"/>
          <w:szCs w:val="22"/>
        </w:rPr>
        <w:t xml:space="preserve">Public-safe and private kudos are serialised into separate blocks. The private block carries an explicit instruction header that is always present regardless of macro settings.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buildKudosBlocks(kudosSets: KudosSets): { publicBlock: string, privateBlock: string } {</w:t>
            </w:r>
          </w:p>
          <w:p>
            <w:pPr>
              <w:spacing w:before="20" w:after="20"/>
            </w:pPr>
            <w:r>
              <w:rPr>
                <w:rFonts w:ascii="Courier New" w:cs="Courier New" w:eastAsia="Courier New" w:hAnsi="Courier New"/>
                <w:color w:val="1E3A1E"/>
                <w:sz w:val="19"/>
                <w:szCs w:val="19"/>
              </w:rPr>
              <w:t xml:space="preserve">  const quoteCount = kudosSets.emphasised ? 6 : 3</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 Public-safe: sorted by length descending (longer = more specific = more useful)</w:t>
            </w:r>
          </w:p>
          <w:p>
            <w:pPr>
              <w:spacing w:before="20" w:after="20"/>
            </w:pPr>
            <w:r>
              <w:rPr>
                <w:rFonts w:ascii="Courier New" w:cs="Courier New" w:eastAsia="Courier New" w:hAnsi="Courier New"/>
                <w:color w:val="1E3A1E"/>
                <w:sz w:val="19"/>
                <w:szCs w:val="19"/>
              </w:rPr>
              <w:t xml:space="preserve">  // Capped at quoteCount for verbatim selection; all included for pattern analysis</w:t>
            </w:r>
          </w:p>
          <w:p>
            <w:pPr>
              <w:spacing w:before="20" w:after="20"/>
            </w:pPr>
            <w:r>
              <w:rPr>
                <w:rFonts w:ascii="Courier New" w:cs="Courier New" w:eastAsia="Courier New" w:hAnsi="Courier New"/>
                <w:color w:val="1E3A1E"/>
                <w:sz w:val="19"/>
                <w:szCs w:val="19"/>
              </w:rPr>
              <w:t xml:space="preserve">  const sortedPublic = [...kudosSets.publicSafe]</w:t>
            </w:r>
          </w:p>
          <w:p>
            <w:pPr>
              <w:spacing w:before="20" w:after="20"/>
            </w:pPr>
            <w:r>
              <w:rPr>
                <w:rFonts w:ascii="Courier New" w:cs="Courier New" w:eastAsia="Courier New" w:hAnsi="Courier New"/>
                <w:color w:val="1E3A1E"/>
                <w:sz w:val="19"/>
                <w:szCs w:val="19"/>
              </w:rPr>
              <w:t xml:space="preserve">    .sort((a, b) =&gt; b.text.length - a.text.length)</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publicLines = [</w:t>
            </w:r>
          </w:p>
          <w:p>
            <w:pPr>
              <w:spacing w:before="20" w:after="20"/>
            </w:pPr>
            <w:r>
              <w:rPr>
                <w:rFonts w:ascii="Courier New" w:cs="Courier New" w:eastAsia="Courier New" w:hAnsi="Courier New"/>
                <w:color w:val="1E3A1E"/>
                <w:sz w:val="19"/>
                <w:szCs w:val="19"/>
              </w:rPr>
              <w:t xml:space="preserve">    `PUBLIC-SAFE KUDOS (consent approved — may be quoted verbatim)`,</w:t>
            </w:r>
          </w:p>
          <w:p>
            <w:pPr>
              <w:spacing w:before="20" w:after="20"/>
            </w:pPr>
            <w:r>
              <w:rPr>
                <w:rFonts w:ascii="Courier New" w:cs="Courier New" w:eastAsia="Courier New" w:hAnsi="Courier New"/>
                <w:color w:val="1E3A1E"/>
                <w:sz w:val="19"/>
                <w:szCs w:val="19"/>
              </w:rPr>
              <w:t xml:space="preserve">    `Target verbatim quotes in output: ${quoteCount}`,</w:t>
            </w:r>
          </w:p>
          <w:p>
            <w:pPr>
              <w:spacing w:before="20" w:after="20"/>
            </w:pPr>
            <w:r>
              <w:rPr>
                <w:rFonts w:ascii="Courier New" w:cs="Courier New" w:eastAsia="Courier New" w:hAnsi="Courier New"/>
                <w:color w:val="1E3A1E"/>
                <w:sz w:val="19"/>
                <w:szCs w:val="19"/>
              </w:rPr>
              <w:t xml:space="preserve">    `Total available: ${sortedPublic.length}`,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for (const k of sortedPublic) {</w:t>
            </w:r>
          </w:p>
          <w:p>
            <w:pPr>
              <w:spacing w:before="20" w:after="20"/>
            </w:pPr>
            <w:r>
              <w:rPr>
                <w:rFonts w:ascii="Courier New" w:cs="Courier New" w:eastAsia="Courier New" w:hAnsi="Courier New"/>
                <w:color w:val="1E3A1E"/>
                <w:sz w:val="19"/>
                <w:szCs w:val="19"/>
              </w:rPr>
              <w:t xml:space="preserve">    const role = k.roleLabel ?? 'unattributed'</w:t>
            </w:r>
          </w:p>
          <w:p>
            <w:pPr>
              <w:spacing w:before="20" w:after="20"/>
            </w:pPr>
            <w:r>
              <w:rPr>
                <w:rFonts w:ascii="Courier New" w:cs="Courier New" w:eastAsia="Courier New" w:hAnsi="Courier New"/>
                <w:color w:val="1E3A1E"/>
                <w:sz w:val="19"/>
                <w:szCs w:val="19"/>
              </w:rPr>
              <w:t xml:space="preserve">    publicLines.push(`  [${role}] "${k.text}"`)</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const privateLines = [</w:t>
            </w:r>
          </w:p>
          <w:p>
            <w:pPr>
              <w:spacing w:before="20" w:after="20"/>
            </w:pPr>
            <w:r>
              <w:rPr>
                <w:rFonts w:ascii="Courier New" w:cs="Courier New" w:eastAsia="Courier New" w:hAnsi="Courier New"/>
                <w:color w:val="1E3A1E"/>
                <w:sz w:val="19"/>
                <w:szCs w:val="19"/>
              </w:rPr>
              <w:t xml:space="preserve">    `PRIVATE KUDOS — SENTIMENT ANALYSIS ONLY`,</w:t>
            </w:r>
          </w:p>
          <w:p>
            <w:pPr>
              <w:spacing w:before="20" w:after="20"/>
            </w:pPr>
            <w:r>
              <w:rPr>
                <w:rFonts w:ascii="Courier New" w:cs="Courier New" w:eastAsia="Courier New" w:hAnsi="Courier New"/>
                <w:color w:val="1E3A1E"/>
                <w:sz w:val="19"/>
                <w:szCs w:val="19"/>
              </w:rPr>
              <w:t xml:space="preserve">    `INSTRUCTION: Do NOT quote any of these verbatim in any output.`,</w:t>
            </w:r>
          </w:p>
          <w:p>
            <w:pPr>
              <w:spacing w:before="20" w:after="20"/>
            </w:pPr>
            <w:r>
              <w:rPr>
                <w:rFonts w:ascii="Courier New" w:cs="Courier New" w:eastAsia="Courier New" w:hAnsi="Courier New"/>
                <w:color w:val="1E3A1E"/>
                <w:sz w:val="19"/>
                <w:szCs w:val="19"/>
              </w:rPr>
              <w:t xml:space="preserve">    `Use only to identify aggregate themes and sentiment patterns.`,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for (const k of kudosSets.privatePool) {</w:t>
            </w:r>
          </w:p>
          <w:p>
            <w:pPr>
              <w:spacing w:before="20" w:after="20"/>
            </w:pPr>
            <w:r>
              <w:rPr>
                <w:rFonts w:ascii="Courier New" w:cs="Courier New" w:eastAsia="Courier New" w:hAnsi="Courier New"/>
                <w:color w:val="1E3A1E"/>
                <w:sz w:val="19"/>
                <w:szCs w:val="19"/>
              </w:rPr>
              <w:t xml:space="preserve">    const role = k.roleLabel ?? 'unattributed'</w:t>
            </w:r>
          </w:p>
          <w:p>
            <w:pPr>
              <w:spacing w:before="20" w:after="20"/>
            </w:pPr>
            <w:r>
              <w:rPr>
                <w:rFonts w:ascii="Courier New" w:cs="Courier New" w:eastAsia="Courier New" w:hAnsi="Courier New"/>
                <w:color w:val="1E3A1E"/>
                <w:sz w:val="19"/>
                <w:szCs w:val="19"/>
              </w:rPr>
              <w:t xml:space="preserve">    privateLines.push(`  [${role}] ${k.text}`)  // no quotation marks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return {</w:t>
            </w:r>
          </w:p>
          <w:p>
            <w:pPr>
              <w:spacing w:before="20" w:after="20"/>
            </w:pPr>
            <w:r>
              <w:rPr>
                <w:rFonts w:ascii="Courier New" w:cs="Courier New" w:eastAsia="Courier New" w:hAnsi="Courier New"/>
                <w:color w:val="1E3A1E"/>
                <w:sz w:val="19"/>
                <w:szCs w:val="19"/>
              </w:rPr>
              <w:t xml:space="preserve">    publicBlock: publicLines.join('\n'),</w:t>
            </w:r>
          </w:p>
          <w:p>
            <w:pPr>
              <w:spacing w:before="20" w:after="20"/>
            </w:pPr>
            <w:r>
              <w:rPr>
                <w:rFonts w:ascii="Courier New" w:cs="Courier New" w:eastAsia="Courier New" w:hAnsi="Courier New"/>
                <w:color w:val="1E3A1E"/>
                <w:sz w:val="19"/>
                <w:szCs w:val="19"/>
              </w:rPr>
              <w:t xml:space="preserve">    privateBlock: privateLines.join('\n')</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5.6 Macro Instructions Block</w:t>
      </w:r>
    </w:p>
    <w:p>
      <w:pPr>
        <w:spacing w:before="80" w:after="80"/>
      </w:pPr>
      <w:r>
        <w:rPr>
          <w:rFonts w:ascii="Arial" w:cs="Arial" w:eastAsia="Arial" w:hAnsi="Arial"/>
          <w:color w:val="1A2E3B"/>
          <w:sz w:val="22"/>
          <w:szCs w:val="22"/>
        </w:rPr>
        <w:t xml:space="preserve">This block translates the active macro settings into explicit natural-language instructions appended to the prompt. It is generated after all data blocks so it appears as the final directive before the output schema.</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F" w:sz="1"/>
              <w:left w:val="single" w:color="2E8B5F" w:sz="10"/>
              <w:bottom w:val="single" w:color="2E8B5F" w:sz="1"/>
              <w:right w:val="single" w:color="2E8B5F" w:sz="1"/>
            </w:tcBorders>
            <w:shd w:fill="EBF5EB" w:val="clear"/>
            <w:tcMar>
              <w:top w:type="dxa" w:w="120"/>
              <w:left w:type="dxa" w:w="280"/>
              <w:bottom w:type="dxa" w:w="120"/>
              <w:right w:type="dxa" w:w="200"/>
            </w:tcMar>
          </w:tcPr>
          <w:p>
            <w:pPr>
              <w:spacing w:before="20" w:after="20"/>
            </w:pPr>
            <w:r>
              <w:rPr>
                <w:rFonts w:ascii="Courier New" w:cs="Courier New" w:eastAsia="Courier New" w:hAnsi="Courier New"/>
                <w:color w:val="1E3A1E"/>
                <w:sz w:val="19"/>
                <w:szCs w:val="19"/>
              </w:rPr>
              <w:t xml:space="preserve">function buildMacroInstructionsBlock(macros: MacroSettings,</w:t>
            </w:r>
          </w:p>
          <w:p>
            <w:pPr>
              <w:spacing w:before="20" w:after="20"/>
            </w:pPr>
            <w:r>
              <w:rPr>
                <w:rFonts w:ascii="Courier New" w:cs="Courier New" w:eastAsia="Courier New" w:hAnsi="Courier New"/>
                <w:color w:val="1E3A1E"/>
                <w:sz w:val="19"/>
                <w:szCs w:val="19"/>
              </w:rPr>
              <w:t xml:space="preserve">                                     weighted: WeightedSignals): string {</w:t>
            </w:r>
          </w:p>
          <w:p>
            <w:pPr>
              <w:spacing w:before="20" w:after="20"/>
            </w:pPr>
            <w:r>
              <w:rPr>
                <w:rFonts w:ascii="Courier New" w:cs="Courier New" w:eastAsia="Courier New" w:hAnsi="Courier New"/>
                <w:color w:val="1E3A1E"/>
                <w:sz w:val="19"/>
                <w:szCs w:val="19"/>
              </w:rPr>
              <w:t xml:space="preserve">  const lines: string[] = ['FACILITATOR INSTRUCTIONS (APPLY THESE TO YOUR ANALYSIS)']</w:t>
            </w:r>
          </w:p>
          <w:p>
            <w:pPr>
              <w:spacing w:before="20" w:after="20"/>
            </w:pPr>
            <w:r>
              <w:rPr>
                <w:rFonts w:ascii="Courier New" w:cs="Courier New" w:eastAsia="Courier New" w:hAnsi="Courier New"/>
                <w:color w:val="1E3A1E"/>
                <w:sz w:val="19"/>
                <w:szCs w:val="19"/>
              </w:rPr>
              <w:t xml:space="preserve">  let instructionCount = 0</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(macros.upweightSection) {</w:t>
            </w:r>
          </w:p>
          <w:p>
            <w:pPr>
              <w:spacing w:before="20" w:after="20"/>
            </w:pPr>
            <w:r>
              <w:rPr>
                <w:rFonts w:ascii="Courier New" w:cs="Courier New" w:eastAsia="Courier New" w:hAnsi="Courier New"/>
                <w:color w:val="1E3A1E"/>
                <w:sz w:val="19"/>
                <w:szCs w:val="19"/>
              </w:rPr>
              <w:t xml:space="preserve">    instructionCount++</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`INSTRUCTION ${instructionCount}: UPWEIGHT APP SECTION`,</w:t>
            </w:r>
          </w:p>
          <w:p>
            <w:pPr>
              <w:spacing w:before="20" w:after="20"/>
            </w:pPr>
            <w:r>
              <w:rPr>
                <w:rFonts w:ascii="Courier New" w:cs="Courier New" w:eastAsia="Courier New" w:hAnsi="Courier New"/>
                <w:color w:val="1E3A1E"/>
                <w:sz w:val="19"/>
                <w:szCs w:val="19"/>
              </w:rPr>
              <w:t xml:space="preserve">      `The app section '${macros.upweightSection}' has been upweighted by the facilitator.`,</w:t>
            </w:r>
          </w:p>
          <w:p>
            <w:pPr>
              <w:spacing w:before="20" w:after="20"/>
            </w:pPr>
            <w:r>
              <w:rPr>
                <w:rFonts w:ascii="Courier New" w:cs="Courier New" w:eastAsia="Courier New" w:hAnsi="Courier New"/>
                <w:color w:val="1E3A1E"/>
                <w:sz w:val="19"/>
                <w:szCs w:val="19"/>
              </w:rPr>
              <w:t xml:space="preserve">      `Screen feedback from this section appears twice in the data above (this is intentional).`,</w:t>
            </w:r>
          </w:p>
          <w:p>
            <w:pPr>
              <w:spacing w:before="20" w:after="20"/>
            </w:pPr>
            <w:r>
              <w:rPr>
                <w:rFonts w:ascii="Courier New" w:cs="Courier New" w:eastAsia="Courier New" w:hAnsi="Courier New"/>
                <w:color w:val="1E3A1E"/>
                <w:sz w:val="19"/>
                <w:szCs w:val="19"/>
              </w:rPr>
              <w:t xml:space="preserve">      `Give proportionally higher priority to issues and patterns from this section when`,</w:t>
            </w:r>
          </w:p>
          <w:p>
            <w:pPr>
              <w:spacing w:before="20" w:after="20"/>
            </w:pPr>
            <w:r>
              <w:rPr>
                <w:rFonts w:ascii="Courier New" w:cs="Courier New" w:eastAsia="Courier New" w:hAnsi="Courier New"/>
                <w:color w:val="1E3A1E"/>
                <w:sz w:val="19"/>
                <w:szCs w:val="19"/>
              </w:rPr>
              <w:t xml:space="preserve">      `determining P0 and P1 items. If this section's issues are the strongest signals,`,</w:t>
            </w:r>
          </w:p>
          <w:p>
            <w:pPr>
              <w:spacing w:before="20" w:after="20"/>
            </w:pPr>
            <w:r>
              <w:rPr>
                <w:rFonts w:ascii="Courier New" w:cs="Courier New" w:eastAsia="Courier New" w:hAnsi="Courier New"/>
                <w:color w:val="1E3A1E"/>
                <w:sz w:val="19"/>
                <w:szCs w:val="19"/>
              </w:rPr>
              <w:t xml:space="preserve">      `they should dominate the output.`,</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(macros.p0FocusOnly) {</w:t>
            </w:r>
          </w:p>
          <w:p>
            <w:pPr>
              <w:spacing w:before="20" w:after="20"/>
            </w:pPr>
            <w:r>
              <w:rPr>
                <w:rFonts w:ascii="Courier New" w:cs="Courier New" w:eastAsia="Courier New" w:hAnsi="Courier New"/>
                <w:color w:val="1E3A1E"/>
                <w:sz w:val="19"/>
                <w:szCs w:val="19"/>
              </w:rPr>
              <w:t xml:space="preserve">    instructionCount++</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`INSTRUCTION ${instructionCount}: P0 FOCUS MODE`,</w:t>
            </w:r>
          </w:p>
          <w:p>
            <w:pPr>
              <w:spacing w:before="20" w:after="20"/>
            </w:pPr>
            <w:r>
              <w:rPr>
                <w:rFonts w:ascii="Courier New" w:cs="Courier New" w:eastAsia="Courier New" w:hAnsi="Courier New"/>
                <w:color w:val="1E3A1E"/>
                <w:sz w:val="19"/>
                <w:szCs w:val="19"/>
              </w:rPr>
              <w:t xml:space="preserve">      `Output P0 items and Patterns &amp; Insights ONLY.`,</w:t>
            </w:r>
          </w:p>
          <w:p>
            <w:pPr>
              <w:spacing w:before="20" w:after="20"/>
            </w:pPr>
            <w:r>
              <w:rPr>
                <w:rFonts w:ascii="Courier New" w:cs="Courier New" w:eastAsia="Courier New" w:hAnsi="Courier New"/>
                <w:color w:val="1E3A1E"/>
                <w:sz w:val="19"/>
                <w:szCs w:val="19"/>
              </w:rPr>
              <w:t xml:space="preserve">      `Do NOT include P1, P2, or Marketing Moments sections.`,</w:t>
            </w:r>
          </w:p>
          <w:p>
            <w:pPr>
              <w:spacing w:before="20" w:after="20"/>
            </w:pPr>
            <w:r>
              <w:rPr>
                <w:rFonts w:ascii="Courier New" w:cs="Courier New" w:eastAsia="Courier New" w:hAnsi="Courier New"/>
                <w:color w:val="1E3A1E"/>
                <w:sz w:val="19"/>
                <w:szCs w:val="19"/>
              </w:rPr>
              <w:t xml:space="preserve">      `The team has limited time. Be ruthlessly concise.`,</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(macros.excludeBelowN !== null) {</w:t>
            </w:r>
          </w:p>
          <w:p>
            <w:pPr>
              <w:spacing w:before="20" w:after="20"/>
            </w:pPr>
            <w:r>
              <w:rPr>
                <w:rFonts w:ascii="Courier New" w:cs="Courier New" w:eastAsia="Courier New" w:hAnsi="Courier New"/>
                <w:color w:val="1E3A1E"/>
                <w:sz w:val="19"/>
                <w:szCs w:val="19"/>
              </w:rPr>
              <w:t xml:space="preserve">    instructionCount++</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`INSTRUCTION ${instructionCount}: LOW-SIGNAL SCREENS EXCLUDED`,</w:t>
            </w:r>
          </w:p>
          <w:p>
            <w:pPr>
              <w:spacing w:before="20" w:after="20"/>
            </w:pPr>
            <w:r>
              <w:rPr>
                <w:rFonts w:ascii="Courier New" w:cs="Courier New" w:eastAsia="Courier New" w:hAnsi="Courier New"/>
                <w:color w:val="1E3A1E"/>
                <w:sz w:val="19"/>
                <w:szCs w:val="19"/>
              </w:rPr>
              <w:t xml:space="preserve">      `Screens with fewer than ${macros.excludeBelowN} submissions have been removed.`,</w:t>
            </w:r>
          </w:p>
          <w:p>
            <w:pPr>
              <w:spacing w:before="20" w:after="20"/>
            </w:pPr>
            <w:r>
              <w:rPr>
                <w:rFonts w:ascii="Courier New" w:cs="Courier New" w:eastAsia="Courier New" w:hAnsi="Courier New"/>
                <w:color w:val="1E3A1E"/>
                <w:sz w:val="19"/>
                <w:szCs w:val="19"/>
              </w:rPr>
              <w:t xml:space="preserve">      `Do not reference or attempt to draw conclusions about excluded screens.`,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(macros.emphasiseQuotes) {</w:t>
            </w:r>
          </w:p>
          <w:p>
            <w:pPr>
              <w:spacing w:before="20" w:after="20"/>
            </w:pPr>
            <w:r>
              <w:rPr>
                <w:rFonts w:ascii="Courier New" w:cs="Courier New" w:eastAsia="Courier New" w:hAnsi="Courier New"/>
                <w:color w:val="1E3A1E"/>
                <w:sz w:val="19"/>
                <w:szCs w:val="19"/>
              </w:rPr>
              <w:t xml:space="preserve">    instructionCount++</w:t>
            </w:r>
          </w:p>
          <w:p>
            <w:pPr>
              <w:spacing w:before="20" w:after="20"/>
            </w:pPr>
            <w:r>
              <w:rPr>
                <w:rFonts w:ascii="Courier New" w:cs="Courier New" w:eastAsia="Courier New" w:hAnsi="Courier New"/>
                <w:color w:val="1E3A1E"/>
                <w:sz w:val="19"/>
                <w:szCs w:val="19"/>
              </w:rPr>
              <w:t xml:space="preserve">    lines.push(</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`INSTRUCTION ${instructionCount}: EMPHASISE MARKETING-SAFE QUOTES`,</w:t>
            </w:r>
          </w:p>
          <w:p>
            <w:pPr>
              <w:spacing w:before="20" w:after="20"/>
            </w:pPr>
            <w:r>
              <w:rPr>
                <w:rFonts w:ascii="Courier New" w:cs="Courier New" w:eastAsia="Courier New" w:hAnsi="Courier New"/>
                <w:color w:val="1E3A1E"/>
                <w:sz w:val="19"/>
                <w:szCs w:val="19"/>
              </w:rPr>
              <w:t xml:space="preserve">      `Select up to 6 verbatim quotes (instead of the default 3).`,</w:t>
            </w:r>
          </w:p>
          <w:p>
            <w:pPr>
              <w:spacing w:before="20" w:after="20"/>
            </w:pPr>
            <w:r>
              <w:rPr>
                <w:rFonts w:ascii="Courier New" w:cs="Courier New" w:eastAsia="Courier New" w:hAnsi="Courier New"/>
                <w:color w:val="1E3A1E"/>
                <w:sz w:val="19"/>
                <w:szCs w:val="19"/>
              </w:rPr>
              <w:t xml:space="preserve">      `Prioritise quotes that are specific, credible, and relevant to P0 items.`,</w:t>
            </w:r>
          </w:p>
          <w:p>
            <w:pPr>
              <w:spacing w:before="20" w:after="20"/>
            </w:pPr>
            <w:r>
              <w:rPr>
                <w:rFonts w:ascii="Courier New" w:cs="Courier New" w:eastAsia="Courier New" w:hAnsi="Courier New"/>
                <w:color w:val="1E3A1E"/>
                <w:sz w:val="19"/>
                <w:szCs w:val="19"/>
              </w:rPr>
              <w:t xml:space="preserve">      `In PRD mode: open the Problem Statement with a verbatim quote.`,</w:t>
            </w:r>
          </w:p>
          <w:p>
            <w:pPr>
              <w:spacing w:before="20" w:after="20"/>
            </w:pPr>
            <w:r>
              <w:rPr>
                <w:rFonts w:ascii="Courier New" w:cs="Courier New" w:eastAsia="Courier New" w:hAnsi="Courier New"/>
                <w:color w:val="1E3A1E"/>
                <w:sz w:val="19"/>
                <w:szCs w:val="19"/>
              </w:rPr>
              <w:t xml:space="preserve">      `In Roadmap mode: include the Marketing Moments section prominently.`,</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if (instructionCount === 0) {</w:t>
            </w:r>
          </w:p>
          <w:p>
            <w:pPr>
              <w:spacing w:before="20" w:after="20"/>
            </w:pPr>
            <w:r>
              <w:rPr>
                <w:rFonts w:ascii="Courier New" w:cs="Courier New" w:eastAsia="Courier New" w:hAnsi="Courier New"/>
                <w:color w:val="1E3A1E"/>
                <w:sz w:val="19"/>
                <w:szCs w:val="19"/>
              </w:rPr>
              <w:t xml:space="preserve">    lines.push(``, `No macro instructions active. Proceed with default analysis.`)</w:t>
            </w:r>
          </w:p>
          <w:p>
            <w:pPr>
              <w:spacing w:before="20" w:after="20"/>
            </w:pPr>
            <w:r>
              <w:rPr>
                <w:rFonts w:ascii="Courier New" w:cs="Courier New" w:eastAsia="Courier New" w:hAnsi="Courier New"/>
                <w:color w:val="1E3A1E"/>
                <w:sz w:val="19"/>
                <w:szCs w:val="19"/>
              </w:rPr>
              <w:t xml:space="preserve">  }</w:t>
            </w:r>
          </w:p>
          <w:p>
            <w:pPr>
              <w:spacing w:before="20" w:after="20"/>
            </w:pPr>
            <w:r>
              <w:rPr>
                <w:rFonts w:ascii="Courier New" w:cs="Courier New" w:eastAsia="Courier New" w:hAnsi="Courier New"/>
                <w:color w:val="1E3A1E"/>
                <w:sz w:val="19"/>
                <w:szCs w:val="19"/>
              </w:rPr>
              <w:t xml:space="preserve"/>
            </w:r>
          </w:p>
          <w:p>
            <w:pPr>
              <w:spacing w:before="20" w:after="20"/>
            </w:pPr>
            <w:r>
              <w:rPr>
                <w:rFonts w:ascii="Courier New" w:cs="Courier New" w:eastAsia="Courier New" w:hAnsi="Courier New"/>
                <w:color w:val="1E3A1E"/>
                <w:sz w:val="19"/>
                <w:szCs w:val="19"/>
              </w:rPr>
              <w:t xml:space="preserve">  return lines.join('\n')</w:t>
            </w:r>
          </w:p>
          <w:p>
            <w:pPr>
              <w:spacing w:before="20" w:after="20"/>
            </w:pPr>
            <w:r>
              <w:rPr>
                <w:rFonts w:ascii="Courier New" w:cs="Courier New" w:eastAsia="Courier New" w:hAnsi="Courier New"/>
                <w:color w:val="1E3A1E"/>
                <w:sz w:val="19"/>
                <w:szCs w:val="19"/>
              </w:rPr>
              <w:t xml:space="preserve">}</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6. Error Handling &amp; Failure States</w:t>
      </w:r>
    </w:p>
    <w:p>
      <w:pPr>
        <w:spacing w:before="80" w:after="80"/>
      </w:pPr>
      <w:r>
        <w:rPr>
          <w:rFonts w:ascii="Arial" w:cs="Arial" w:eastAsia="Arial" w:hAnsi="Arial"/>
          <w:color w:val="1A2E3B"/>
          <w:sz w:val="22"/>
          <w:szCs w:val="22"/>
        </w:rPr>
        <w:t xml:space="preserve">The synthesis pipeline must handle four critical failure paths gracefully. In each case, the failure must be surfaced clearly to the facilitator in the synthesis panel, and the underlying raw data must remain intact and recoverable.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ERR-01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Macro validation failure (&gt; 2 macros active). Display an inline error in the synthesis panel: 'Too many macros active — maximum is 2. Deactivate at least one and try again.' Do not proceed to data assembly. Do not call the API.</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ERR-02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Phase 1 API timeout (&gt; 30 seconds with no response). Display: 'Analysis timed out. The API did not respond within 30 seconds. Your data is safe — try again, or export the raw data for manual analysis.' Offer Export CSV and Export JSON as immediate actions.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ERR-03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Phase 1 returns malformed JSON (unparseable or schema-invalid). Do not proceed to Phase 2. Display: 'Analysis returned an unexpected format. Try generating again — if this repeats, export the raw data.' Log the raw response for debugging. Retry is safe (idempotent).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ERR-04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Phase 2 stream stalls (&gt; 10 seconds between tokens after streaming has begun). Display a non-blocking amber banner: 'Output is taking longer than expected...' Do not terminate the stream. If the stream stalls for &gt; 60 seconds total after start, display: 'Output generation stalled. The partial output above is shown. You can copy what was received, or try again.'</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ERR-05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Empty signal pool (all three counts are zero). Block synthesis entirely. Display: 'No signals have been collected yet. Synthesis requires at least one submission.' This state should not occur in practice but must be handled.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ERR-06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Upweight section name matches zero records (warning, not error). Log a console warning. Add a visible note to the synthesis panel: 'Upweight section "[name]" matched no screen feedback records — check the section name spelling.' Continue synthesis without upweighting.</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8CB" w:sz="1"/>
              <w:left w:val="single" w:color="1A6B4A" w:sz="4"/>
              <w:bottom w:val="single" w:color="BDD8CB" w:sz="1"/>
              <w:right w:val="single" w:color="BDD8CB" w:sz="1"/>
            </w:tcBorders>
            <w:shd w:fill="E6F4ED" w:val="clear"/>
            <w:tcMar>
              <w:top w:type="dxa" w:w="120"/>
              <w:left w:type="dxa" w:w="240"/>
              <w:bottom w:type="dxa" w:w="120"/>
              <w:right w:type="dxa" w:w="240"/>
            </w:tcMar>
          </w:tcPr>
          <w:p>
            <w:pPr>
              <w:spacing w:before="0" w:after="60"/>
            </w:pPr>
            <w:r>
              <w:rPr>
                <w:rFonts w:ascii="Arial" w:cs="Arial" w:eastAsia="Arial" w:hAnsi="Arial"/>
                <w:b/>
                <w:bCs/>
                <w:color w:val="1A6B4A"/>
                <w:sz w:val="20"/>
                <w:szCs w:val="20"/>
              </w:rPr>
              <w:t xml:space="preserve">Note</w:t>
            </w:r>
          </w:p>
          <w:p>
            <w:pPr>
              <w:spacing w:before="0" w:after="40"/>
            </w:pPr>
            <w:r>
              <w:rPr>
                <w:rFonts w:ascii="Arial" w:cs="Arial" w:eastAsia="Arial" w:hAnsi="Arial"/>
                <w:color w:val="1A2E3B"/>
                <w:sz w:val="20"/>
                <w:szCs w:val="20"/>
              </w:rPr>
              <w:t xml:space="preserve">For ERR-02 and ERR-03, the retry is always safe because the pipeline is stateless — no partial state is written between phases. The facilitator can generate multiple times and the underlying signal data is never mutated by synthesis.</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7. Functional Requirements — Synthesis Algorithm</w:t>
      </w:r>
    </w:p>
    <w:p>
      <w:pPr>
        <w:spacing w:before="80" w:after="80"/>
      </w:pPr>
      <w:r>
        <w:rPr>
          <w:rFonts w:ascii="Arial" w:cs="Arial" w:eastAsia="Arial" w:hAnsi="Arial"/>
          <w:color w:val="1A2E3B"/>
          <w:sz w:val="22"/>
          <w:szCs w:val="22"/>
        </w:rPr>
        <w:t xml:space="preserve">The following requirements supplement Section 6.4 of PRD v2.0. They are specific to the algorithm implementation and are not duplicated in the main PRD.</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7.1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preprocessing pipeline must complete in &lt; 500ms for a signal pool of up to 10,000 total records. It must be deterministic: identical input always produces identical output.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The exclusion filter (Step 2) must operate on a per-screen record count, not a per-app-section count. A screen with 2 submissions must be excluded when N = 3 regardless of how many other screens in the same section have.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Upweighting (Step 3) must duplicate records into the pool rather than modifying vote counts or adding synthetic records. The upweighted flag must be present on all duplicates. The duplicates must be interleaved with the originals in the prompt output (not appended as a separate block) to prevent the model from treating them as a distinct group.</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Competing Perspectives detection (Step 4) must run on the post-filter, post-upweight pool. The polarity groupings are fixed: positive = {works_well}; negative = {pain_point, confusing, missing_element}; neutral = {suggestion} (excluded from polarity calculation). The MIN_EACH and MIN_SPLIT_RATIO constants must be configurable via environment variable or config file without code change.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composite feature request ranking score (voteCount × (impactScore ?? 3)) must be computed at preprocessing time and stored on the record. It must not be recomputed during prompt assembly.</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The kudos partition (Step 6) must never include a non-consented kudos record in the public-safe set. This must be validated by a test that specifically checks isPublicSafe === false records are absent from publicSafe.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7.2 Prompt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ALG-07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Signal Summary Block must be the first data block in the Phase 1 prompt. The Macro Instructions Block must be the last. All other blocks may be reordered by engineering, but these two positions are fixed.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ALG-08</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Screen feedback must be grouped by app section and then by screen before serialisation. A flat list of screen feedback records is not acceptable as prompt input at this signal volume.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ALG-09</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private kudos block must always carry its INSTRUCTION header (do not quote verbatim), regardless of whether the emphasise-quotes macro is active or not.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ALG-10</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The total prompt token count (system + user combined) must be estimated before each API call. If the estimate exceeds 180,000 tokens (leaving 20% headroom for the model's 200K context window), the feature requests block must be truncated from top 20 to top 10, and the screen freetext items must be limited to the top 3 per screen by length.</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Upweighting instruction text must reference the exact section name as supplied by the facilitator (preserving case and spacing). The instruction must explicitly state that duplicate records are intentional to prevent the model from flagging them as data errors.</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7.3 Model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ALG-12</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Phase 1 must use temperature 0.3. Phase 2 must use temperature 0.7. These values must not be made user-configurable — they represent calibrated settings for each phase's task.</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ALG-13</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Phase 2 must receive the Phase 1 JSON as its sole data payload. It must not receive the raw signal blocks again. This is the architectural guarantee that Phase 2 output is grounded in Phase 1 analysis.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ALG-14</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model for both phases must be specified as a configurable constant (e.g. SYNTHESIS_MODEL = 'claude-sonnet-4-6'). It must be updatable without code change to support model upgrades.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ALG-15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Phase 2 streaming must begin piping tokens to the UI output panel as soon as the first token is received. There must be no buffering of the Phase 2 stream on the server side.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ALG-16</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The macroApplicationLog field returned in Phase 1 JSON must be surfaced in the synthesis panel as a collapsible 'What the AI was instructed to do' section, visible to the facilitator before Phase 2 output is read.</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7.4 Output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Before rendering Phase 2 output to the UI, the application must scan the output for any text matching the pattern of private kudos (exact substring match against the private kudos pool). If any match is found, the matching text must be redacted and a console error logged. This is a last-resort privacy protection.</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ALG-18</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The Roadmap output must always contain a prototype disclaimer as its final line: 'All items above are prototype recommendations derived from event feedback. No production commitments are implied.' This must be injected by the application layer if the model does not include it.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ALG-19</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Both output modes must include a generated-at timestamp and a summary of active macros as a header line (e.g. 'Generated: 22:47 · Macros active: P0 focus only'). This is injected by the application, not by the model.</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8. Testing Requirements</w:t>
      </w:r>
    </w:p>
    <w:p>
      <w:pPr>
        <w:spacing w:before="80" w:after="80"/>
      </w:pPr>
      <w:r>
        <w:rPr>
          <w:rFonts w:ascii="Arial" w:cs="Arial" w:eastAsia="Arial" w:hAnsi="Arial"/>
          <w:color w:val="1A2E3B"/>
          <w:sz w:val="22"/>
          <w:szCs w:val="22"/>
        </w:rPr>
        <w:t xml:space="preserve">The synthesis algorithm must have unit test coverage for the preprocessing pipeline and integration test coverage for the full pipeline including mock API responses. The following test cases are required.</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8.1 Preprocessing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Validate macros: assert SynthesisValidationError is thrown when 3 or more macros are active. Assert no error when 0, 1, or 2 are active.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Exclusion filter: given 100 screen feedback records across 5 screens (counts: 8, 5, 3, 2, 1), with N = 3, assert that screens with counts 2 and 1 are excluded and their records appear in the excluded array, not in screenFeedback.</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Upweighting: given 20 records from section 'Analytics' in a pool of 100, assert that after upweighting, the pool contains 120 records, the 20 duplicates have upweighted: true, and no records from other sections were duplicated.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Competing Perspectives: given a screen with 10 'works_well' and 8 'pain_point' submissions, assert it appears in the conflicts list with positiveCount=10, negativeCount=8, splitRatio=0.8. Given a screen with 15 'works_well' and 1 'pain_point', assert it does NOT appear (fails MIN_EACH). Given a screen with 5 'suggestion' and 2 'works_well' and 0 negative tags, assert it does NOT appear (suggestion is neutral and does not count toward either polarity). Given a screen with 6 'missing_element' and 4 'works_well', assert it appears in the conflicts list with negativeCount=6, positiveCount=4 (missing_element counts as negative).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Kudos partition: assert that no record with isPublicSafe === false appears in the publicSafe array under any circumstances, including when emphasiseQuotes is true.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Composite ranking: assert that a feature request with 100 votes and impact score 5 ranks above one with 200 votes and impact score 1 (500 &gt; 200).</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8.2 Integration Tests (Mock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ID</w:t>
            </w:r>
          </w:p>
        </w:tc>
        <w:tc>
          <w:tcPr>
            <w:tcW w:type="dxa" w:w="792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TEST-07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Full pipeline with no macros: assert that Phase 1 is called once, Phase 2 is called once, and the final output contains a prototype disclaimer.</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TEST-08</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P0 focus macro: assert that the Phase 2 output does not contain the strings '## P1', '## P2', or '## Marketing Moments'.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TEST-09</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Upweight macro with valid section: assert that the macro instructions block in the Phase 1 prompt contains the upweight instruction text and the section name.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TEST-10</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Upweight macro with invalid section name: assert that a console warning is logged, that synthesis proceeds, and that no upweight instruction appears in the prompt.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Phase 1 timeout: mock the API to timeout after 30 seconds. Assert that ERR-02 is displayed to the UI, the pipeline does not proceed to Phase 2, and the signal data in the event store is unchanged.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TEST-12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Phase 1 malformed JSON: mock the API to return a non-JSON string. Assert that ERR-03 is displayed and Phase 2 is not called.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b/>
                <w:bCs/>
                <w:color w:val="1A6B4A"/>
                <w:sz w:val="22"/>
                <w:szCs w:val="22"/>
              </w:rPr>
              <w:t xml:space="preserve">TEST-13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tcPr>
          <w:p>
            <w:r>
              <w:rPr>
                <w:rFonts w:ascii="Arial" w:cs="Arial" w:eastAsia="Arial" w:hAnsi="Arial"/>
                <w:color w:val="1A2E3B"/>
                <w:sz w:val="22"/>
                <w:szCs w:val="22"/>
              </w:rPr>
              <w:t xml:space="preserve">Private kudos privacy check: mock Phase 2 to return a string containing the exact text of a private kudos record. Assert that the text is redacted in the UI output and a console error is logged.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b/>
                <w:bCs/>
                <w:color w:val="1A6B4A"/>
                <w:sz w:val="22"/>
                <w:szCs w:val="22"/>
              </w:rPr>
              <w:t xml:space="preserve">TEST-14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2"/>
                <w:szCs w:val="22"/>
              </w:rPr>
              <w:t xml:space="preserve">Token limit guard: construct a synthetic signal pool large enough to exceed 180,000 estimated tokens. Assert that the feature requests block is truncated to top 10 and freetext is limited to 3 items per screen.</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40"/>
      </w:pPr>
      <w:r>
        <w:rPr>
          <w:rFonts w:ascii="Arial" w:cs="Arial" w:eastAsia="Arial" w:hAnsi="Arial"/>
          <w:b/>
          <w:bCs/>
          <w:color w:val="1A6B4A"/>
          <w:sz w:val="40"/>
          <w:szCs w:val="40"/>
        </w:rPr>
        <w:t xml:space="preserve">9. Configuration Reference</w:t>
      </w:r>
    </w:p>
    <w:p>
      <w:pPr>
        <w:spacing w:before="80" w:after="80"/>
      </w:pPr>
      <w:r>
        <w:rPr>
          <w:rFonts w:ascii="Arial" w:cs="Arial" w:eastAsia="Arial" w:hAnsi="Arial"/>
          <w:color w:val="1A2E3B"/>
          <w:sz w:val="22"/>
          <w:szCs w:val="22"/>
        </w:rPr>
        <w:t xml:space="preserve">The following constants govern the synthesis algorithm. All must be configurable without code change — via environment variable or the application configuration file.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Constant</w:t>
            </w:r>
          </w:p>
        </w:tc>
        <w:tc>
          <w:tcPr>
            <w:tcW w:type="dxa" w:w="160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Default</w:t>
            </w:r>
          </w:p>
        </w:tc>
        <w:tc>
          <w:tcPr>
            <w:tcW w:type="dxa" w:w="4960"/>
            <w:tcBorders>
              <w:top w:val="none" w:color="FFFFFF" w:sz="0"/>
              <w:left w:val="none" w:color="FFFFFF" w:sz="0"/>
              <w:bottom w:val="none" w:color="FFFFFF" w:sz="0"/>
              <w:right w:val="none" w:color="FFFFFF" w:sz="0"/>
            </w:tcBorders>
            <w:shd w:fill="0D3D28" w:val="clear"/>
            <w:tcMar>
              <w:top w:type="dxa" w:w="90"/>
              <w:left w:type="dxa" w:w="140"/>
              <w:bottom w:type="dxa" w:w="90"/>
              <w:right w:type="dxa" w:w="140"/>
            </w:tcMar>
          </w:tcPr>
          <w:p>
            <w:r>
              <w:rPr>
                <w:rFonts w:ascii="Arial" w:cs="Arial" w:eastAsia="Arial" w:hAnsi="Arial"/>
                <w:b/>
                <w:bCs/>
                <w:color w:val="FFFFFF"/>
                <w:sz w:val="19"/>
                <w:szCs w:val="19"/>
              </w:rPr>
              <w:t xml:space="preserve">Effect</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SYNTHESIS_MODEL</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claude-sonnet-4-6</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Model identifier for both API calls. Update to upgrade to a newer model.</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PHASE1_TEMPERATURE</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0.3</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Temperature for the analysis phase. Lower = more factual and consistent.</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PHASE2_TEMPERATURE</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0.7</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Temperature for the generation phase. Higher = more natural, varied prose.</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PHASE1_MAX_TOKENS</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4096</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Maximum output tokens for Phase 1. Increase if Phase 1 JSON is being truncated.</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PHASE2_MAX_TOKENS_ROADMAP</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3000</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Maximum output tokens for Roadmap generation.</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PHASE2_MAX_TOKENS_PRD</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6000</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Maximum output tokens for PRD generation.</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PHASE1_TIMEOUT_MS</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30000</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Hard timeout for Phase 1 API call in milliseconds.</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PHASE2_STALL_WARNING_MS</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10000</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Time between tokens after which the UI shows a stall warning.</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PHASE2_STALL_TERMINATE_MS</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60000</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Time after Phase 2 start after which the stream is terminated if stalled.</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COMPETING_MIN_EACH</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3</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Minimum submissions of each polarity required to register a competing perspective.</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COMPETING_MIN_SPLIT_RATIO</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0.4</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Minimum minority/majority ratio to register as a competing perspective.</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FEATURE_REQUEST_TOP_N</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20</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Number of top feature requests included in the prompt (ranked by composite score).</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FEATURE_REQUEST_TOP_N_REDUCED</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10</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Top N used when token limit guard (ALG-10) is triggered.</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FREETEXT_PER_SCREEN_REDUCED</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3</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Max freetext items per screen when token limit guard is triggered.</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TOKEN_LIMIT_HEADROOM_PCT</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20</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Percentage of context window reserved. Prompt assembly triggers reduction at (100 - this)% of the limit.</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UPWEIGHT_MULTIPLIER</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2</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The multiplication factor for the upweight macro. Changing this requires testing for prompt-length impact.</w:t>
            </w:r>
          </w:p>
        </w:tc>
      </w:tr>
      <w:tr>
        <w:tc>
          <w:tcPr>
            <w:tcW w:type="dxa" w:w="28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Courier New" w:cs="Courier New" w:eastAsia="Courier New" w:hAnsi="Courier New"/>
                <w:color w:val="1E3A1E"/>
                <w:sz w:val="19"/>
                <w:szCs w:val="19"/>
              </w:rPr>
              <w:t xml:space="preserve">MAX_PUBLIC_QUOTES_DEFAULT</w:t>
            </w:r>
          </w:p>
        </w:tc>
        <w:tc>
          <w:tcPr>
            <w:tcW w:type="dxa" w:w="160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3</w:t>
            </w:r>
          </w:p>
        </w:tc>
        <w:tc>
          <w:tcPr>
            <w:tcW w:type="dxa" w:w="4960"/>
            <w:tcBorders>
              <w:top w:val="single" w:color="BDD8CB" w:sz="1"/>
              <w:left w:val="single" w:color="BDD8CB" w:sz="1"/>
              <w:bottom w:val="single" w:color="BDD8CB" w:sz="1"/>
              <w:right w:val="single" w:color="BDD8CB" w:sz="1"/>
            </w:tcBorders>
            <w:shd w:fill="EBF5EB" w:val="clear"/>
            <w:tcMar>
              <w:top w:type="dxa" w:w="80"/>
              <w:left w:type="dxa" w:w="140"/>
              <w:bottom w:type="dxa" w:w="80"/>
              <w:right w:type="dxa" w:w="140"/>
            </w:tcMar>
          </w:tcPr>
          <w:p>
            <w:r>
              <w:rPr>
                <w:rFonts w:ascii="Arial" w:cs="Arial" w:eastAsia="Arial" w:hAnsi="Arial"/>
                <w:color w:val="1A2E3B"/>
                <w:sz w:val="20"/>
                <w:szCs w:val="20"/>
              </w:rPr>
              <w:t xml:space="preserve">Maximum public-safe quotes in output when emphasiseQuotes macro is off.</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Courier New" w:cs="Courier New" w:eastAsia="Courier New" w:hAnsi="Courier New"/>
                <w:color w:val="1E3A1E"/>
                <w:sz w:val="19"/>
                <w:szCs w:val="19"/>
              </w:rPr>
              <w:t xml:space="preserve">MAX_PUBLIC_QUOTES_EMPHASISED</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pPr>
              <w:jc w:val="center"/>
            </w:pPr>
            <w:r>
              <w:rPr>
                <w:rFonts w:ascii="Courier New" w:cs="Courier New" w:eastAsia="Courier New" w:hAnsi="Courier New"/>
                <w:color w:val="1E3A1E"/>
                <w:sz w:val="19"/>
                <w:szCs w:val="19"/>
              </w:rPr>
              <w:t xml:space="preserve">6</w:t>
            </w:r>
          </w:p>
        </w:tc>
        <w:tc>
          <w:tcPr>
            <w:tcW w:type="dxa" w:w="4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tcPr>
          <w:p>
            <w:r>
              <w:rPr>
                <w:rFonts w:ascii="Arial" w:cs="Arial" w:eastAsia="Arial" w:hAnsi="Arial"/>
                <w:color w:val="1A2E3B"/>
                <w:sz w:val="20"/>
                <w:szCs w:val="20"/>
              </w:rPr>
              <w:t xml:space="preserve">Maximum public-safe quotes in output when emphasiseQuotes macro is on.</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p>
      <w:pPr>
        <w:pBdr>
          <w:top w:val="single" w:color="BDD8CB" w:sz="4" w:space="4"/>
        </w:pBdr>
        <w:spacing w:before="200" w:after="0"/>
        <w:jc w:val="center"/>
      </w:pPr>
      <w:r>
        <w:rPr>
          <w:rFonts w:ascii="Arial" w:cs="Arial" w:eastAsia="Arial" w:hAnsi="Arial"/>
          <w:color w:val="6B7A6B"/>
          <w:sz w:val="18"/>
          <w:szCs w:val="18"/>
        </w:rPr>
        <w:t xml:space="preserve">Emerald Feedback Wall  |  Synthesis Module PRD Addendum v1.0  |  March 2026  |  Draft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8CB" w:sz="2" w:space="2"/>
      </w:pBdr>
      <w:tabs>
        <w:tab w:val="right" w:pos="9026"/>
      </w:tabs>
    </w:pPr>
    <w:r>
      <w:rPr>
        <w:rFonts w:ascii="Arial" w:cs="Arial" w:eastAsia="Arial" w:hAnsi="Arial"/>
        <w:color w:val="6B7A6B"/>
        <w:sz w:val="16"/>
        <w:szCs w:val="16"/>
      </w:rPr>
      <w:t xml:space="preserve">© 2026 Emerald. All rights reserved.</w:t>
    </w:r>
    <w:r>
      <w:rPr>
        <w:rFonts w:ascii="Arial" w:cs="Arial" w:eastAsia="Arial" w:hAnsi="Arial"/>
        <w:sz w:val="16"/>
        <w:szCs w:val="16"/>
      </w:rPr>
      <w:t xml:space="preserve">	</w:t>
    </w:r>
    <w:r>
      <w:rPr>
        <w:rFonts w:ascii="Arial" w:cs="Arial" w:eastAsia="Arial" w:hAnsi="Arial"/>
        <w:color w:val="6B7A6B"/>
        <w:sz w:val="16"/>
        <w:szCs w:val="16"/>
      </w:rPr>
      <w:t xml:space="preserve">Page </w:t>
    </w:r>
    <w:r>
      <w:rPr>
        <w:rFonts w:ascii="Arial" w:cs="Arial" w:eastAsia="Arial" w:hAnsi="Arial"/>
        <w:color w:val="6B7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A6B4A" w:sz="4"/>
            <w:right w:val="none" w:color="FFFFFF" w:sz="0"/>
          </w:tcBorders>
        </w:tcPr>
        <w:p>
          <w:r>
            <w:rPr>
              <w:rFonts w:ascii="Arial" w:cs="Arial" w:eastAsia="Arial" w:hAnsi="Arial"/>
              <w:color w:val="1A6B4A"/>
              <w:sz w:val="18"/>
              <w:szCs w:val="18"/>
            </w:rPr>
            <w:t xml:space="preserve">Emerald Feedback Wall  |  Synthesis Module PRD Addendum v1.0</w:t>
          </w:r>
        </w:p>
      </w:tc>
      <w:tc>
        <w:tcPr>
          <w:tcW w:type="dxa" w:w="3080"/>
          <w:tcBorders>
            <w:top w:val="none" w:color="FFFFFF" w:sz="0"/>
            <w:left w:val="none" w:color="FFFFFF" w:sz="0"/>
            <w:bottom w:val="single" w:color="1A6B4A" w:sz="4"/>
            <w:right w:val="none" w:color="FFFFFF" w:sz="0"/>
          </w:tcBorders>
        </w:tcPr>
        <w:p>
          <w:pPr>
            <w:jc w:val="right"/>
          </w:pPr>
          <w:r>
            <w:rPr>
              <w:rFonts w:ascii="Arial" w:cs="Arial" w:eastAsia="Arial" w:hAnsi="Arial"/>
              <w:color w:val="6B7A6B"/>
              <w:sz w:val="18"/>
              <w:szCs w:val="18"/>
            </w:rPr>
            <w:t xml:space="preserve">Engineering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6B4A"/>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A6B4A"/>
      <w:sz w:val="30"/>
      <w:szCs w:val="30"/>
    </w:rPr>
  </w:style>
  <w:style w:type="paragraph" w:styleId="Heading3">
    <w:name w:val="Heading 3"/>
    <w:basedOn w:val="Normal"/>
    <w:next w:val="Normal"/>
    <w:qFormat/>
    <w:pPr>
      <w:spacing w:before="220" w:after="80"/>
      <w:outlineLvl w:val="2"/>
    </w:pPr>
    <w:rPr>
      <w:rFonts w:ascii="Arial" w:cs="Arial" w:eastAsia="Arial" w:hAnsi="Arial"/>
      <w:b/>
      <w:bCs/>
      <w:color w:val="3B5060"/>
      <w:sz w:val="24"/>
      <w:szCs w:val="24"/>
    </w:rPr>
  </w:style>
  <w:style w:type="paragraph" w:styleId="Heading4">
    <w:name w:val="Heading 4"/>
    <w:basedOn w:val="Normal"/>
    <w:next w:val="Normal"/>
    <w:qFormat/>
    <w:pPr>
      <w:spacing w:before="160" w:after="60"/>
      <w:outlineLvl w:val="3"/>
    </w:pPr>
    <w:rPr>
      <w:rFonts w:ascii="Arial" w:cs="Arial" w:eastAsia="Arial" w:hAnsi="Arial"/>
      <w:b/>
      <w:bCs/>
      <w:color w:val="0D5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2026-03-15T13:55:44.038Z</dcterms:created>
  <dcterms:modified xsi:type="dcterms:W3CDTF">2026-03-15T13:55:44.039Z</dcterms:modified>
</cp:coreProperties>
</file>

<file path=docProps/custom.xml><?xml version="1.0" encoding="utf-8"?>
<Properties xmlns="http://schemas.openxmlformats.org/officeDocument/2006/custom-properties" xmlns:vt="http://schemas.openxmlformats.org/officeDocument/2006/docPropsVTypes"/>
</file>