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CA6682" w14:textId="77777777" w:rsidR="00BF6AFF" w:rsidRPr="00C5473F" w:rsidRDefault="00BF6AFF" w:rsidP="00B87D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rPr>
      </w:pPr>
      <w:r>
        <w:rPr>
          <w:rFonts w:asciiTheme="majorBidi" w:hAnsiTheme="majorBidi" w:cstheme="majorBidi"/>
          <w:sz w:val="32"/>
          <w:szCs w:val="32"/>
        </w:rPr>
        <w:t>การออกแบบและสร้างแพลตฟอร์มไอโอทีเชิงอุตสาหกรรมเพื่อการศึกษา โดยผสานคอมพิวเตอร์บอร์ดเดี่ยว ไมโครคอนโทรลเลอร์ และพีแอลซี</w:t>
      </w:r>
    </w:p>
    <w:p w14:paraId="52CB5428" w14:textId="77777777" w:rsidR="00BF6AFF" w:rsidRPr="00C5473F" w:rsidRDefault="00BF6AFF" w:rsidP="00B87D75">
      <w:pPr>
        <w:pStyle w:val="Thesisname"/>
        <w:spacing w:before="0" w:after="0" w:line="240" w:lineRule="auto"/>
        <w:rPr>
          <w:rFonts w:asciiTheme="majorBidi" w:hAnsiTheme="majorBidi" w:cstheme="majorBidi"/>
        </w:rPr>
      </w:pPr>
    </w:p>
    <w:p w14:paraId="5D686596" w14:textId="77777777" w:rsidR="00BF6AFF" w:rsidRDefault="00BF6AFF" w:rsidP="00B87D75">
      <w:pPr>
        <w:pStyle w:val="Thesisname"/>
        <w:spacing w:before="0" w:after="0" w:line="240" w:lineRule="auto"/>
        <w:rPr>
          <w:rFonts w:asciiTheme="majorBidi" w:hAnsiTheme="majorBidi" w:cstheme="majorBidi"/>
        </w:rPr>
      </w:pPr>
    </w:p>
    <w:p w14:paraId="090E0A48" w14:textId="77777777" w:rsidR="00B87D75" w:rsidRPr="00C5473F" w:rsidRDefault="00B87D75" w:rsidP="00B87D75">
      <w:pPr>
        <w:pStyle w:val="Thesisname"/>
        <w:spacing w:before="0" w:after="0" w:line="240" w:lineRule="auto"/>
        <w:rPr>
          <w:rFonts w:asciiTheme="majorBidi" w:hAnsiTheme="majorBidi" w:cstheme="majorBidi"/>
        </w:rPr>
      </w:pPr>
    </w:p>
    <w:p w14:paraId="7AAD1703" w14:textId="77777777" w:rsidR="00BF6AFF" w:rsidRPr="00C5473F" w:rsidRDefault="00B87D75" w:rsidP="00B87D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center"/>
        <w:rPr>
          <w:rFonts w:asciiTheme="majorBidi" w:hAnsiTheme="majorBidi" w:cstheme="majorBidi"/>
          <w:sz w:val="36"/>
          <w:szCs w:val="36"/>
          <w:cs/>
        </w:rPr>
      </w:pPr>
      <w:r>
        <w:rPr>
          <w:rFonts w:asciiTheme="majorBidi" w:hAnsiTheme="majorBidi" w:cstheme="majorBidi" w:hint="cs"/>
          <w:sz w:val="36"/>
          <w:szCs w:val="36"/>
          <w:cs/>
        </w:rPr>
        <w:t>โดย</w:t>
      </w:r>
    </w:p>
    <w:p w14:paraId="5D58CA65" w14:textId="77777777" w:rsidR="00B87D75" w:rsidRPr="00B87D75" w:rsidRDefault="00BF6AFF" w:rsidP="00B87D75">
      <w:pPr>
        <w:pStyle w:val="Thesisname"/>
        <w:spacing w:before="0" w:after="0" w:line="240" w:lineRule="auto"/>
        <w:rPr>
          <w:rStyle w:val="ThesisnameCha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5408" behindDoc="0" locked="1" layoutInCell="0" allowOverlap="0" wp14:anchorId="2F3E7762" wp14:editId="0DE7E3E4">
                <wp:simplePos x="0" y="0"/>
                <wp:positionH relativeFrom="margin">
                  <wp:posOffset>137160</wp:posOffset>
                </wp:positionH>
                <wp:positionV relativeFrom="page">
                  <wp:posOffset>8458835</wp:posOffset>
                </wp:positionV>
                <wp:extent cx="5274945" cy="1489710"/>
                <wp:effectExtent l="0" t="0" r="1905" b="0"/>
                <wp:wrapSquare wrapText="bothSides"/>
                <wp:docPr id="6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48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ADDA5B" w14:textId="77777777" w:rsidR="00B87D75" w:rsidRPr="00C5473F" w:rsidRDefault="00B87D75" w:rsidP="00B87D75">
                            <w:pPr>
                              <w:pStyle w:val="Firstpage"/>
                              <w:rPr>
                                <w:rFonts w:ascii="AngsanaUPC" w:hAnsi="AngsanaUPC" w:cs="AngsanaUPC"/>
                                <w:sz w:val="36"/>
                                <w:szCs w:val="36"/>
                                <w:lang w:val="en-US"/>
                              </w:rPr>
                            </w:pPr>
                            <w:r>
                              <w:rPr>
                                <w:rFonts w:ascii="AngsanaUPC" w:hAnsi="AngsanaUPC" w:cs="AngsanaUPC" w:hint="cs"/>
                                <w:sz w:val="36"/>
                                <w:szCs w:val="36"/>
                                <w:cs/>
                              </w:rPr>
                              <w:t>ราย</w:t>
                            </w:r>
                            <w:r>
                              <w:rPr>
                                <w:rFonts w:ascii="AngsanaUPC" w:hAnsi="AngsanaUPC" w:cs="AngsanaUPC"/>
                                <w:sz w:val="36"/>
                                <w:szCs w:val="36"/>
                                <w:cs/>
                              </w:rPr>
                              <w:t>งานนี้เป็นส่วนหนึ่งของการศึกษา</w:t>
                            </w:r>
                            <w:r>
                              <w:rPr>
                                <w:rFonts w:ascii="AngsanaUPC" w:hAnsi="AngsanaUPC" w:cs="AngsanaUPC" w:hint="cs"/>
                                <w:sz w:val="36"/>
                                <w:szCs w:val="36"/>
                                <w:cs/>
                              </w:rPr>
                              <w:t xml:space="preserve">รายวิชา </w:t>
                            </w:r>
                            <w:r>
                              <w:rPr>
                                <w:rFonts w:ascii="AngsanaUPC" w:hAnsi="AngsanaUPC" w:cs="AngsanaUPC"/>
                                <w:sz w:val="36"/>
                                <w:szCs w:val="36"/>
                                <w:lang w:val="en-US"/>
                              </w:rPr>
                              <w:t>010113941</w:t>
                            </w:r>
                            <w:r>
                              <w:rPr>
                                <w:rFonts w:ascii="AngsanaUPC" w:hAnsi="AngsanaUPC" w:cs="AngsanaUPC"/>
                                <w:sz w:val="36"/>
                                <w:szCs w:val="36"/>
                              </w:rPr>
                              <w:t xml:space="preserve"> </w:t>
                            </w:r>
                            <w:r>
                              <w:rPr>
                                <w:rFonts w:ascii="AngsanaUPC" w:hAnsi="AngsanaUPC" w:cs="AngsanaUPC" w:hint="cs"/>
                                <w:sz w:val="36"/>
                                <w:szCs w:val="36"/>
                                <w:cs/>
                              </w:rPr>
                              <w:t xml:space="preserve">โครงงาน </w:t>
                            </w:r>
                            <w:r>
                              <w:rPr>
                                <w:rFonts w:ascii="AngsanaUPC" w:hAnsi="AngsanaUPC" w:cs="AngsanaUPC"/>
                                <w:sz w:val="36"/>
                                <w:szCs w:val="36"/>
                                <w:lang w:val="en-US"/>
                              </w:rPr>
                              <w:t>1</w:t>
                            </w:r>
                            <w:r>
                              <w:rPr>
                                <w:rFonts w:ascii="AngsanaUPC" w:hAnsi="AngsanaUPC" w:cs="AngsanaUPC"/>
                                <w:sz w:val="36"/>
                                <w:szCs w:val="36"/>
                              </w:rPr>
                              <w:br/>
                            </w:r>
                            <w:r>
                              <w:rPr>
                                <w:rFonts w:ascii="AngsanaUPC" w:hAnsi="AngsanaUPC" w:cs="AngsanaUPC" w:hint="cs"/>
                                <w:sz w:val="36"/>
                                <w:szCs w:val="36"/>
                                <w:cs/>
                              </w:rPr>
                              <w:t xml:space="preserve">และ </w:t>
                            </w:r>
                            <w:r>
                              <w:rPr>
                                <w:rFonts w:ascii="AngsanaUPC" w:hAnsi="AngsanaUPC" w:cs="AngsanaUPC"/>
                                <w:sz w:val="36"/>
                                <w:szCs w:val="36"/>
                                <w:lang w:val="en-US"/>
                              </w:rPr>
                              <w:t>010113942</w:t>
                            </w:r>
                            <w:r>
                              <w:rPr>
                                <w:rFonts w:ascii="AngsanaUPC" w:hAnsi="AngsanaUPC" w:cs="AngsanaUPC"/>
                                <w:sz w:val="36"/>
                                <w:szCs w:val="36"/>
                              </w:rPr>
                              <w:t xml:space="preserve"> </w:t>
                            </w:r>
                            <w:r>
                              <w:rPr>
                                <w:rFonts w:ascii="AngsanaUPC" w:hAnsi="AngsanaUPC" w:cs="AngsanaUPC" w:hint="cs"/>
                                <w:sz w:val="36"/>
                                <w:szCs w:val="36"/>
                                <w:cs/>
                              </w:rPr>
                              <w:t xml:space="preserve">โครงงาน </w:t>
                            </w:r>
                            <w:r>
                              <w:rPr>
                                <w:rFonts w:ascii="AngsanaUPC" w:hAnsi="AngsanaUPC" w:cs="AngsanaUPC"/>
                                <w:sz w:val="36"/>
                                <w:szCs w:val="36"/>
                                <w:lang w:val="en-US"/>
                              </w:rPr>
                              <w:t xml:space="preserve">2 </w:t>
                            </w:r>
                            <w:r>
                              <w:rPr>
                                <w:rFonts w:ascii="AngsanaUPC" w:hAnsi="AngsanaUPC" w:cs="AngsanaUPC"/>
                                <w:sz w:val="36"/>
                                <w:szCs w:val="36"/>
                                <w:cs/>
                              </w:rPr>
                              <w:t>ภาควิชาวิศวกรรมไฟฟ้าและคอมพิวเตอร์</w:t>
                            </w:r>
                            <w:r>
                              <w:rPr>
                                <w:rFonts w:ascii="AngsanaUPC" w:hAnsi="AngsanaUPC" w:cs="AngsanaUPC"/>
                                <w:sz w:val="36"/>
                                <w:szCs w:val="36"/>
                              </w:rPr>
                              <w:br/>
                            </w:r>
                            <w:r>
                              <w:rPr>
                                <w:rFonts w:ascii="AngsanaUPC" w:hAnsi="AngsanaUPC" w:cs="AngsanaUPC"/>
                                <w:sz w:val="36"/>
                                <w:szCs w:val="36"/>
                                <w:cs/>
                              </w:rPr>
                              <w:t>คณะวิศวกรรมศาสตร</w:t>
                            </w:r>
                            <w:r>
                              <w:rPr>
                                <w:rFonts w:ascii="AngsanaUPC" w:hAnsi="AngsanaUPC" w:cs="AngsanaUPC"/>
                                <w:sz w:val="36"/>
                                <w:szCs w:val="36"/>
                                <w:cs/>
                                <w:lang w:val="en-US"/>
                              </w:rPr>
                              <w:t>์</w:t>
                            </w:r>
                            <w:r>
                              <w:rPr>
                                <w:rFonts w:ascii="AngsanaUPC" w:hAnsi="AngsanaUPC" w:cs="AngsanaUPC"/>
                                <w:sz w:val="36"/>
                                <w:szCs w:val="36"/>
                                <w:cs/>
                              </w:rPr>
                              <w:t xml:space="preserve"> มหาวิทยาล</w:t>
                            </w:r>
                            <w:r>
                              <w:rPr>
                                <w:rFonts w:ascii="AngsanaUPC" w:hAnsi="AngsanaUPC" w:cs="AngsanaUPC" w:hint="cs"/>
                                <w:sz w:val="36"/>
                                <w:szCs w:val="36"/>
                                <w:cs/>
                              </w:rPr>
                              <w:t>ั</w:t>
                            </w:r>
                            <w:r>
                              <w:rPr>
                                <w:rFonts w:ascii="AngsanaUPC" w:hAnsi="AngsanaUPC" w:cs="AngsanaUPC"/>
                                <w:sz w:val="36"/>
                                <w:szCs w:val="36"/>
                                <w:cs/>
                              </w:rPr>
                              <w:t>ยเทคโนโลยีพระจอมเกล้าพระนครเหนือ</w:t>
                            </w:r>
                            <w:r>
                              <w:rPr>
                                <w:rFonts w:ascii="AngsanaUPC" w:hAnsi="AngsanaUPC" w:cs="AngsanaUPC"/>
                                <w:sz w:val="36"/>
                                <w:szCs w:val="36"/>
                              </w:rPr>
                              <w:br/>
                            </w:r>
                            <w:r>
                              <w:rPr>
                                <w:rFonts w:ascii="AngsanaUPC" w:hAnsi="AngsanaUPC" w:cs="AngsanaUPC"/>
                                <w:sz w:val="36"/>
                                <w:szCs w:val="36"/>
                                <w:cs/>
                              </w:rPr>
                              <w:t xml:space="preserve">ปีการศึกษา </w:t>
                            </w:r>
                            <w:r>
                              <w:rPr>
                                <w:rFonts w:ascii="AngsanaUPC" w:hAnsi="AngsanaUPC" w:cs="AngsanaUPC"/>
                                <w:sz w:val="36"/>
                                <w:szCs w:val="36"/>
                              </w:rPr>
                              <w:t>2</w:t>
                            </w:r>
                            <w:r>
                              <w:rPr>
                                <w:rFonts w:ascii="AngsanaUPC" w:hAnsi="AngsanaUPC" w:cs="AngsanaUPC"/>
                                <w:sz w:val="36"/>
                                <w:szCs w:val="36"/>
                                <w:cs/>
                              </w:rPr>
                              <w:t>56</w:t>
                            </w:r>
                            <w:r>
                              <w:rPr>
                                <w:rFonts w:ascii="AngsanaUPC" w:hAnsi="AngsanaUPC" w:cs="AngsanaUPC"/>
                                <w:sz w:val="36"/>
                                <w:szCs w:val="36"/>
                              </w:rPr>
                              <w:t>7</w:t>
                              <w:br/>
                            </w:r>
                            <w:r>
                              <w:rPr>
                                <w:rFonts w:ascii="AngsanaUPC" w:hAnsi="AngsanaUPC" w:cs="AngsanaUPC"/>
                                <w:sz w:val="36"/>
                                <w:szCs w:val="36"/>
                                <w:cs/>
                              </w:rPr>
                              <w:t>ลิขสิทธิ์ของมหาวิทยาลัยเทคโนโลยีพระจอมเกล้าพระนครเหนือ</w:t>
                            </w:r>
                          </w:p>
                          <w:p w14:paraId="3C9E8D68" w14:textId="77777777" w:rsidR="00CE5E6F" w:rsidRPr="00670D16" w:rsidRDefault="00CE5E6F" w:rsidP="00BF6AFF">
                            <w:pPr>
                              <w:pStyle w:val="Firstpage"/>
                              <w:spacing w:line="168" w:lineRule="auto"/>
                              <w:rPr>
                                <w:sz w:val="32"/>
                                <w:szCs w:val="32"/>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F3E7762" id="_x0000_t202" coordsize="21600,21600" o:spt="202" path="m,l,21600r21600,l21600,xe">
                <v:stroke joinstyle="miter"/>
                <v:path gradientshapeok="t" o:connecttype="rect"/>
              </v:shapetype>
              <v:shape id="Text Box 17" o:spid="_x0000_s1026" type="#_x0000_t202" style="position:absolute;left:0;text-align:left;margin-left:10.8pt;margin-top:666.05pt;width:415.35pt;height:117.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j1O7QEAAL0DAAAOAAAAZHJzL2Uyb0RvYy54bWysU8Fu2zAMvQ/YPwi6L46DdG2NOEWXIsOA bh3Q7QNkWbaFyaJGKbGzrx8lx+nQ3Yb5IJAi+cT3SG/uxt6wo0KvwZY8Xyw5U1ZCrW1b8u/f9u9u OPNB2FoYsKrkJ+X53fbtm83gCrWCDkytkBGI9cXgSt6F4Ios87JTvfALcMpSsAHsRSAX26xGMRB6 b7LVcvk+GwBrhyCV93T7MAX5NuE3jZLhqWm8CsyUnHoL6cR0VvHMthtRtChcp+W5DfEPXfRCW3r0 AvUggmAH1H9B9VoieGjCQkKfQdNoqRIHYpMvX7F57oRTiQuJ491FJv//YOWX47P7iiyMH2CkASYS 3j2C/OGZhV0nbKvuEWHolKjp4TxKlg3OF+fSKLUvfASphs9Q05DFIUACGhvsoyrEkxE6DeB0EV2N gUm6vFpdr2/XV5xJiuXrm9vrPI0lE8Vc7tCHjwp6Fo2SI001wYvjow+xHVHMKfE1D0bXe21McrCt dgbZUdAG7NOXGLxKMzYmW4hlE2K8STwjtYlkGKuRgpFvBfWJGCNMG0V/ABkd4C/OBtqmkvufB4GK M/PJkmpx9WYDZ6OaDWEllZZcBuRscnZhWtKDQ912hD1NxsI9advoxPqlj3OntCNJjPM+xyX8009Z L3/d9jcAAAD//wMAUEsDBBQABgAIAAAAIQDEuaoX5AAAABEBAAAPAAAAZHJzL2Rvd25yZXYueG1s TE/JTsMwEL0j8Q/WVOJGnUV1qjROhcoiceBA4QOceOJEje0odtvA1zOc4DLSvHnzlmq/2JFdcA6D dxLSdQIMXev14IyEz4/n+y2wEJXTavQOJXxhgH19e1OpUvure8fLMRpGIi6USkIf41RyHtoerQpr P6GjW+dnqyKts+F6VlcStyPPkkRwqwZHDr2a8NBjezqerYTDd6dM0kxvL6LNzWvE4mnoCinvVsvj jsbDDljEJf59wG8Hyg81BWv82enARglZKohJeJ5nKTBibDdZDqwhaCNEAbyu+P8m9Q8AAAD//wMA UEsBAi0AFAAGAAgAAAAhALaDOJL+AAAA4QEAABMAAAAAAAAAAAAAAAAAAAAAAFtDb250ZW50X1R5 cGVzXS54bWxQSwECLQAUAAYACAAAACEAOP0h/9YAAACUAQAACwAAAAAAAAAAAAAAAAAvAQAAX3Jl bHMvLnJlbHNQSwECLQAUAAYACAAAACEA4II9Tu0BAAC9AwAADgAAAAAAAAAAAAAAAAAuAgAAZHJz L2Uyb0RvYy54bWxQSwECLQAUAAYACAAAACEAxLmqF+QAAAARAQAADwAAAAAAAAAAAAAAAABHBAAA ZHJzL2Rvd25yZXYueG1sUEsFBgAAAAAEAAQA8wAAAFgFAAAAAA== " o:allowincell="f" o:allowoverlap="f" stroked="f">
                <v:textbox inset="0,0,0,0">
                  <w:txbxContent>
                    <w:p w14:paraId="2AE462B9" w14:textId="1D5E5A8C" w:rsidR="00B87D75" w:rsidRPr="00C5473F" w:rsidRDefault="00B87D75" w:rsidP="00B87D75">
                      <w:pPr>
                        <w:pStyle w:val="Firstpage"/>
                        <w:rPr>
                          <w:rFonts w:ascii="AngsanaUPC" w:hAnsi="AngsanaUPC" w:cs="AngsanaUPC"/>
                          <w:sz w:val="36"/>
                          <w:szCs w:val="36"/>
                          <w:lang w:val="en-US"/>
                        </w:rPr>
                      </w:pPr>
                      <w:r>
                        <w:rPr>
                          <w:rFonts w:ascii="AngsanaUPC" w:hAnsi="AngsanaUPC" w:cs="AngsanaUPC" w:hint="cs"/>
                          <w:sz w:val="36"/>
                          <w:szCs w:val="36"/>
                          <w:cs/>
                        </w:rPr>
                        <w:t>ราย</w:t>
                      </w:r>
                      <w:r>
                        <w:rPr>
                          <w:rFonts w:ascii="AngsanaUPC" w:hAnsi="AngsanaUPC" w:cs="AngsanaUPC"/>
                          <w:sz w:val="36"/>
                          <w:szCs w:val="36"/>
                          <w:cs/>
                        </w:rPr>
                        <w:t>งานนี้เป็นส่วนหนึ่งของการศึกษา</w:t>
                      </w:r>
                      <w:r>
                        <w:rPr>
                          <w:rFonts w:ascii="AngsanaUPC" w:hAnsi="AngsanaUPC" w:cs="AngsanaUPC" w:hint="cs"/>
                          <w:sz w:val="36"/>
                          <w:szCs w:val="36"/>
                          <w:cs/>
                        </w:rPr>
                        <w:t xml:space="preserve">รายวิชา </w:t>
                      </w:r>
                      <w:r>
                        <w:rPr>
                          <w:rFonts w:ascii="AngsanaUPC" w:hAnsi="AngsanaUPC" w:cs="AngsanaUPC"/>
                          <w:sz w:val="36"/>
                          <w:szCs w:val="36"/>
                          <w:lang w:val="en-US"/>
                        </w:rPr>
                        <w:t>010113941</w:t>
                      </w:r>
                      <w:r>
                        <w:rPr>
                          <w:rFonts w:ascii="AngsanaUPC" w:hAnsi="AngsanaUPC" w:cs="AngsanaUPC"/>
                          <w:sz w:val="36"/>
                          <w:szCs w:val="36"/>
                        </w:rPr>
                        <w:t xml:space="preserve"> </w:t>
                      </w:r>
                      <w:r>
                        <w:rPr>
                          <w:rFonts w:ascii="AngsanaUPC" w:hAnsi="AngsanaUPC" w:cs="AngsanaUPC" w:hint="cs"/>
                          <w:sz w:val="36"/>
                          <w:szCs w:val="36"/>
                          <w:cs/>
                        </w:rPr>
                        <w:t xml:space="preserve">โครงงาน </w:t>
                      </w:r>
                      <w:r>
                        <w:rPr>
                          <w:rFonts w:ascii="AngsanaUPC" w:hAnsi="AngsanaUPC" w:cs="AngsanaUPC"/>
                          <w:sz w:val="36"/>
                          <w:szCs w:val="36"/>
                          <w:lang w:val="en-US"/>
                        </w:rPr>
                        <w:t>1</w:t>
                      </w:r>
                      <w:r>
                        <w:rPr>
                          <w:rFonts w:ascii="AngsanaUPC" w:hAnsi="AngsanaUPC" w:cs="AngsanaUPC"/>
                          <w:sz w:val="36"/>
                          <w:szCs w:val="36"/>
                        </w:rPr>
                        <w:br/>
                      </w:r>
                      <w:r>
                        <w:rPr>
                          <w:rFonts w:ascii="AngsanaUPC" w:hAnsi="AngsanaUPC" w:cs="AngsanaUPC" w:hint="cs"/>
                          <w:sz w:val="36"/>
                          <w:szCs w:val="36"/>
                          <w:cs/>
                        </w:rPr>
                        <w:t xml:space="preserve">และ </w:t>
                      </w:r>
                      <w:r>
                        <w:rPr>
                          <w:rFonts w:ascii="AngsanaUPC" w:hAnsi="AngsanaUPC" w:cs="AngsanaUPC"/>
                          <w:sz w:val="36"/>
                          <w:szCs w:val="36"/>
                          <w:lang w:val="en-US"/>
                        </w:rPr>
                        <w:t>010113942</w:t>
                      </w:r>
                      <w:r>
                        <w:rPr>
                          <w:rFonts w:ascii="AngsanaUPC" w:hAnsi="AngsanaUPC" w:cs="AngsanaUPC"/>
                          <w:sz w:val="36"/>
                          <w:szCs w:val="36"/>
                        </w:rPr>
                        <w:t xml:space="preserve"> </w:t>
                      </w:r>
                      <w:r>
                        <w:rPr>
                          <w:rFonts w:ascii="AngsanaUPC" w:hAnsi="AngsanaUPC" w:cs="AngsanaUPC" w:hint="cs"/>
                          <w:sz w:val="36"/>
                          <w:szCs w:val="36"/>
                          <w:cs/>
                        </w:rPr>
                        <w:t xml:space="preserve">โครงงาน </w:t>
                      </w:r>
                      <w:r>
                        <w:rPr>
                          <w:rFonts w:ascii="AngsanaUPC" w:hAnsi="AngsanaUPC" w:cs="AngsanaUPC"/>
                          <w:sz w:val="36"/>
                          <w:szCs w:val="36"/>
                          <w:lang w:val="en-US"/>
                        </w:rPr>
                        <w:t xml:space="preserve">2 </w:t>
                      </w:r>
                      <w:r>
                        <w:rPr>
                          <w:rFonts w:ascii="AngsanaUPC" w:hAnsi="AngsanaUPC" w:cs="AngsanaUPC"/>
                          <w:sz w:val="36"/>
                          <w:szCs w:val="36"/>
                          <w:cs/>
                        </w:rPr>
                        <w:t>ภาควิชาวิศวกรรมไฟฟ้าและคอมพิวเตอร์</w:t>
                      </w:r>
                      <w:r>
                        <w:rPr>
                          <w:rFonts w:ascii="AngsanaUPC" w:hAnsi="AngsanaUPC" w:cs="AngsanaUPC"/>
                          <w:sz w:val="36"/>
                          <w:szCs w:val="36"/>
                        </w:rPr>
                        <w:br/>
                      </w:r>
                      <w:r>
                        <w:rPr>
                          <w:rFonts w:ascii="AngsanaUPC" w:hAnsi="AngsanaUPC" w:cs="AngsanaUPC"/>
                          <w:sz w:val="36"/>
                          <w:szCs w:val="36"/>
                          <w:cs/>
                        </w:rPr>
                        <w:t>คณะวิศวกรรมศาสตร</w:t>
                      </w:r>
                      <w:r>
                        <w:rPr>
                          <w:rFonts w:ascii="AngsanaUPC" w:hAnsi="AngsanaUPC" w:cs="AngsanaUPC"/>
                          <w:sz w:val="36"/>
                          <w:szCs w:val="36"/>
                          <w:cs/>
                          <w:lang w:val="en-US"/>
                        </w:rPr>
                        <w:t>์</w:t>
                      </w:r>
                      <w:r>
                        <w:rPr>
                          <w:rFonts w:ascii="AngsanaUPC" w:hAnsi="AngsanaUPC" w:cs="AngsanaUPC"/>
                          <w:sz w:val="36"/>
                          <w:szCs w:val="36"/>
                          <w:cs/>
                        </w:rPr>
                        <w:t xml:space="preserve"> มหาวิทยาล</w:t>
                      </w:r>
                      <w:r>
                        <w:rPr>
                          <w:rFonts w:ascii="AngsanaUPC" w:hAnsi="AngsanaUPC" w:cs="AngsanaUPC" w:hint="cs"/>
                          <w:sz w:val="36"/>
                          <w:szCs w:val="36"/>
                          <w:cs/>
                        </w:rPr>
                        <w:t>ั</w:t>
                      </w:r>
                      <w:r>
                        <w:rPr>
                          <w:rFonts w:ascii="AngsanaUPC" w:hAnsi="AngsanaUPC" w:cs="AngsanaUPC"/>
                          <w:sz w:val="36"/>
                          <w:szCs w:val="36"/>
                          <w:cs/>
                        </w:rPr>
                        <w:t>ยเทคโนโลยีพระจอมเกล้าพระนครเหนือ</w:t>
                      </w:r>
                      <w:r>
                        <w:rPr>
                          <w:rFonts w:ascii="AngsanaUPC" w:hAnsi="AngsanaUPC" w:cs="AngsanaUPC"/>
                          <w:sz w:val="36"/>
                          <w:szCs w:val="36"/>
                        </w:rPr>
                        <w:br/>
                      </w:r>
                      <w:r>
                        <w:rPr>
                          <w:rFonts w:ascii="AngsanaUPC" w:hAnsi="AngsanaUPC" w:cs="AngsanaUPC"/>
                          <w:sz w:val="36"/>
                          <w:szCs w:val="36"/>
                          <w:cs/>
                        </w:rPr>
                        <w:t xml:space="preserve">ปีการศึกษา </w:t>
                      </w:r>
                      <w:r>
                        <w:rPr>
                          <w:rFonts w:ascii="AngsanaUPC" w:hAnsi="AngsanaUPC" w:cs="AngsanaUPC"/>
                          <w:sz w:val="36"/>
                          <w:szCs w:val="36"/>
                        </w:rPr>
                        <w:t>2</w:t>
                      </w:r>
                      <w:r>
                        <w:rPr>
                          <w:rFonts w:ascii="AngsanaUPC" w:hAnsi="AngsanaUPC" w:cs="AngsanaUPC"/>
                          <w:sz w:val="36"/>
                          <w:szCs w:val="36"/>
                          <w:cs/>
                        </w:rPr>
                        <w:t>56</w:t>
                      </w:r>
                      <w:r>
                        <w:rPr>
                          <w:rFonts w:ascii="AngsanaUPC" w:hAnsi="AngsanaUPC" w:cs="AngsanaUPC"/>
                          <w:sz w:val="36"/>
                          <w:szCs w:val="36"/>
                        </w:rPr>
                        <w:t>7</w:t>
                        <w:br/>
                      </w:r>
                      <w:r>
                        <w:rPr>
                          <w:rFonts w:ascii="AngsanaUPC" w:hAnsi="AngsanaUPC" w:cs="AngsanaUPC"/>
                          <w:sz w:val="36"/>
                          <w:szCs w:val="36"/>
                          <w:cs/>
                        </w:rPr>
                        <w:t>ลิขสิทธิ์ของมหาวิทยาลัยเทคโนโลยีพระจอมเกล้าพระนครเหนือ</w:t>
                      </w:r>
                    </w:p>
                    <w:p w14:paraId="41446A2C" w14:textId="3CFF581F" w:rsidR="00CE5E6F" w:rsidRPr="00670D16" w:rsidRDefault="00CE5E6F" w:rsidP="00BF6AFF">
                      <w:pPr>
                        <w:pStyle w:val="Firstpage"/>
                        <w:spacing w:line="168" w:lineRule="auto"/>
                        <w:rPr>
                          <w:sz w:val="32"/>
                          <w:szCs w:val="32"/>
                        </w:rPr>
                      </w:pPr>
                    </w:p>
                  </w:txbxContent>
                </v:textbox>
                <w10:wrap type="square" anchorx="margin" anchory="page"/>
                <w10:anchorlock/>
              </v:shape>
            </w:pict>
          </mc:Fallback>
        </mc:AlternateContent>
      </w:r>
      <w:r>
        <w:rPr>
          <w:rStyle w:val="ThesisnameChar"/>
          <w:rFonts w:asciiTheme="majorBidi" w:hAnsiTheme="majorBidi" w:cstheme="majorBidi"/>
        </w:rPr>
        <w:t>นายพัทธนันท์</w:t>
        <w:tab/>
        <w:t>พันธุมณี</w:t>
      </w:r>
    </w:p>
    <w:p w14:paraId="32596BB8" w14:textId="77777777" w:rsidR="00B87D75" w:rsidRDefault="00B87D75" w:rsidP="00B87D75">
      <w:pPr>
        <w:jc w:val="center"/>
        <w:rPr>
          <w:sz w:val="36"/>
          <w:szCs w:val="36"/>
        </w:rPr>
      </w:pPr>
      <w:r>
        <w:rPr>
          <w:sz w:val="36"/>
          <w:szCs w:val="36"/>
          <w:cs/>
        </w:rPr>
        <w:t xml:space="preserve">รหัสประจำตัวนักศึกษา </w:t>
      </w:r>
      <w:r>
        <w:rPr>
          <w:sz w:val="36"/>
          <w:szCs w:val="36"/>
        </w:rPr>
        <w:t>6301011610279</w:t>
      </w:r>
    </w:p>
    <w:p w14:paraId="2B864251" w14:textId="77777777" w:rsidR="00B87D75" w:rsidRDefault="00B87D75" w:rsidP="00B87D75">
      <w:pPr>
        <w:jc w:val="center"/>
        <w:rPr>
          <w:sz w:val="36"/>
          <w:szCs w:val="36"/>
        </w:rPr>
      </w:pPr>
    </w:p>
    <w:p w14:paraId="58AAFA69" w14:textId="77777777" w:rsidR="00B87D75" w:rsidRDefault="00B87D75" w:rsidP="00B87D75">
      <w:pPr>
        <w:jc w:val="center"/>
        <w:rPr>
          <w:sz w:val="36"/>
          <w:szCs w:val="36"/>
        </w:rPr>
      </w:pPr>
    </w:p>
    <w:p w14:paraId="325577F2" w14:textId="77777777" w:rsidR="00B87D75" w:rsidRDefault="00B87D75" w:rsidP="00B87D75">
      <w:pPr>
        <w:jc w:val="center"/>
        <w:rPr>
          <w:sz w:val="36"/>
          <w:szCs w:val="36"/>
        </w:rPr>
      </w:pPr>
    </w:p>
    <w:p w14:paraId="13E744AD" w14:textId="77777777" w:rsidR="00B87D75" w:rsidRDefault="00B87D75" w:rsidP="00B87D75">
      <w:pPr>
        <w:jc w:val="center"/>
        <w:rPr>
          <w:sz w:val="36"/>
          <w:szCs w:val="36"/>
        </w:rPr>
      </w:pPr>
    </w:p>
    <w:p w14:paraId="2A425872" w14:textId="77777777" w:rsidR="00B87D75" w:rsidRDefault="00B87D75" w:rsidP="00B87D75">
      <w:pPr>
        <w:jc w:val="center"/>
        <w:rPr>
          <w:sz w:val="36"/>
          <w:szCs w:val="36"/>
        </w:rPr>
      </w:pPr>
    </w:p>
    <w:p w14:paraId="4E47DEB6" w14:textId="77777777" w:rsidR="00B87D75" w:rsidRDefault="00B87D75" w:rsidP="00B87D75">
      <w:pPr>
        <w:jc w:val="center"/>
        <w:rPr>
          <w:sz w:val="36"/>
          <w:szCs w:val="36"/>
        </w:rPr>
      </w:pPr>
    </w:p>
    <w:p w14:paraId="3637C907" w14:textId="77777777" w:rsidR="00B87D75" w:rsidRDefault="00B87D75" w:rsidP="00B87D75">
      <w:pPr>
        <w:jc w:val="center"/>
        <w:rPr>
          <w:sz w:val="36"/>
          <w:szCs w:val="36"/>
        </w:rPr>
      </w:pPr>
    </w:p>
    <w:p w14:paraId="1527F460" w14:textId="77777777" w:rsidR="00B87D75" w:rsidRDefault="00B87D75" w:rsidP="00B87D75">
      <w:pPr>
        <w:jc w:val="center"/>
        <w:rPr>
          <w:sz w:val="36"/>
          <w:szCs w:val="36"/>
        </w:rPr>
      </w:pPr>
    </w:p>
    <w:p w14:paraId="38D6D0C1" w14:textId="77777777" w:rsidR="00B87D75" w:rsidRDefault="00B87D75" w:rsidP="00B87D75">
      <w:pPr>
        <w:jc w:val="center"/>
        <w:rPr>
          <w:sz w:val="36"/>
          <w:szCs w:val="36"/>
        </w:rPr>
      </w:pPr>
    </w:p>
    <w:p w14:paraId="241359B3" w14:textId="77777777" w:rsidR="00B87D75" w:rsidRPr="00F22C53" w:rsidRDefault="00B87D75" w:rsidP="00B87D75">
      <w:pPr>
        <w:jc w:val="center"/>
        <w:rPr>
          <w:sz w:val="36"/>
          <w:szCs w:val="36"/>
        </w:rPr>
      </w:pPr>
    </w:p>
    <w:p w14:paraId="1564FCD9" w14:textId="77777777" w:rsidR="00BF6AFF" w:rsidRPr="00C5473F" w:rsidRDefault="00BF6AFF" w:rsidP="00B87D75">
      <w:pPr>
        <w:spacing w:before="0" w:after="0" w:line="240" w:lineRule="auto"/>
        <w:jc w:val="center"/>
        <w:rPr>
          <w:rFonts w:asciiTheme="majorBidi" w:hAnsiTheme="majorBidi" w:cstheme="majorBidi"/>
        </w:rPr>
      </w:pPr>
    </w:p>
    <w:p w14:paraId="5E44DBFC" w14:textId="77777777" w:rsidR="00B87D75" w:rsidRDefault="00B87D75">
      <w:pPr>
        <w:spacing w:before="0" w:after="0" w:line="240" w:lineRule="auto"/>
        <w:ind w:firstLine="0"/>
        <w:rPr>
          <w:b/>
          <w:bCs/>
          <w:sz w:val="40"/>
          <w:szCs w:val="32"/>
        </w:rPr>
      </w:pPr>
      <w:bookmarkStart w:id="0" w:name="_Toc25918405"/>
      <w:bookmarkStart w:id="1" w:name="_Toc233966318"/>
      <w:r>
        <w:rPr>
          <w:b/>
          <w:bCs/>
          <w:sz w:val="40"/>
          <w:szCs w:val="32"/>
        </w:rPr>
        <w:br w:type="page"/>
      </w:r>
    </w:p>
    <w:p w14:paraId="12B83382" w14:textId="3B4C9715" w:rsidR="007A721A" w:rsidRPr="007A721A" w:rsidRDefault="007A721A" w:rsidP="00082ADA">
      <w:pPr>
        <w:ind w:left="720" w:firstLine="0"/>
        <w:jc w:val="thaiDistribute"/>
        <w:rPr>
          <w:sz w:val="36"/>
          <w:szCs w:val="36"/>
          <w:lang w:val="en-TH"/>
        </w:rPr>
      </w:pPr>
      <w:bookmarkStart w:id="2" w:name="_Hlk234137734"/>
      <w:r>
        <w:rPr>
          <w:sz w:val="32"/>
          <w:szCs w:val="32"/>
        </w:rPr>
        <w:lastRenderedPageBreak/>
        <w:t>Design and Implementation of an Educational Industrial IoT Platform Using an SBC, a MCU and a PLC</w:t>
      </w:r>
    </w:p>
    <w:bookmarkEnd w:id="2"/>
    <w:p w14:paraId="3F9CB75A" w14:textId="77777777" w:rsidR="00B87D75" w:rsidRPr="005B527F" w:rsidRDefault="00B87D75" w:rsidP="007A721A">
      <w:pPr>
        <w:ind w:firstLine="0"/>
        <w:jc w:val="center"/>
        <w:rPr>
          <w:szCs w:val="32"/>
        </w:rPr>
      </w:pPr>
    </w:p>
    <w:p w14:paraId="7A32C937" w14:textId="77777777" w:rsidR="00B87D75" w:rsidRPr="005B527F" w:rsidRDefault="00B87D75" w:rsidP="007A721A">
      <w:pPr>
        <w:ind w:firstLine="0"/>
        <w:jc w:val="center"/>
        <w:rPr>
          <w:szCs w:val="32"/>
        </w:rPr>
      </w:pPr>
    </w:p>
    <w:p w14:paraId="095E34CD" w14:textId="77777777" w:rsidR="00B87D75" w:rsidRDefault="00B87D75" w:rsidP="007A721A">
      <w:pPr>
        <w:ind w:firstLine="0"/>
        <w:jc w:val="center"/>
        <w:rPr>
          <w:lang w:val="en-GB"/>
        </w:rPr>
      </w:pPr>
    </w:p>
    <w:p w14:paraId="7E1C4CA6" w14:textId="77777777" w:rsidR="00B87D75" w:rsidRPr="00914798" w:rsidRDefault="00B87D75" w:rsidP="00B87D75">
      <w:pPr>
        <w:ind w:firstLine="0"/>
        <w:jc w:val="center"/>
        <w:rPr>
          <w:sz w:val="36"/>
          <w:szCs w:val="28"/>
          <w:lang w:val="en-GB"/>
        </w:rPr>
      </w:pPr>
      <w:r>
        <w:rPr>
          <w:rFonts w:hint="cs"/>
          <w:sz w:val="36"/>
          <w:szCs w:val="28"/>
          <w:lang w:val="en-GB"/>
        </w:rPr>
        <w:t xml:space="preserve">Mr. </w:t>
      </w:r>
      <w:r>
        <w:rPr>
          <w:sz w:val="36"/>
          <w:szCs w:val="28"/>
          <w:lang w:val="en-GB"/>
        </w:rPr>
        <w:t>Patthanan Bhundhumani</w:t>
        <w:br/>
      </w:r>
      <w:r>
        <w:rPr>
          <w:rFonts w:cstheme="majorBidi"/>
          <w:sz w:val="36"/>
          <w:szCs w:val="28"/>
        </w:rPr>
        <w:t xml:space="preserve">Student identification number </w:t>
      </w:r>
      <w:r>
        <w:rPr>
          <w:sz w:val="36"/>
          <w:szCs w:val="36"/>
        </w:rPr>
        <w:t>6301011610279</w:t>
      </w:r>
    </w:p>
    <w:p w14:paraId="1EB574A4" w14:textId="77777777" w:rsidR="00B87D75" w:rsidRPr="005B527F" w:rsidRDefault="00B87D75" w:rsidP="00B87D75">
      <w:pPr>
        <w:jc w:val="center"/>
        <w:rPr>
          <w:szCs w:val="32"/>
        </w:rPr>
      </w:pPr>
    </w:p>
    <w:p w14:paraId="3248867B" w14:textId="77777777" w:rsidR="00B87D75" w:rsidRPr="005B527F" w:rsidRDefault="00B87D75" w:rsidP="00B87D75">
      <w:pPr>
        <w:jc w:val="center"/>
        <w:rPr>
          <w:szCs w:val="32"/>
        </w:rPr>
      </w:pPr>
    </w:p>
    <w:p w14:paraId="235BDA6D" w14:textId="77777777" w:rsidR="00B87D75" w:rsidRPr="005B527F" w:rsidRDefault="00B87D75" w:rsidP="00B87D75">
      <w:pPr>
        <w:jc w:val="center"/>
        <w:rPr>
          <w:szCs w:val="32"/>
        </w:rPr>
      </w:pPr>
    </w:p>
    <w:p w14:paraId="15D754DA" w14:textId="77777777" w:rsidR="00B87D75" w:rsidRPr="005B527F" w:rsidRDefault="00B87D75" w:rsidP="00B87D75">
      <w:pPr>
        <w:jc w:val="center"/>
        <w:rPr>
          <w:szCs w:val="32"/>
        </w:rPr>
      </w:pPr>
    </w:p>
    <w:p w14:paraId="00DEED17" w14:textId="77777777" w:rsidR="00B87D75" w:rsidRDefault="00B87D75" w:rsidP="00B87D75">
      <w:pPr>
        <w:jc w:val="center"/>
        <w:rPr>
          <w:szCs w:val="32"/>
        </w:rPr>
      </w:pPr>
    </w:p>
    <w:p w14:paraId="033A402F" w14:textId="77777777" w:rsidR="00B87D75" w:rsidRDefault="00B87D75" w:rsidP="00B87D75">
      <w:pPr>
        <w:jc w:val="center"/>
        <w:rPr>
          <w:szCs w:val="32"/>
        </w:rPr>
      </w:pPr>
    </w:p>
    <w:p w14:paraId="6CBD00B9" w14:textId="77777777" w:rsidR="00B87D75" w:rsidRDefault="00B87D75" w:rsidP="00B87D75">
      <w:pPr>
        <w:jc w:val="center"/>
        <w:rPr>
          <w:szCs w:val="32"/>
        </w:rPr>
      </w:pPr>
    </w:p>
    <w:p w14:paraId="29D1A0A5" w14:textId="77777777" w:rsidR="00B87D75" w:rsidRDefault="00B87D75" w:rsidP="00B87D75">
      <w:pPr>
        <w:jc w:val="center"/>
        <w:rPr>
          <w:szCs w:val="32"/>
        </w:rPr>
      </w:pPr>
    </w:p>
    <w:p w14:paraId="6A0CA697" w14:textId="77777777" w:rsidR="00B87D75" w:rsidRDefault="00B87D75" w:rsidP="00B87D75">
      <w:pPr>
        <w:jc w:val="center"/>
        <w:rPr>
          <w:szCs w:val="32"/>
        </w:rPr>
      </w:pPr>
    </w:p>
    <w:p w14:paraId="025FE818" w14:textId="77777777" w:rsidR="00B87D75" w:rsidRDefault="00B87D75" w:rsidP="00B87D75">
      <w:pPr>
        <w:jc w:val="center"/>
        <w:rPr>
          <w:szCs w:val="32"/>
        </w:rPr>
      </w:pPr>
    </w:p>
    <w:p w14:paraId="34579026" w14:textId="77777777" w:rsidR="00B87D75" w:rsidRDefault="00B87D75" w:rsidP="00B87D75">
      <w:pPr>
        <w:jc w:val="center"/>
        <w:rPr>
          <w:szCs w:val="32"/>
        </w:rPr>
      </w:pPr>
    </w:p>
    <w:p w14:paraId="1E41DAD3" w14:textId="77777777" w:rsidR="00B87D75" w:rsidRPr="005B527F" w:rsidRDefault="00B87D75" w:rsidP="00B87D75">
      <w:pPr>
        <w:jc w:val="center"/>
        <w:rPr>
          <w:szCs w:val="32"/>
        </w:rPr>
      </w:pPr>
    </w:p>
    <w:p w14:paraId="5F74930A" w14:textId="77777777" w:rsidR="00B87D75" w:rsidRDefault="00B87D75" w:rsidP="00B87D75">
      <w:pPr>
        <w:jc w:val="center"/>
        <w:rPr>
          <w:szCs w:val="32"/>
          <w:cs/>
        </w:rPr>
        <w:sectPr w:rsidR="00B87D75" w:rsidSect="00B87D75">
          <w:headerReference w:type="even" r:id="rId8"/>
          <w:headerReference w:type="default" r:id="rId9"/>
          <w:footerReference w:type="even" r:id="rId10"/>
          <w:footerReference w:type="default" r:id="rId11"/>
          <w:headerReference w:type="first" r:id="rId12"/>
          <w:type w:val="oddPage"/>
          <w:pgSz w:w="12240" w:h="15840"/>
          <w:pgMar w:top="2160" w:right="1440" w:bottom="1440" w:left="2160" w:header="709" w:footer="709" w:gutter="0"/>
          <w:cols w:space="708"/>
          <w:titlePg/>
          <w:docGrid w:linePitch="360"/>
        </w:sectPr>
      </w:pPr>
      <w:r>
        <w:rPr>
          <w:rFonts w:cstheme="majorBidi"/>
          <w:noProof/>
        </w:rPr>
        <mc:AlternateContent>
          <mc:Choice Requires="wps">
            <w:drawing>
              <wp:anchor distT="0" distB="0" distL="114300" distR="114300" simplePos="0" relativeHeight="251667456" behindDoc="1" locked="0" layoutInCell="0" allowOverlap="0" wp14:anchorId="10E0BECE" wp14:editId="19048C8D">
                <wp:simplePos x="0" y="0"/>
                <wp:positionH relativeFrom="margin">
                  <wp:posOffset>7620</wp:posOffset>
                </wp:positionH>
                <wp:positionV relativeFrom="page">
                  <wp:posOffset>7620000</wp:posOffset>
                </wp:positionV>
                <wp:extent cx="5274945" cy="1615440"/>
                <wp:effectExtent l="0" t="0" r="1905" b="3810"/>
                <wp:wrapNone/>
                <wp:docPr id="79750665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945" cy="1615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32C856" w14:textId="77777777" w:rsidR="00B87D75" w:rsidRDefault="00B87D75" w:rsidP="00B87D75">
                            <w:pPr>
                              <w:pStyle w:val="Firstpage"/>
                              <w:spacing w:line="168" w:lineRule="auto"/>
                              <w:rPr>
                                <w:rFonts w:ascii="AngsanaUPC" w:hAnsi="AngsanaUPC" w:cs="AngsanaUPC"/>
                                <w:sz w:val="32"/>
                                <w:szCs w:val="32"/>
                                <w:lang w:val="en-US"/>
                              </w:rPr>
                            </w:pPr>
                            <w:r>
                              <w:rPr>
                                <w:rFonts w:ascii="AngsanaUPC" w:hAnsi="AngsanaUPC" w:cs="AngsanaUPC"/>
                                <w:sz w:val="32"/>
                                <w:szCs w:val="32"/>
                                <w:lang w:val="en-US"/>
                              </w:rPr>
                              <w:t>THIS PROJECT IS A PARTIAL FULLFILLMENT OF THE REQUIREMENTS</w:t>
                            </w:r>
                          </w:p>
                          <w:p w14:paraId="2B3C4B75" w14:textId="77777777" w:rsidR="00B87D75" w:rsidRPr="00670D16" w:rsidRDefault="00B87D75" w:rsidP="00B87D75">
                            <w:pPr>
                              <w:pStyle w:val="Firstpage"/>
                              <w:spacing w:line="168" w:lineRule="auto"/>
                              <w:rPr>
                                <w:rFonts w:ascii="AngsanaUPC" w:hAnsi="AngsanaUPC" w:cs="AngsanaUPC"/>
                                <w:sz w:val="32"/>
                                <w:szCs w:val="32"/>
                              </w:rPr>
                            </w:pPr>
                            <w:r>
                              <w:rPr>
                                <w:rFonts w:ascii="AngsanaUPC" w:hAnsi="AngsanaUPC" w:cs="AngsanaUPC"/>
                                <w:sz w:val="32"/>
                                <w:szCs w:val="32"/>
                              </w:rPr>
                              <w:t>FOR THE DEGREE OF BACHELOR OF COMPUTER ENGINEERING</w:t>
                              <w:br/>
                            </w:r>
                            <w:r>
                              <w:rPr>
                                <w:rFonts w:ascii="AngsanaUPC" w:hAnsi="AngsanaUPC" w:cs="AngsanaUPC"/>
                                <w:caps/>
                                <w:kern w:val="20"/>
                                <w:sz w:val="32"/>
                                <w:szCs w:val="32"/>
                              </w:rPr>
                              <w:t>department of electrical and computer engineering</w:t>
                              <w:br/>
                            </w:r>
                            <w:r>
                              <w:rPr>
                                <w:rFonts w:ascii="AngsanaUPC" w:hAnsi="AngsanaUPC" w:cs="AngsanaUPC"/>
                                <w:sz w:val="32"/>
                                <w:szCs w:val="32"/>
                              </w:rPr>
                              <w:t>FACULTY OF ENGINEERING</w:t>
                              <w:br/>
                              <w:t>KING MONGKUT’S UNIVERSITY OF TECHNOLOGY NORTH BANGKOK</w:t>
                              <w:br/>
                              <w:t>ACADEMIC YEAR 202</w:t>
                            </w:r>
                            <w:r>
                              <w:rPr>
                                <w:rFonts w:ascii="AngsanaUPC" w:hAnsi="AngsanaUPC" w:cs="AngsanaUPC" w:hint="cs"/>
                                <w:sz w:val="32"/>
                                <w:szCs w:val="32"/>
                                <w:cs/>
                              </w:rPr>
                              <w:t>4</w:t>
                            </w:r>
                            <w:r>
                              <w:rPr>
                                <w:rFonts w:ascii="AngsanaUPC" w:hAnsi="AngsanaUPC" w:cs="AngsanaUPC"/>
                                <w:sz w:val="32"/>
                                <w:szCs w:val="32"/>
                              </w:rPr>
                              <w:br/>
                              <w:t xml:space="preserve">COPYRIGHT OF KING MONGKUT’S UNIVERSITY OF TECHNOLOGY </w:t>
                              <w:br/>
                              <w:t>NORTH BANGKOK</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E0BECE" id="_x0000_s1027" type="#_x0000_t202" style="position:absolute;left:0;text-align:left;margin-left:.6pt;margin-top:600pt;width:415.35pt;height:127.2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ehf17wEAAMQDAAAOAAAAZHJzL2Uyb0RvYy54bWysU8GO0zAQvSPxD5bvNG3VLhA1XS1dFSEt LNLCBziOk1g4HjN2m5SvZ+wkXbTcEDlYM7bned6bl93t0Bl2Vug12IKvFkvOlJVQadsU/Pu345t3 nPkgbCUMWFXwi/L8dv/61a53uVpDC6ZSyAjE+rx3BW9DcHmWedmqTvgFOGXpsAbsRKAUm6xC0RN6 Z7L1cnmT9YCVQ5DKe9q9Hw/5PuHXtZLhsa69CswUnHoLacW0lnHN9juRNyhcq+XUhviHLjqhLT16 hboXQbAT6r+gOi0RPNRhIaHLoK61VIkDsVktX7B5aoVTiQuJ491VJv//YOWX85P7iiwMH2CgASYS 3j2A/OGZhUMrbKPuEKFvlajo4VWULOudz6fSKLXPfQQp+89Q0ZDFKUACGmrsoirEkxE6DeByFV0N gUna3K7fbt5vtpxJOlvdrLabTRpLJvK53KEPHxV0LAYFR5pqghfnBx9iOyKfr8TXPBhdHbUxKcGm PBhkZ0EOOKYvMXhxzdh42UIsGxHjTuIZqY0kw1AOTFeTCJF2CdWFiCOMxqIfgYIW8BdnPZmq4P7n SaDizHyyJF504BzgHJRzIKyk0oLLgJyNySGMXj051E1L2OOALNyRxLVO5J/7mBomqyRNJltHL/6Z p1vPP9/+NwAAAP//AwBQSwMEFAAGAAgAAAAhAKX2kXvjAAAAEAEAAA8AAABkcnMvZG93bnJldi54 bWxMT8tOwzAQvCPxD9YicaN229BHGqdC5SH1wIHSD3CSjRMRr6PYbQNfz/YEl13N7uzsTLYdXSfO OITWk4bpRIFAKn3VktVw/Hx9WIEI0VBlOk+o4RsDbPPbm8yklb/QB54P0QoWoZAaDU2MfSplKBt0 Jkx8j8S72g/ORIaDldVgLizuOjlTaiGdaYk/NKbHXYPl1+HkNOx+amNV0b+/Lcq53UdcvrT1Uuv7 u/F5w+VpAyLiGP8u4JqB/UPOxgp/oiqIjvGMidemFAdjwmo+XYMoeJQ8JgnIPJP/g+S/AAAA//8D AFBLAQItABQABgAIAAAAIQC2gziS/gAAAOEBAAATAAAAAAAAAAAAAAAAAAAAAABbQ29udGVudF9U eXBlc10ueG1sUEsBAi0AFAAGAAgAAAAhADj9If/WAAAAlAEAAAsAAAAAAAAAAAAAAAAALwEAAF9y ZWxzLy5yZWxzUEsBAi0AFAAGAAgAAAAhAKt6F/XvAQAAxAMAAA4AAAAAAAAAAAAAAAAALgIAAGRy cy9lMm9Eb2MueG1sUEsBAi0AFAAGAAgAAAAhAKX2kXvjAAAAEAEAAA8AAAAAAAAAAAAAAAAASQQA AGRycy9kb3ducmV2LnhtbFBLBQYAAAAABAAEAPMAAABZBQAAAAA= " o:allowincell="f" o:allowoverlap="f" stroked="f">
                <v:textbox inset="0,0,0,0">
                  <w:txbxContent>
                    <w:p w14:paraId="132161AE" w14:textId="77777777" w:rsidR="00B87D75" w:rsidRDefault="00B87D75" w:rsidP="00B87D75">
                      <w:pPr>
                        <w:pStyle w:val="Firstpage"/>
                        <w:spacing w:line="168" w:lineRule="auto"/>
                        <w:rPr>
                          <w:rFonts w:ascii="AngsanaUPC" w:hAnsi="AngsanaUPC" w:cs="AngsanaUPC"/>
                          <w:sz w:val="32"/>
                          <w:szCs w:val="32"/>
                          <w:lang w:val="en-US"/>
                        </w:rPr>
                      </w:pPr>
                      <w:r>
                        <w:rPr>
                          <w:rFonts w:ascii="AngsanaUPC" w:hAnsi="AngsanaUPC" w:cs="AngsanaUPC"/>
                          <w:sz w:val="32"/>
                          <w:szCs w:val="32"/>
                          <w:lang w:val="en-US"/>
                        </w:rPr>
                        <w:t>THIS PROJECT IS A PARTIAL FULLFILLMENT OF THE REQUIREMENTS</w:t>
                      </w:r>
                    </w:p>
                    <w:p w14:paraId="02AD1287" w14:textId="77777777" w:rsidR="00B87D75" w:rsidRPr="00670D16" w:rsidRDefault="00B87D75" w:rsidP="00B87D75">
                      <w:pPr>
                        <w:pStyle w:val="Firstpage"/>
                        <w:spacing w:line="168" w:lineRule="auto"/>
                        <w:rPr>
                          <w:rFonts w:ascii="AngsanaUPC" w:hAnsi="AngsanaUPC" w:cs="AngsanaUPC"/>
                          <w:sz w:val="32"/>
                          <w:szCs w:val="32"/>
                        </w:rPr>
                      </w:pPr>
                      <w:r>
                        <w:rPr>
                          <w:rFonts w:ascii="AngsanaUPC" w:hAnsi="AngsanaUPC" w:cs="AngsanaUPC"/>
                          <w:sz w:val="32"/>
                          <w:szCs w:val="32"/>
                        </w:rPr>
                        <w:t>FOR THE DEGREE OF BACHELOR OF COMPUTER ENGINEERING</w:t>
                        <w:br/>
                      </w:r>
                      <w:r>
                        <w:rPr>
                          <w:rFonts w:ascii="AngsanaUPC" w:hAnsi="AngsanaUPC" w:cs="AngsanaUPC"/>
                          <w:caps/>
                          <w:kern w:val="20"/>
                          <w:sz w:val="32"/>
                          <w:szCs w:val="32"/>
                        </w:rPr>
                        <w:t>department of electrical and computer engineering</w:t>
                        <w:br/>
                      </w:r>
                      <w:r>
                        <w:rPr>
                          <w:rFonts w:ascii="AngsanaUPC" w:hAnsi="AngsanaUPC" w:cs="AngsanaUPC"/>
                          <w:sz w:val="32"/>
                          <w:szCs w:val="32"/>
                        </w:rPr>
                        <w:t>FACULTY OF ENGINEERING</w:t>
                        <w:br/>
                        <w:t>KING MONGKUT’S UNIVERSITY OF TECHNOLOGY NORTH BANGKOK</w:t>
                        <w:br/>
                        <w:t>ACADEMIC YEAR 202</w:t>
                      </w:r>
                      <w:r>
                        <w:rPr>
                          <w:rFonts w:ascii="AngsanaUPC" w:hAnsi="AngsanaUPC" w:cs="AngsanaUPC" w:hint="cs"/>
                          <w:sz w:val="32"/>
                          <w:szCs w:val="32"/>
                          <w:cs/>
                        </w:rPr>
                        <w:t>4</w:t>
                      </w:r>
                      <w:r>
                        <w:rPr>
                          <w:rFonts w:ascii="AngsanaUPC" w:hAnsi="AngsanaUPC" w:cs="AngsanaUPC"/>
                          <w:sz w:val="32"/>
                          <w:szCs w:val="32"/>
                        </w:rPr>
                        <w:br/>
                        <w:t xml:space="preserve">COPYRIGHT OF KING MONGKUT’S UNIVERSITY OF TECHNOLOGY </w:t>
                        <w:br/>
                        <w:t>NORTH BANGKOK</w:t>
                      </w:r>
                    </w:p>
                  </w:txbxContent>
                </v:textbox>
                <w10:wrap anchorx="margin" anchory="page"/>
              </v:shape>
            </w:pict>
          </mc:Fallback>
        </mc:AlternateContent>
      </w:r>
    </w:p>
    <w:p w14:paraId="1639BDED" w14:textId="77777777" w:rsidR="00BF6AFF" w:rsidRPr="00DD2290" w:rsidRDefault="00BF6AFF" w:rsidP="00BF6AFF">
      <w:pPr>
        <w:pStyle w:val="Heading0"/>
        <w:pageBreakBefore/>
        <w:spacing w:after="0" w:line="240" w:lineRule="auto"/>
        <w:rPr>
          <w:rFonts w:asciiTheme="majorBidi" w:hAnsiTheme="majorBidi" w:cstheme="majorBidi"/>
          <w:sz w:val="36"/>
          <w:szCs w:val="36"/>
        </w:rPr>
      </w:pPr>
      <w:r>
        <w:rPr>
          <w:rFonts w:asciiTheme="majorBidi" w:hAnsiTheme="majorBidi" w:cstheme="majorBidi"/>
          <w:sz w:val="36"/>
          <w:szCs w:val="36"/>
        </w:rPr>
        <w:lastRenderedPageBreak/>
        <w:t>ใบรับรองปริญญานิพนธ์</w:t>
      </w:r>
      <w:bookmarkEnd w:id="0"/>
      <w:bookmarkEnd w:id="1"/>
    </w:p>
    <w:p w14:paraId="4037F807" w14:textId="77777777" w:rsidR="00BF6AFF" w:rsidRDefault="00BF6AFF" w:rsidP="00BF6AFF">
      <w:pPr>
        <w:tabs>
          <w:tab w:val="left" w:pos="1800"/>
        </w:tabs>
        <w:spacing w:before="0" w:after="0" w:line="240" w:lineRule="auto"/>
        <w:ind w:firstLine="0"/>
        <w:rPr>
          <w:rFonts w:asciiTheme="majorBidi" w:hAnsiTheme="majorBidi" w:cstheme="majorBidi"/>
          <w:sz w:val="32"/>
        </w:rPr>
      </w:pPr>
    </w:p>
    <w:p w14:paraId="3E32F098"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Pr>
          <w:rFonts w:asciiTheme="majorBidi" w:hAnsiTheme="majorBidi" w:cstheme="majorBidi"/>
          <w:sz w:val="32"/>
          <w:szCs w:val="32"/>
        </w:rPr>
        <w:t>ชื่อปริญญานิพนธ์</w:t>
        <w:tab/>
        <w:t>: การออกแบบและสร้างแพลตฟอร์มไอโอทีเชิงอุตสาหกรรมเพื่อการศึกษา โดยผสานคอมพิวเตอร์บอร์ดเดี่ยว ไมโครคอนโทรลเลอร์ และพีแอลซี</w:t>
      </w:r>
    </w:p>
    <w:p w14:paraId="4344DF12"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Pr>
          <w:rFonts w:asciiTheme="majorBidi" w:hAnsiTheme="majorBidi" w:cstheme="majorBidi"/>
          <w:sz w:val="32"/>
          <w:szCs w:val="32"/>
        </w:rPr>
        <w:t>ชื่อ</w:t>
        <w:tab/>
        <w:t xml:space="preserve">: นายพัทธนันท์ พันธุมณี </w:t>
        <w:tab/>
        <w:tab/>
        <w:t>รหัสนักศึกษา</w:t>
        <w:tab/>
        <w:t>6301011610279</w:t>
      </w:r>
    </w:p>
    <w:p w14:paraId="442E85F0"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p>
    <w:p w14:paraId="47D51E34"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Pr>
          <w:rFonts w:asciiTheme="majorBidi" w:hAnsiTheme="majorBidi" w:cstheme="majorBidi"/>
          <w:sz w:val="32"/>
          <w:szCs w:val="32"/>
        </w:rPr>
        <w:t>สาขาวิชา</w:t>
        <w:tab/>
        <w:t>: วิศวกรรมไฟฟ้า</w:t>
      </w:r>
    </w:p>
    <w:p w14:paraId="55F49ECF"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Pr>
          <w:rFonts w:asciiTheme="majorBidi" w:hAnsiTheme="majorBidi" w:cstheme="majorBidi"/>
          <w:sz w:val="32"/>
          <w:szCs w:val="32"/>
        </w:rPr>
        <w:t>ภาควิชา</w:t>
        <w:tab/>
        <w:t>: วิศวกรรมไฟฟ้าและคอมพิวเตอร์</w:t>
      </w:r>
    </w:p>
    <w:p w14:paraId="247D56F3"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Pr>
          <w:rFonts w:asciiTheme="majorBidi" w:hAnsiTheme="majorBidi" w:cstheme="majorBidi"/>
          <w:sz w:val="32"/>
          <w:szCs w:val="32"/>
        </w:rPr>
        <w:t>คณะ</w:t>
        <w:tab/>
        <w:t>: วิศวกรรมศาสตร์</w:t>
      </w:r>
    </w:p>
    <w:p w14:paraId="777D6365"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r>
        <w:rPr>
          <w:rFonts w:asciiTheme="majorBidi" w:hAnsiTheme="majorBidi" w:cstheme="majorBidi"/>
          <w:sz w:val="32"/>
          <w:szCs w:val="32"/>
        </w:rPr>
        <w:t>ที่ปรึกษา</w:t>
        <w:tab/>
        <w:t>: ดร.เรวัต ศิริโภคาภิรมย์</w:t>
      </w:r>
    </w:p>
    <w:p w14:paraId="205AFF99" w14:textId="77777777" w:rsidR="00BF6AFF" w:rsidRDefault="00BF6AFF" w:rsidP="00BF6AFF">
      <w:pPr>
        <w:tabs>
          <w:tab w:val="left" w:pos="1800"/>
        </w:tabs>
        <w:spacing w:before="0" w:after="0" w:line="240" w:lineRule="auto"/>
        <w:ind w:firstLine="0"/>
        <w:rPr>
          <w:rFonts w:asciiTheme="majorBidi" w:hAnsiTheme="majorBidi" w:cstheme="majorBidi"/>
          <w:sz w:val="32"/>
        </w:rPr>
      </w:pPr>
      <w:r>
        <w:rPr>
          <w:rFonts w:asciiTheme="majorBidi" w:hAnsiTheme="majorBidi" w:cstheme="majorBidi"/>
          <w:sz w:val="32"/>
          <w:szCs w:val="32"/>
        </w:rPr>
        <w:t>ปีการศึกษา</w:t>
        <w:tab/>
        <w:t>: 2567</w:t>
      </w:r>
    </w:p>
    <w:p w14:paraId="5E0C4541" w14:textId="77777777" w:rsidR="00BF6AFF" w:rsidRPr="00C5473F" w:rsidRDefault="00BF6AFF" w:rsidP="00BF6AFF">
      <w:pPr>
        <w:tabs>
          <w:tab w:val="left" w:pos="1800"/>
        </w:tabs>
        <w:spacing w:before="0" w:after="0" w:line="240" w:lineRule="auto"/>
        <w:ind w:firstLine="0"/>
        <w:rPr>
          <w:rFonts w:asciiTheme="majorBidi" w:hAnsiTheme="majorBidi" w:cstheme="majorBidi"/>
          <w:sz w:val="32"/>
        </w:rPr>
      </w:pPr>
    </w:p>
    <w:p w14:paraId="17C9C30E" w14:textId="77777777" w:rsidR="00BF6AFF" w:rsidRDefault="00BF6AFF" w:rsidP="00BF6AFF">
      <w:pPr>
        <w:spacing w:before="0" w:after="0" w:line="240" w:lineRule="auto"/>
        <w:jc w:val="thaiDistribute"/>
        <w:rPr>
          <w:rFonts w:asciiTheme="majorBidi" w:hAnsiTheme="majorBidi" w:cstheme="majorBidi"/>
          <w:sz w:val="32"/>
        </w:rPr>
      </w:pPr>
      <w:r>
        <w:rPr>
          <w:sz w:val="32"/>
          <w:szCs w:val="32"/>
          <w:cs/>
        </w:rPr>
        <w:t>ได้รับการรับรองจากคณะวิศวกรรมศาสตร์ มหาวิทยาลัยเทคโนโลยีพระจอมเกล้าพระนครเหนือ ให้เป็นส่วนหนึ่งของการศึกษาตามหลักสูตรปริญญาวิศวกรรมศาสตรบัณฑิต สาขาวิชาวิศวกรรมไฟฟ้า</w:t>
      </w:r>
    </w:p>
    <w:p w14:paraId="324CADE7" w14:textId="77777777" w:rsidR="00BF6AFF" w:rsidRPr="00347B1A" w:rsidRDefault="00BF6AFF" w:rsidP="00BF6AFF">
      <w:pPr>
        <w:spacing w:before="0" w:after="0" w:line="240" w:lineRule="auto"/>
        <w:ind w:firstLine="0"/>
        <w:rPr>
          <w:rFonts w:asciiTheme="majorBidi" w:hAnsiTheme="majorBidi" w:cstheme="majorBidi"/>
          <w:sz w:val="32"/>
        </w:rPr>
      </w:pPr>
    </w:p>
    <w:p w14:paraId="42B84B23" w14:textId="77777777" w:rsidR="00BF6AFF" w:rsidRPr="00C5473F" w:rsidRDefault="00BF6AFF" w:rsidP="00BF6AFF">
      <w:pPr>
        <w:tabs>
          <w:tab w:val="left" w:pos="4500"/>
        </w:tabs>
        <w:spacing w:before="0" w:after="0" w:line="240" w:lineRule="auto"/>
        <w:ind w:right="-158" w:firstLine="0"/>
        <w:rPr>
          <w:rFonts w:asciiTheme="majorBidi" w:hAnsiTheme="majorBidi" w:cstheme="majorBidi"/>
          <w:sz w:val="28"/>
          <w:szCs w:val="36"/>
        </w:rPr>
      </w:pPr>
      <w:r>
        <w:rPr>
          <w:rFonts w:asciiTheme="majorBidi" w:hAnsiTheme="majorBidi" w:cstheme="majorBidi"/>
          <w:sz w:val="32"/>
          <w:szCs w:val="32"/>
        </w:rPr>
        <w:t>…………………………………………</w:t>
        <w:tab/>
        <w:t>หัวหน้าภาควิชาวิศวกรรมไฟฟ้า</w:t>
      </w:r>
    </w:p>
    <w:p w14:paraId="33275DD9" w14:textId="77777777"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28"/>
          <w:szCs w:val="36"/>
        </w:rPr>
      </w:pPr>
      <w:r>
        <w:rPr>
          <w:rFonts w:asciiTheme="majorBidi" w:hAnsiTheme="majorBidi" w:cstheme="majorBidi"/>
          <w:sz w:val="32"/>
          <w:szCs w:val="32"/>
        </w:rPr>
        <w:t xml:space="preserve">     (รศ.ดร.แคทรียา สุวรรณศรี) </w:t>
        <w:tab/>
        <w:t>และคอมพิวเตอร์</w:t>
      </w:r>
    </w:p>
    <w:p w14:paraId="08482966" w14:textId="77777777" w:rsidR="00BF6AFF" w:rsidRPr="00DD2290" w:rsidRDefault="00BF6AFF" w:rsidP="00BF6AFF">
      <w:pPr>
        <w:spacing w:before="0" w:after="0" w:line="240" w:lineRule="auto"/>
        <w:rPr>
          <w:rFonts w:asciiTheme="majorBidi" w:hAnsiTheme="majorBidi" w:cstheme="majorBidi"/>
        </w:rPr>
      </w:pPr>
    </w:p>
    <w:p w14:paraId="5368E02E" w14:textId="77777777" w:rsidR="00BF6AFF" w:rsidRPr="00C5473F" w:rsidRDefault="00BF6AFF" w:rsidP="00BF6AFF">
      <w:pPr>
        <w:tabs>
          <w:tab w:val="left" w:pos="4500"/>
        </w:tabs>
        <w:spacing w:before="0" w:after="0" w:line="240" w:lineRule="auto"/>
        <w:ind w:right="-158" w:firstLine="0"/>
        <w:rPr>
          <w:rFonts w:asciiTheme="majorBidi" w:hAnsiTheme="majorBidi" w:cstheme="majorBidi"/>
          <w:sz w:val="28"/>
          <w:szCs w:val="36"/>
        </w:rPr>
      </w:pPr>
      <w:r>
        <w:rPr>
          <w:rFonts w:asciiTheme="majorBidi" w:hAnsiTheme="majorBidi" w:cstheme="majorBidi"/>
          <w:sz w:val="32"/>
          <w:szCs w:val="32"/>
        </w:rPr>
        <w:t>…………………………………………</w:t>
        <w:tab/>
        <w:t>ประธานกรรมการ</w:t>
      </w:r>
    </w:p>
    <w:p w14:paraId="796D3267" w14:textId="77777777" w:rsidR="00BF6AFF" w:rsidRPr="00C5473F" w:rsidRDefault="00BF6AFF" w:rsidP="00BF6AFF">
      <w:pPr>
        <w:spacing w:before="0" w:after="0" w:line="240" w:lineRule="auto"/>
        <w:ind w:firstLine="0"/>
        <w:rPr>
          <w:rFonts w:asciiTheme="majorBidi" w:hAnsiTheme="majorBidi" w:cstheme="majorBidi"/>
          <w:sz w:val="28"/>
          <w:szCs w:val="36"/>
        </w:rPr>
      </w:pPr>
      <w:r>
        <w:rPr>
          <w:rFonts w:asciiTheme="majorBidi" w:hAnsiTheme="majorBidi" w:cstheme="majorBidi"/>
          <w:sz w:val="32"/>
          <w:szCs w:val="32"/>
        </w:rPr>
        <w:t xml:space="preserve">     (ดร.เรวัต ศิริโภคาภิรมย์) </w:t>
        <w:tab/>
      </w:r>
    </w:p>
    <w:p w14:paraId="6D33969F" w14:textId="77777777" w:rsidR="00BF6AFF" w:rsidRPr="00DD2290" w:rsidRDefault="00BF6AFF" w:rsidP="00BF6AFF">
      <w:pPr>
        <w:spacing w:before="0" w:after="0" w:line="240" w:lineRule="auto"/>
        <w:rPr>
          <w:rFonts w:asciiTheme="majorBidi" w:hAnsiTheme="majorBidi" w:cstheme="majorBidi"/>
        </w:rPr>
      </w:pPr>
    </w:p>
    <w:p w14:paraId="6F263FAE" w14:textId="77777777" w:rsidR="00BF6AFF" w:rsidRPr="00C5473F" w:rsidRDefault="00BF6AFF" w:rsidP="00BF6AFF">
      <w:pPr>
        <w:tabs>
          <w:tab w:val="left" w:pos="4500"/>
        </w:tabs>
        <w:spacing w:before="0" w:after="0" w:line="240" w:lineRule="auto"/>
        <w:ind w:firstLine="0"/>
        <w:rPr>
          <w:rFonts w:asciiTheme="majorBidi" w:hAnsiTheme="majorBidi" w:cstheme="majorBidi"/>
          <w:sz w:val="28"/>
          <w:szCs w:val="36"/>
        </w:rPr>
      </w:pPr>
      <w:r>
        <w:rPr>
          <w:rFonts w:asciiTheme="majorBidi" w:hAnsiTheme="majorBidi" w:cstheme="majorBidi"/>
          <w:sz w:val="32"/>
          <w:szCs w:val="32"/>
        </w:rPr>
        <w:t>…………………………………………</w:t>
        <w:tab/>
        <w:t>กรรมการ</w:t>
      </w:r>
    </w:p>
    <w:p w14:paraId="2965E209" w14:textId="77777777" w:rsidR="00BF6AFF" w:rsidRPr="00C5473F" w:rsidRDefault="00BF6AFF" w:rsidP="00BF6AFF">
      <w:pPr>
        <w:spacing w:before="0" w:after="0" w:line="240" w:lineRule="auto"/>
        <w:ind w:firstLine="0"/>
        <w:rPr>
          <w:rFonts w:asciiTheme="majorBidi" w:hAnsiTheme="majorBidi" w:cstheme="majorBidi"/>
          <w:sz w:val="28"/>
          <w:szCs w:val="36"/>
        </w:rPr>
      </w:pPr>
      <w:r>
        <w:rPr>
          <w:rFonts w:asciiTheme="majorBidi" w:hAnsiTheme="majorBidi" w:cstheme="majorBidi"/>
          <w:sz w:val="32"/>
          <w:szCs w:val="32"/>
        </w:rPr>
        <w:t xml:space="preserve">     (ดร.ดนุชา ประเสริฐสม) </w:t>
        <w:tab/>
      </w:r>
    </w:p>
    <w:p w14:paraId="449D356E" w14:textId="77777777" w:rsidR="00BF6AFF" w:rsidRPr="00DD2290" w:rsidRDefault="00BF6AFF" w:rsidP="00BF6AFF">
      <w:pPr>
        <w:spacing w:before="0" w:after="0" w:line="240" w:lineRule="auto"/>
        <w:rPr>
          <w:rFonts w:asciiTheme="majorBidi" w:hAnsiTheme="majorBidi" w:cstheme="majorBidi"/>
        </w:rPr>
      </w:pPr>
    </w:p>
    <w:p w14:paraId="5E17A5B6" w14:textId="77777777" w:rsidR="00BF6AFF" w:rsidRPr="00C5473F" w:rsidRDefault="00BF6AFF" w:rsidP="00BF6AFF">
      <w:pPr>
        <w:tabs>
          <w:tab w:val="left" w:pos="4500"/>
        </w:tabs>
        <w:spacing w:before="0" w:after="0" w:line="240" w:lineRule="auto"/>
        <w:ind w:firstLine="0"/>
        <w:rPr>
          <w:rFonts w:asciiTheme="majorBidi" w:hAnsiTheme="majorBidi" w:cstheme="majorBidi"/>
          <w:sz w:val="28"/>
          <w:szCs w:val="36"/>
        </w:rPr>
      </w:pPr>
      <w:r>
        <w:rPr>
          <w:rFonts w:asciiTheme="majorBidi" w:hAnsiTheme="majorBidi" w:cstheme="majorBidi"/>
          <w:sz w:val="32"/>
          <w:szCs w:val="32"/>
        </w:rPr>
        <w:t>…………………………………………</w:t>
        <w:tab/>
        <w:t>กรรมการ</w:t>
      </w:r>
    </w:p>
    <w:p w14:paraId="4C3D0E69" w14:textId="77777777" w:rsidR="00BF6AFF" w:rsidRPr="00C5473F" w:rsidRDefault="00BF6AFF" w:rsidP="00BF6AFF">
      <w:pPr>
        <w:tabs>
          <w:tab w:val="center" w:pos="2250"/>
          <w:tab w:val="left" w:pos="4500"/>
        </w:tabs>
        <w:spacing w:before="0" w:after="0" w:line="240" w:lineRule="auto"/>
        <w:ind w:firstLine="0"/>
        <w:rPr>
          <w:rFonts w:asciiTheme="majorBidi" w:hAnsiTheme="majorBidi" w:cstheme="majorBidi"/>
          <w:sz w:val="32"/>
          <w:szCs w:val="40"/>
        </w:rPr>
      </w:pPr>
      <w:r>
        <w:rPr>
          <w:rFonts w:asciiTheme="majorBidi" w:hAnsiTheme="majorBidi" w:cstheme="majorBidi"/>
          <w:sz w:val="32"/>
          <w:szCs w:val="32"/>
        </w:rPr>
        <w:t xml:space="preserve">      (รศ.ดร.บัลลังก์ เนียมมณี)</w:t>
      </w:r>
    </w:p>
    <w:p w14:paraId="5D5E9D12" w14:textId="77777777" w:rsidR="00BF6AFF" w:rsidRPr="00C5473F" w:rsidRDefault="00BF6AFF" w:rsidP="00BF6AFF">
      <w:pPr>
        <w:tabs>
          <w:tab w:val="left" w:pos="4500"/>
        </w:tabs>
        <w:spacing w:before="0" w:after="0" w:line="240" w:lineRule="auto"/>
        <w:ind w:firstLine="0"/>
        <w:rPr>
          <w:rFonts w:asciiTheme="majorBidi" w:hAnsiTheme="majorBidi" w:cstheme="majorBidi"/>
        </w:rPr>
      </w:pPr>
    </w:p>
    <w:p w14:paraId="11BCADF5" w14:textId="77777777" w:rsidR="00BF6AFF" w:rsidRPr="00C5473F" w:rsidRDefault="00BF6AFF" w:rsidP="00BF6AFF">
      <w:pPr>
        <w:tabs>
          <w:tab w:val="left" w:pos="4500"/>
        </w:tabs>
        <w:spacing w:before="0" w:after="0" w:line="240" w:lineRule="auto"/>
        <w:ind w:firstLine="0"/>
        <w:rPr>
          <w:rFonts w:asciiTheme="majorBidi" w:hAnsiTheme="majorBidi" w:cstheme="majorBidi"/>
          <w:sz w:val="32"/>
          <w:szCs w:val="40"/>
        </w:rPr>
      </w:pPr>
      <w:r>
        <w:rPr>
          <w:rFonts w:asciiTheme="majorBidi" w:hAnsiTheme="majorBidi" w:cstheme="majorBidi"/>
          <w:sz w:val="32"/>
          <w:szCs w:val="32"/>
        </w:rPr>
        <w:t>ลิขสิทธิ์ของภาควิชาวิศวกรรมไฟฟ้าและคอมพิวเตอร์ คณะวิศวกรรมศาสตร์ มหาวิทยาลัยเทคโนโลยีพระจอมเกล้าพระนครเหนือ</w:t>
      </w:r>
    </w:p>
    <w:p w14:paraId="0E6A517F" w14:textId="77777777" w:rsidR="00BF6AFF" w:rsidRDefault="00BF6AFF" w:rsidP="00BF6AFF">
      <w:pPr>
        <w:spacing w:before="0" w:after="0" w:line="240" w:lineRule="auto"/>
        <w:ind w:firstLine="0"/>
        <w:rPr>
          <w:rFonts w:asciiTheme="majorBidi" w:hAnsiTheme="majorBidi" w:cstheme="majorBidi"/>
          <w:b/>
          <w:bCs/>
          <w:sz w:val="36"/>
          <w:szCs w:val="36"/>
          <w:cs/>
        </w:rPr>
      </w:pPr>
      <w:r>
        <w:rPr>
          <w:rFonts w:asciiTheme="majorBidi" w:hAnsiTheme="majorBidi" w:cstheme="majorBidi"/>
          <w:sz w:val="36"/>
          <w:szCs w:val="36"/>
          <w:cs/>
        </w:rPr>
        <w:br w:type="page"/>
      </w:r>
    </w:p>
    <w:p w14:paraId="1FC51F2C" w14:textId="77777777" w:rsidR="00BF6AFF" w:rsidRPr="00DD2290" w:rsidRDefault="00BF6AFF" w:rsidP="00BF6AFF">
      <w:pPr>
        <w:pStyle w:val="Heading0"/>
        <w:pageBreakBefore/>
        <w:spacing w:after="0" w:line="240" w:lineRule="auto"/>
        <w:rPr>
          <w:rFonts w:asciiTheme="majorBidi" w:hAnsiTheme="majorBidi" w:cstheme="majorBidi"/>
          <w:sz w:val="36"/>
          <w:szCs w:val="36"/>
        </w:rPr>
      </w:pPr>
      <w:bookmarkStart w:id="3" w:name="_Toc24533083"/>
      <w:bookmarkStart w:id="4" w:name="_Toc25918407"/>
      <w:bookmarkStart w:id="5" w:name="_Toc233966319"/>
      <w:r>
        <w:rPr>
          <w:rFonts w:asciiTheme="majorBidi" w:hAnsiTheme="majorBidi" w:cstheme="majorBidi"/>
          <w:sz w:val="36"/>
          <w:szCs w:val="36"/>
        </w:rPr>
        <w:lastRenderedPageBreak/>
        <w:t>บทคัดย่อ</w:t>
      </w:r>
      <w:bookmarkEnd w:id="3"/>
      <w:bookmarkEnd w:id="4"/>
      <w:bookmarkEnd w:id="5"/>
    </w:p>
    <w:p w14:paraId="6849B100" w14:textId="77777777" w:rsidR="00BF6AFF" w:rsidRDefault="00BF6AFF" w:rsidP="00695553">
      <w:pPr>
        <w:pStyle w:val="Abstract"/>
        <w:spacing w:before="0" w:after="0" w:line="240" w:lineRule="auto"/>
        <w:rPr>
          <w:rFonts w:asciiTheme="majorBidi" w:hAnsiTheme="majorBidi" w:cstheme="majorBidi"/>
          <w:sz w:val="32"/>
        </w:rPr>
      </w:pPr>
    </w:p>
    <w:p w14:paraId="5C0849BA" w14:textId="77777777" w:rsidR="00461DFC" w:rsidRDefault="007A721A" w:rsidP="007A721A">
      <w:pPr>
        <w:pStyle w:val="Abstract"/>
        <w:spacing w:before="0" w:after="0" w:line="240" w:lineRule="auto"/>
        <w:ind w:firstLine="561"/>
        <w:jc w:val="thaiDistribute"/>
        <w:rPr>
          <w:sz w:val="32"/>
          <w:szCs w:val="32"/>
        </w:rPr>
      </w:pPr>
      <w:r>
        <w:rPr>
          <w:sz w:val="32"/>
          <w:szCs w:val="32"/>
          <w:cs/>
        </w:rPr>
        <w:t xml:space="preserve">งานวิจัยนี้นำเสนอการออกแบบ การพัฒนา และการประเมินประสิทธิภาพของแพลตฟอร์มสำหรับงานไอโอทีเชิงอุตสาหกรรมต้นทุนต่ำ เพื่อการเรียนการสอนและการปฏิบัติในระดับมหาวิทยาลัย โดยมีจุดเด่นในการบูรณาการอุปกรณ์ควบคุมสามประเภทเข้าด้วยกัน ได้แก่ ไมโครคอนโทรลเลอร์ </w:t>
      </w:r>
      <w:r>
        <w:rPr>
          <w:sz w:val="32"/>
          <w:szCs w:val="32"/>
        </w:rPr>
        <w:t xml:space="preserve">(MCU, ESP32-S3) </w:t>
      </w:r>
      <w:r>
        <w:rPr>
          <w:sz w:val="32"/>
          <w:szCs w:val="32"/>
          <w:cs/>
        </w:rPr>
        <w:t xml:space="preserve">คอมพิวเตอร์บอร์ดเดี่ยว </w:t>
      </w:r>
      <w:r>
        <w:rPr>
          <w:sz w:val="32"/>
          <w:szCs w:val="32"/>
        </w:rPr>
        <w:t xml:space="preserve">(SBC, Raspberry Pi 4) </w:t>
      </w:r>
      <w:r>
        <w:rPr>
          <w:sz w:val="32"/>
          <w:szCs w:val="32"/>
          <w:cs/>
        </w:rPr>
        <w:t xml:space="preserve">และพีแอลซี </w:t>
      </w:r>
      <w:r>
        <w:rPr>
          <w:sz w:val="32"/>
          <w:szCs w:val="32"/>
        </w:rPr>
        <w:t xml:space="preserve">(PLC, Siemens LOGO! 24CE) </w:t>
      </w:r>
    </w:p>
    <w:p w14:paraId="058D8D4A" w14:textId="77777777" w:rsidR="00461DFC" w:rsidRDefault="007A721A" w:rsidP="007A721A">
      <w:pPr>
        <w:pStyle w:val="Abstract"/>
        <w:spacing w:before="0" w:after="0" w:line="240" w:lineRule="auto"/>
        <w:ind w:firstLine="561"/>
        <w:jc w:val="thaiDistribute"/>
        <w:rPr>
          <w:sz w:val="32"/>
          <w:szCs w:val="32"/>
        </w:rPr>
      </w:pPr>
      <w:r>
        <w:rPr>
          <w:sz w:val="32"/>
          <w:szCs w:val="32"/>
          <w:cs/>
        </w:rPr>
        <w:t xml:space="preserve">แพลตฟอร์มดังกล่าวใช้บอร์ดไมโครคอนโทรลเลอร์พัฒนาเป็นอุปกรณ์เกตเวย์สำหรับแปลงโพรโทคอลจาก </w:t>
      </w:r>
      <w:r>
        <w:rPr>
          <w:sz w:val="32"/>
          <w:szCs w:val="32"/>
        </w:rPr>
        <w:t xml:space="preserve">Modbus RTU </w:t>
      </w:r>
      <w:r>
        <w:rPr>
          <w:sz w:val="32"/>
          <w:szCs w:val="32"/>
          <w:cs/>
        </w:rPr>
        <w:t xml:space="preserve">เป็น </w:t>
      </w:r>
      <w:r>
        <w:rPr>
          <w:sz w:val="32"/>
          <w:szCs w:val="32"/>
        </w:rPr>
        <w:t xml:space="preserve">Modbus TCP </w:t>
      </w:r>
      <w:r>
        <w:rPr>
          <w:sz w:val="32"/>
          <w:szCs w:val="32"/>
          <w:cs/>
        </w:rPr>
        <w:t xml:space="preserve">และรองรับโพรโทคอล </w:t>
      </w:r>
      <w:r>
        <w:rPr>
          <w:sz w:val="32"/>
          <w:szCs w:val="32"/>
        </w:rPr>
        <w:t xml:space="preserve">MQTT </w:t>
      </w:r>
      <w:r>
        <w:rPr>
          <w:sz w:val="32"/>
          <w:szCs w:val="32"/>
          <w:cs/>
        </w:rPr>
        <w:t xml:space="preserve">นอกจากนี้ ยังได้ประเมินไลบรารีโอเพนซอร์สสำหรับเกตเวย์ </w:t>
      </w:r>
      <w:r>
        <w:rPr>
          <w:sz w:val="32"/>
          <w:szCs w:val="32"/>
        </w:rPr>
        <w:t xml:space="preserve">Modbus </w:t>
      </w:r>
      <w:r>
        <w:rPr>
          <w:sz w:val="32"/>
          <w:szCs w:val="32"/>
          <w:cs/>
        </w:rPr>
        <w:t xml:space="preserve">จำนวน </w:t>
      </w:r>
      <w:r>
        <w:rPr>
          <w:sz w:val="32"/>
          <w:szCs w:val="32"/>
        </w:rPr>
        <w:t xml:space="preserve">8 </w:t>
      </w:r>
      <w:r>
        <w:rPr>
          <w:sz w:val="32"/>
          <w:szCs w:val="32"/>
          <w:cs/>
        </w:rPr>
        <w:t xml:space="preserve">รายการบนฮาร์ดแวร์จริง เพื่อคัดเลือกไลบรารีตามเกณฑ์ที่กำหนด จากนั้นจึงนำมาทดสอบและวัดสมรรถนะด้านเวลาแฝง อัตราการส่งข้อมูล และการใช้หน่วยความจำ </w:t>
      </w:r>
    </w:p>
    <w:p w14:paraId="09BB8053" w14:textId="77777777" w:rsidR="00461DFC" w:rsidRDefault="007A721A" w:rsidP="007A721A">
      <w:pPr>
        <w:pStyle w:val="Abstract"/>
        <w:spacing w:before="0" w:after="0" w:line="240" w:lineRule="auto"/>
        <w:ind w:firstLine="561"/>
        <w:jc w:val="thaiDistribute"/>
        <w:rPr>
          <w:sz w:val="32"/>
          <w:szCs w:val="32"/>
        </w:rPr>
      </w:pPr>
      <w:r>
        <w:rPr>
          <w:sz w:val="32"/>
          <w:szCs w:val="32"/>
          <w:cs/>
        </w:rPr>
        <w:t xml:space="preserve">ในส่วนของชั้นไอที ได้เลือกใช้ซอฟต์แวร์โอเพนซอร์สที่ได้รับความนิยมและมีการใช้งานจริง ได้แก่ </w:t>
      </w:r>
      <w:r>
        <w:rPr>
          <w:sz w:val="32"/>
          <w:szCs w:val="32"/>
        </w:rPr>
        <w:t xml:space="preserve">Mosquitto, Telegraf, InfluxDB, Grafana </w:t>
      </w:r>
      <w:r>
        <w:rPr>
          <w:sz w:val="32"/>
          <w:szCs w:val="32"/>
          <w:cs/>
        </w:rPr>
        <w:t xml:space="preserve">และ </w:t>
      </w:r>
      <w:r>
        <w:rPr>
          <w:sz w:val="32"/>
          <w:szCs w:val="32"/>
        </w:rPr>
        <w:t xml:space="preserve">Node-RED </w:t>
      </w:r>
      <w:r>
        <w:rPr>
          <w:sz w:val="32"/>
          <w:szCs w:val="32"/>
          <w:cs/>
        </w:rPr>
        <w:t xml:space="preserve">ซึ่งช่วยลดการพึ่งพาซอฟต์แวร์เฉพาะของผู้ผลิตพีแอลซี </w:t>
      </w:r>
    </w:p>
    <w:p w14:paraId="6E183AEB" w14:textId="2271FB1E" w:rsidR="00BF6AFF" w:rsidRDefault="007A721A" w:rsidP="007A721A">
      <w:pPr>
        <w:pStyle w:val="Abstract"/>
        <w:spacing w:before="0" w:after="0" w:line="240" w:lineRule="auto"/>
        <w:ind w:firstLine="561"/>
        <w:jc w:val="thaiDistribute"/>
        <w:rPr>
          <w:rFonts w:asciiTheme="majorBidi" w:hAnsiTheme="majorBidi" w:cstheme="majorBidi"/>
          <w:sz w:val="32"/>
          <w:szCs w:val="32"/>
        </w:rPr>
      </w:pPr>
      <w:r>
        <w:rPr>
          <w:sz w:val="32"/>
          <w:szCs w:val="32"/>
          <w:cs/>
        </w:rPr>
        <w:t xml:space="preserve">นอกจากนี้ ยังได้พัฒนาเครื่องมือดักจับแพ็กเก็ตแบบเชิงรับ เพื่อสังเกตพฤติกรรมของ </w:t>
      </w:r>
      <w:r>
        <w:rPr>
          <w:sz w:val="32"/>
          <w:szCs w:val="32"/>
        </w:rPr>
        <w:t xml:space="preserve">Modbus TCP </w:t>
      </w:r>
      <w:r>
        <w:rPr>
          <w:sz w:val="32"/>
          <w:szCs w:val="32"/>
          <w:cs/>
        </w:rPr>
        <w:t xml:space="preserve">และ </w:t>
      </w:r>
      <w:r>
        <w:rPr>
          <w:sz w:val="32"/>
          <w:szCs w:val="32"/>
        </w:rPr>
        <w:t xml:space="preserve">MQTT </w:t>
      </w:r>
      <w:r>
        <w:rPr>
          <w:sz w:val="32"/>
          <w:szCs w:val="32"/>
          <w:cs/>
        </w:rPr>
        <w:t xml:space="preserve">บนเครือข่ายจริงระหว่างการทำงาน ผลการทดลองแสดงให้เห็นว่าไมโครคอนโทรลเลอร์ที่มีราคาต่ำกว่า </w:t>
      </w:r>
      <w:r>
        <w:rPr>
          <w:sz w:val="32"/>
          <w:szCs w:val="32"/>
        </w:rPr>
        <w:t xml:space="preserve">2,000 </w:t>
      </w:r>
      <w:r>
        <w:rPr>
          <w:sz w:val="32"/>
          <w:szCs w:val="32"/>
          <w:cs/>
        </w:rPr>
        <w:t>บาทเพียงตัวเดียว สามารถเชื่อมต่อระบบโอทีแบบเดิมเข้ากับแดชบอร์ดไอทีสมัยใหม่ได้อย่างมีประสิทธิภาพ อีกทั้งอุปกรณ์ควบคุมทั้งสามประเภทต่างมีจุดแข็งที่เสริมกัน และสามารถเพิ่มประสิทธิภาพของระบบได้ดียิ่งขึ้นเมื่อนำมาใช้งานร่วมกัน</w:t>
      </w:r>
    </w:p>
    <w:p w14:paraId="3299351E" w14:textId="77777777" w:rsidR="007A721A" w:rsidRPr="007A721A" w:rsidRDefault="007A721A" w:rsidP="007A721A">
      <w:pPr>
        <w:pStyle w:val="Abstract"/>
        <w:spacing w:before="0" w:after="0" w:line="240" w:lineRule="auto"/>
        <w:ind w:firstLine="561"/>
        <w:jc w:val="thaiDistribute"/>
        <w:rPr>
          <w:rFonts w:asciiTheme="majorBidi" w:hAnsiTheme="majorBidi" w:cstheme="majorBidi"/>
          <w:sz w:val="32"/>
          <w:szCs w:val="32"/>
        </w:rPr>
      </w:pPr>
    </w:p>
    <w:p w14:paraId="3A97A161" w14:textId="77777777" w:rsidR="00BF6AFF" w:rsidRPr="00C5473F" w:rsidRDefault="00BF6AFF" w:rsidP="00695553">
      <w:pPr>
        <w:pStyle w:val="Abstract"/>
        <w:spacing w:before="0" w:after="0" w:line="240" w:lineRule="auto"/>
        <w:ind w:firstLine="0"/>
        <w:rPr>
          <w:rFonts w:asciiTheme="majorBidi" w:hAnsiTheme="majorBidi" w:cstheme="majorBidi"/>
          <w:sz w:val="32"/>
        </w:rPr>
      </w:pPr>
      <w:r>
        <w:rPr>
          <w:rFonts w:asciiTheme="majorBidi" w:hAnsiTheme="majorBidi" w:cstheme="majorBidi"/>
          <w:sz w:val="32"/>
          <w:szCs w:val="32"/>
        </w:rPr>
        <w:t>คำสำคัญ: ไอโอทีอุตสาหกรรม, เกตเวย์ Modbus, การ</w:t>
      </w:r>
      <w:r>
        <w:rPr>
          <w:rFonts w:asciiTheme="majorBidi" w:hAnsiTheme="majorBidi" w:cstheme="majorBidi" w:hint="cs"/>
          <w:sz w:val="32"/>
          <w:szCs w:val="32"/>
          <w:cs/>
        </w:rPr>
        <w:t>ผสมผสาน</w:t>
      </w:r>
      <w:r>
        <w:rPr>
          <w:rFonts w:asciiTheme="majorBidi" w:hAnsiTheme="majorBidi" w:cstheme="majorBidi"/>
          <w:sz w:val="32"/>
          <w:szCs w:val="32"/>
        </w:rPr>
        <w:t>ไอทีและโอที, ESP32, พีแอลซี</w:t>
      </w:r>
    </w:p>
    <w:p w14:paraId="6616EC24" w14:textId="77777777" w:rsidR="0059273E" w:rsidRDefault="00000000">
      <w:pPr>
        <w:pStyle w:val="Heading0"/>
        <w:pageBreakBefore/>
      </w:pPr>
      <w:bookmarkStart w:id="6" w:name="_Toc233966320"/>
      <w:r>
        <w:rPr>
          <w:sz w:val="36"/>
          <w:szCs w:val="36"/>
        </w:rPr>
        <w:lastRenderedPageBreak/>
        <w:t>Abstract</w:t>
      </w:r>
      <w:bookmarkEnd w:id="6"/>
    </w:p>
    <w:p w14:paraId="3F10B618" w14:textId="77777777" w:rsidR="00461DFC" w:rsidRDefault="00000000">
      <w:pPr>
        <w:pStyle w:val="Abstract"/>
        <w:rPr>
          <w:sz w:val="32"/>
          <w:szCs w:val="32"/>
        </w:rPr>
      </w:pPr>
      <w:r>
        <w:rPr>
          <w:sz w:val="32"/>
          <w:szCs w:val="32"/>
        </w:rPr>
        <w:t xml:space="preserve">This paper presents the design, development, and performance evaluation of a low-cost Industrial Internet of Things (IIoT) platform for teaching and laboratory practice at the university level. The proposed platform integrates three categories of control devices: a microcontroller unit (MCU, ESP32-S3), a single-board computer (SBC, Raspberry Pi 4), and a programmable logic controller (PLC, Siemens LOGO! 24CE). </w:t>
      </w:r>
    </w:p>
    <w:p w14:paraId="03F7E179" w14:textId="77777777" w:rsidR="00461DFC" w:rsidRDefault="00000000">
      <w:pPr>
        <w:pStyle w:val="Abstract"/>
        <w:rPr>
          <w:sz w:val="32"/>
          <w:szCs w:val="32"/>
        </w:rPr>
      </w:pPr>
      <w:r>
        <w:rPr>
          <w:sz w:val="32"/>
          <w:szCs w:val="32"/>
        </w:rPr>
        <w:t xml:space="preserve">The MCU board was developed as a protocol conversion gateway that converts Modbus RTU to Modbus TCP while also supporting the MQTT protocol. In addition, eight open-source Modbus gateway libraries were evaluated on real hardware to select the most suitable implementation based on predefined criteria. The selected library was then benchmarked in terms of communication latency, data throughput, and memory usage. </w:t>
      </w:r>
    </w:p>
    <w:p w14:paraId="05978A6A" w14:textId="77777777" w:rsidR="00461DFC" w:rsidRDefault="00000000">
      <w:pPr>
        <w:pStyle w:val="Abstract"/>
        <w:rPr>
          <w:sz w:val="32"/>
          <w:szCs w:val="32"/>
        </w:rPr>
      </w:pPr>
      <w:r>
        <w:rPr>
          <w:sz w:val="32"/>
          <w:szCs w:val="32"/>
        </w:rPr>
        <w:t xml:space="preserve">For the IT layer, widely adopted open-source software packages were employed, including Mosquitto, Telegraf, InfluxDB, Grafana, and Node-RED. This approach reduces dependence on proprietary software provided by PLC vendors while maintaining compatibility with modern industrial IoT architectures. </w:t>
      </w:r>
    </w:p>
    <w:p w14:paraId="186DFC1E" w14:textId="57918B3D" w:rsidR="0059273E" w:rsidRDefault="00000000">
      <w:pPr>
        <w:pStyle w:val="Abstract"/>
      </w:pPr>
      <w:r>
        <w:rPr>
          <w:sz w:val="32"/>
          <w:szCs w:val="32"/>
        </w:rPr>
        <w:t>Furthermore, a passive packet-capture tool was developed to monitor the behavior of Modbus TCP and MQTT traffic on a live network during system operation. Experimental results demonstrate that a single microcontroller costing less than THB 2,000 can effectively bridge legacy operational technology (OT) systems with modern IT dashboards. Moreover, the three categories of control devices show complementary strengths, and their integration provides improved overall system performance compared with using any single platform alone.</w:t>
      </w:r>
    </w:p>
    <w:p w14:paraId="4E6DD8F9" w14:textId="77777777" w:rsidR="0059273E" w:rsidRDefault="00000000">
      <w:pPr>
        <w:pStyle w:val="Abstract"/>
      </w:pPr>
      <w:r>
        <w:rPr>
          <w:sz w:val="32"/>
          <w:szCs w:val="32"/>
        </w:rPr>
        <w:t>Keywords: Industrial IoT, Modbus gateway, IT/OT convergence, ESP32, PLC</w:t>
      </w:r>
    </w:p>
    <w:p w14:paraId="6729ACA2" w14:textId="77777777" w:rsidR="00BF6AFF" w:rsidRPr="009B7F2C" w:rsidRDefault="00BF6AFF" w:rsidP="00BF6AFF">
      <w:pPr>
        <w:pStyle w:val="Heading0"/>
        <w:pageBreakBefore/>
        <w:spacing w:after="0" w:line="240" w:lineRule="auto"/>
        <w:rPr>
          <w:rFonts w:asciiTheme="majorBidi" w:hAnsiTheme="majorBidi" w:cstheme="majorBidi"/>
          <w:sz w:val="36"/>
          <w:szCs w:val="36"/>
        </w:rPr>
      </w:pPr>
      <w:bookmarkStart w:id="7" w:name="_Toc233966321"/>
      <w:r>
        <w:rPr>
          <w:rFonts w:asciiTheme="majorBidi" w:hAnsiTheme="majorBidi" w:cstheme="majorBidi"/>
          <w:sz w:val="36"/>
          <w:szCs w:val="36"/>
        </w:rPr>
        <w:lastRenderedPageBreak/>
        <w:t>กิตติกรรมประกาศ</w:t>
      </w:r>
      <w:bookmarkStart w:id="8" w:name="_Toc25918408"/>
      <w:bookmarkEnd w:id="7"/>
      <w:bookmarkEnd w:id="8"/>
    </w:p>
    <w:p w14:paraId="44D0BD6F" w14:textId="77777777" w:rsidR="00BF6AFF" w:rsidRDefault="00BF6AFF" w:rsidP="00BF6AFF">
      <w:pPr>
        <w:pStyle w:val="Acknowledgement"/>
        <w:spacing w:before="0" w:after="0" w:line="240" w:lineRule="auto"/>
        <w:rPr>
          <w:rFonts w:asciiTheme="majorBidi" w:hAnsiTheme="majorBidi" w:cstheme="majorBidi"/>
          <w:color w:val="222222"/>
          <w:sz w:val="32"/>
        </w:rPr>
      </w:pPr>
    </w:p>
    <w:p w14:paraId="17002B76" w14:textId="77777777" w:rsidR="007A721A" w:rsidRPr="004B46FD" w:rsidRDefault="007A721A" w:rsidP="007A721A">
      <w:pPr>
        <w:ind w:firstLine="720"/>
        <w:jc w:val="thaiDistribute"/>
        <w:rPr>
          <w:color w:val="000000" w:themeColor="text1"/>
        </w:rPr>
      </w:pPr>
      <w:bookmarkStart w:id="9" w:name="_Toc233966322"/>
      <w:r>
        <w:rPr>
          <w:sz w:val="32"/>
          <w:szCs w:val="32"/>
          <w:cs/>
        </w:rPr>
        <w:t>ผู้จัดทำปริญญานิพนธ์ขอขอบพระคุณทุกท่านที่มีส่วนช่วยเหลือและสนับสนุนในการทำรายงานโครงงานนี้ ซึ่งเป็นรายงานสุดท้ายก่อนสำเร็จการศึกษา</w:t>
      </w:r>
    </w:p>
    <w:p w14:paraId="7C900310" w14:textId="77777777" w:rsidR="007A721A" w:rsidRPr="00726053" w:rsidRDefault="007A721A" w:rsidP="007A721A">
      <w:pPr>
        <w:ind w:firstLine="720"/>
        <w:jc w:val="thaiDistribute"/>
        <w:rPr>
          <w:color w:val="000000" w:themeColor="text1"/>
          <w:szCs w:val="32"/>
        </w:rPr>
      </w:pPr>
      <w:r>
        <w:rPr>
          <w:sz w:val="32"/>
          <w:szCs w:val="32"/>
          <w:cs/>
        </w:rPr>
        <w:t>ขอขอบพระคุณอาจารย์ที่ปรึกษา ดร</w:t>
      </w:r>
      <w:r>
        <w:rPr>
          <w:sz w:val="32"/>
          <w:szCs w:val="32"/>
        </w:rPr>
        <w:t>.</w:t>
      </w:r>
      <w:r>
        <w:rPr>
          <w:sz w:val="32"/>
          <w:szCs w:val="32"/>
          <w:cs/>
        </w:rPr>
        <w:t>เรวัต ศิริโภคาภิรมย์ เป็นอย่างสูง สำหรับคำแนะนำและการสนับสนุนตลอดการทำงาน อาจารย์ไม่เพียงให้คำปรึกษาทางวิชาการที่ลึกซึ้งและตรงประเด็น หากยังสละเวลารับฟังปัญหา ชี้แนะแนวทางแก้ไข และให้ความเข้าใจในทุกสถานการณ์ที่ผู้จัดทำปริญญานิพนธ์พบเจอ ความใส่ใจ ความอดทน และวิสัยทัศน์ของอาจารย์ เป็นทั้งแรงผลักดันและแบบอย่างที่ดีของการทำงานทางวิศวกรรม ปริญญานิพนธ์ฉบับนี้จะไม่อาจสำเร็จลุล่วงได้เลย หากขาดการดูแลเอาใจใส่ของอาจารย์</w:t>
      </w:r>
    </w:p>
    <w:p w14:paraId="3BD27BAB" w14:textId="77777777" w:rsidR="007A721A" w:rsidRDefault="007A721A" w:rsidP="007A721A">
      <w:pPr>
        <w:ind w:firstLine="720"/>
        <w:jc w:val="thaiDistribute"/>
        <w:rPr>
          <w:color w:val="000000" w:themeColor="text1"/>
          <w:szCs w:val="32"/>
        </w:rPr>
      </w:pPr>
      <w:r>
        <w:rPr>
          <w:sz w:val="32"/>
          <w:szCs w:val="32"/>
          <w:cs/>
        </w:rPr>
        <w:t>สุดท้าย ผู้จัดทำปริญญานิพนธ์ขอขอบคุณครอบครัวที่เป็นผู้สนับสนุนที่ดีที่สุดตลอดชีวิต ขอบคุณที่คอยให้กำลังใจและยืนเคียงข้างผู้จัดทำปริญญานิพนธ์มาโดยตลอด</w:t>
      </w:r>
    </w:p>
    <w:p w14:paraId="14DF1688" w14:textId="77777777" w:rsidR="007A721A" w:rsidRPr="00726053" w:rsidRDefault="007A721A" w:rsidP="007A721A">
      <w:pPr>
        <w:ind w:firstLine="720"/>
        <w:jc w:val="right"/>
        <w:rPr>
          <w:color w:val="000000" w:themeColor="text1"/>
          <w:szCs w:val="32"/>
          <w:cs/>
        </w:rPr>
      </w:pPr>
      <w:r>
        <w:rPr>
          <w:rFonts w:hint="cs"/>
          <w:color w:val="000000" w:themeColor="text1"/>
          <w:sz w:val="32"/>
          <w:szCs w:val="32"/>
          <w:cs/>
        </w:rPr>
        <w:t>พัทธนันท์ พันธุมณี</w:t>
      </w:r>
    </w:p>
    <w:p w14:paraId="4D7016DA" w14:textId="77777777" w:rsidR="00BF6AFF" w:rsidRPr="00C5473F" w:rsidRDefault="00BF6AFF" w:rsidP="00BF6AFF">
      <w:pPr>
        <w:pStyle w:val="Heading0"/>
        <w:pageBreakBefore/>
        <w:spacing w:after="0" w:line="240" w:lineRule="auto"/>
        <w:rPr>
          <w:rFonts w:asciiTheme="majorBidi" w:hAnsiTheme="majorBidi" w:cstheme="majorBidi"/>
          <w:sz w:val="36"/>
          <w:szCs w:val="36"/>
        </w:rPr>
      </w:pPr>
      <w:r>
        <w:rPr>
          <w:rFonts w:asciiTheme="majorBidi" w:hAnsiTheme="majorBidi" w:cstheme="majorBidi"/>
          <w:sz w:val="36"/>
          <w:szCs w:val="36"/>
        </w:rPr>
        <w:lastRenderedPageBreak/>
        <w:t>สารบัญ</w:t>
      </w:r>
      <w:bookmarkStart w:id="10" w:name="_Toc25918409"/>
      <w:bookmarkEnd w:id="9"/>
      <w:bookmarkEnd w:id="10"/>
    </w:p>
    <w:p w14:paraId="602992EB" w14:textId="47D87263"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18" w:history="1">
        <w:r>
          <w:rPr>
            <w:rStyle w:val="Hyperlink"/>
            <w:rFonts w:asciiTheme="majorBidi" w:hAnsiTheme="majorBidi" w:cstheme="majorBidi"/>
          </w:rPr>
          <w:t>ใบรับรองปริญญานิพนธ์</w:t>
        </w:r>
        <w:r>
          <w:rPr>
            <w:webHidden/>
          </w:rPr>
          <w:tab/>
          <w:fldChar w:fldCharType="begin"/>
          <w:instrText xml:space="preserve"> PAGEREF _Toc233966318 \h </w:instrText>
          <w:fldChar w:fldCharType="separate"/>
        </w:r>
        <w:r>
          <w:rPr>
            <w:webHidden/>
            <w:cs/>
          </w:rPr>
          <w:t>2</w:t>
        </w:r>
        <w:r>
          <w:rPr>
            <w:webHidden/>
          </w:rPr>
          <w:fldChar w:fldCharType="end"/>
        </w:r>
      </w:hyperlink>
    </w:p>
    <w:p w14:paraId="35F62686" w14:textId="3A21519D"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19" w:history="1">
        <w:r>
          <w:rPr>
            <w:rStyle w:val="Hyperlink"/>
            <w:rFonts w:asciiTheme="majorBidi" w:hAnsiTheme="majorBidi" w:cstheme="majorBidi"/>
          </w:rPr>
          <w:t>บทคัดย่อ</w:t>
        </w:r>
        <w:r>
          <w:rPr>
            <w:webHidden/>
          </w:rPr>
          <w:tab/>
          <w:fldChar w:fldCharType="begin"/>
          <w:instrText xml:space="preserve"> PAGEREF _Toc233966319 \h </w:instrText>
          <w:fldChar w:fldCharType="separate"/>
        </w:r>
        <w:r>
          <w:rPr>
            <w:webHidden/>
            <w:cs/>
          </w:rPr>
          <w:t>ข</w:t>
        </w:r>
        <w:r>
          <w:rPr>
            <w:webHidden/>
          </w:rPr>
          <w:fldChar w:fldCharType="end"/>
        </w:r>
      </w:hyperlink>
    </w:p>
    <w:p w14:paraId="3F30C4C3" w14:textId="0A5B7363"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20" w:history="1">
        <w:r>
          <w:rPr>
            <w:rStyle w:val="Hyperlink"/>
          </w:rPr>
          <w:t>Abstract</w:t>
        </w:r>
        <w:r>
          <w:rPr>
            <w:webHidden/>
          </w:rPr>
          <w:tab/>
          <w:fldChar w:fldCharType="begin"/>
          <w:instrText xml:space="preserve"> PAGEREF _Toc233966320 \h </w:instrText>
          <w:fldChar w:fldCharType="separate"/>
        </w:r>
        <w:r>
          <w:rPr>
            <w:webHidden/>
            <w:cs/>
          </w:rPr>
          <w:t>ค</w:t>
        </w:r>
        <w:r>
          <w:rPr>
            <w:webHidden/>
          </w:rPr>
          <w:fldChar w:fldCharType="end"/>
        </w:r>
      </w:hyperlink>
    </w:p>
    <w:p w14:paraId="4CF93DC3" w14:textId="7BF53E8F"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21" w:history="1">
        <w:r>
          <w:rPr>
            <w:rStyle w:val="Hyperlink"/>
            <w:rFonts w:asciiTheme="majorBidi" w:hAnsiTheme="majorBidi" w:cstheme="majorBidi"/>
          </w:rPr>
          <w:t>กิตติกรรมประกาศ</w:t>
        </w:r>
        <w:r>
          <w:rPr>
            <w:webHidden/>
          </w:rPr>
          <w:tab/>
          <w:fldChar w:fldCharType="begin"/>
          <w:instrText xml:space="preserve"> PAGEREF _Toc233966321 \h </w:instrText>
          <w:fldChar w:fldCharType="separate"/>
        </w:r>
        <w:r>
          <w:rPr>
            <w:webHidden/>
            <w:cs/>
          </w:rPr>
          <w:t>ง</w:t>
        </w:r>
        <w:r>
          <w:rPr>
            <w:webHidden/>
          </w:rPr>
          <w:fldChar w:fldCharType="end"/>
        </w:r>
      </w:hyperlink>
    </w:p>
    <w:p w14:paraId="10C34247" w14:textId="3445700F"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22" w:history="1">
        <w:r>
          <w:rPr>
            <w:rStyle w:val="Hyperlink"/>
            <w:rFonts w:asciiTheme="majorBidi" w:hAnsiTheme="majorBidi" w:cstheme="majorBidi"/>
          </w:rPr>
          <w:t>สารบัญ</w:t>
        </w:r>
        <w:r>
          <w:rPr>
            <w:webHidden/>
          </w:rPr>
          <w:tab/>
          <w:fldChar w:fldCharType="begin"/>
          <w:instrText xml:space="preserve"> PAGEREF _Toc233966322 \h </w:instrText>
          <w:fldChar w:fldCharType="separate"/>
        </w:r>
        <w:r>
          <w:rPr>
            <w:webHidden/>
            <w:cs/>
          </w:rPr>
          <w:t>ง</w:t>
        </w:r>
        <w:r>
          <w:rPr>
            <w:webHidden/>
          </w:rPr>
          <w:fldChar w:fldCharType="end"/>
        </w:r>
      </w:hyperlink>
    </w:p>
    <w:p w14:paraId="2DD24881" w14:textId="08CA2CBA"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23" w:history="1">
        <w:r>
          <w:rPr>
            <w:rStyle w:val="Hyperlink"/>
            <w:rFonts w:asciiTheme="majorBidi" w:hAnsiTheme="majorBidi" w:cstheme="majorBidi"/>
          </w:rPr>
          <w:t>สารบัญภาพ</w:t>
        </w:r>
        <w:r>
          <w:rPr>
            <w:webHidden/>
          </w:rPr>
          <w:tab/>
          <w:fldChar w:fldCharType="begin"/>
          <w:instrText xml:space="preserve"> PAGEREF _Toc233966323 \h </w:instrText>
          <w:fldChar w:fldCharType="separate"/>
        </w:r>
        <w:r>
          <w:rPr>
            <w:webHidden/>
            <w:cs/>
          </w:rPr>
          <w:t>ช</w:t>
        </w:r>
        <w:r>
          <w:rPr>
            <w:webHidden/>
          </w:rPr>
          <w:fldChar w:fldCharType="end"/>
        </w:r>
      </w:hyperlink>
    </w:p>
    <w:p w14:paraId="773444DE" w14:textId="7B21792D"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24" w:history="1">
        <w:r>
          <w:rPr>
            <w:rStyle w:val="Hyperlink"/>
            <w:rFonts w:asciiTheme="majorBidi" w:hAnsiTheme="majorBidi" w:cstheme="majorBidi"/>
          </w:rPr>
          <w:t>สารบัญตาราง</w:t>
        </w:r>
        <w:r>
          <w:rPr>
            <w:webHidden/>
          </w:rPr>
          <w:tab/>
          <w:fldChar w:fldCharType="begin"/>
          <w:instrText xml:space="preserve"> PAGEREF _Toc233966324 \h </w:instrText>
          <w:fldChar w:fldCharType="separate"/>
        </w:r>
        <w:r>
          <w:rPr>
            <w:webHidden/>
            <w:cs/>
          </w:rPr>
          <w:t>ซ</w:t>
        </w:r>
        <w:r>
          <w:rPr>
            <w:webHidden/>
          </w:rPr>
          <w:fldChar w:fldCharType="end"/>
        </w:r>
      </w:hyperlink>
    </w:p>
    <w:p w14:paraId="2B42E7D8" w14:textId="08B7AA10"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25" w:history="1">
        <w:r>
          <w:rPr>
            <w:rStyle w:val="Hyperlink"/>
            <w:rFonts w:asciiTheme="majorBidi" w:hAnsiTheme="majorBidi" w:cstheme="majorBidi"/>
          </w:rPr>
          <w:t>ศัพท์เฉพาะ</w:t>
        </w:r>
        <w:r>
          <w:rPr>
            <w:webHidden/>
          </w:rPr>
          <w:tab/>
          <w:fldChar w:fldCharType="begin"/>
          <w:instrText xml:space="preserve"> PAGEREF _Toc233966325 \h </w:instrText>
          <w:fldChar w:fldCharType="separate"/>
        </w:r>
        <w:r>
          <w:rPr>
            <w:webHidden/>
            <w:cs/>
          </w:rPr>
          <w:t>ฌ</w:t>
        </w:r>
        <w:r>
          <w:rPr>
            <w:webHidden/>
          </w:rPr>
          <w:fldChar w:fldCharType="end"/>
        </w:r>
      </w:hyperlink>
    </w:p>
    <w:p w14:paraId="40C51239" w14:textId="7664BC01"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26" w:history="1">
        <w:r>
          <w:rPr>
            <w:rStyle w:val="Hyperlink"/>
          </w:rPr>
          <w:t>บทที่ 1  บทนำ</w:t>
        </w:r>
        <w:r>
          <w:rPr>
            <w:webHidden/>
          </w:rPr>
          <w:tab/>
          <w:fldChar w:fldCharType="begin"/>
          <w:instrText xml:space="preserve"> PAGEREF _Toc233966326 \h </w:instrText>
          <w:fldChar w:fldCharType="separate"/>
        </w:r>
        <w:r>
          <w:rPr>
            <w:webHidden/>
            <w:cs/>
          </w:rPr>
          <w:t>1</w:t>
        </w:r>
        <w:r>
          <w:rPr>
            <w:webHidden/>
          </w:rPr>
          <w:fldChar w:fldCharType="end"/>
        </w:r>
      </w:hyperlink>
    </w:p>
    <w:p w14:paraId="6358FCDB" w14:textId="7B0F0F3B"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27" w:history="1">
        <w:r>
          <w:rPr>
            <w:rStyle w:val="Hyperlink"/>
          </w:rPr>
          <w:t>1.1  ความเป็นมาและแรงจูงใจ</w:t>
        </w:r>
        <w:r>
          <w:rPr>
            <w:webHidden/>
          </w:rPr>
          <w:tab/>
          <w:fldChar w:fldCharType="begin"/>
          <w:instrText xml:space="preserve"> PAGEREF _Toc233966327 \h </w:instrText>
          <w:fldChar w:fldCharType="separate"/>
        </w:r>
        <w:r>
          <w:rPr>
            <w:webHidden/>
            <w:cs/>
          </w:rPr>
          <w:t>1</w:t>
        </w:r>
        <w:r>
          <w:rPr>
            <w:webHidden/>
          </w:rPr>
          <w:fldChar w:fldCharType="end"/>
        </w:r>
      </w:hyperlink>
    </w:p>
    <w:p w14:paraId="67E949D4" w14:textId="3AF7E119"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28" w:history="1">
        <w:r>
          <w:rPr>
            <w:rStyle w:val="Hyperlink"/>
          </w:rPr>
          <w:t>1.2  ปัญหาการวิจัย</w:t>
        </w:r>
        <w:r>
          <w:rPr>
            <w:webHidden/>
          </w:rPr>
          <w:tab/>
          <w:fldChar w:fldCharType="begin"/>
          <w:instrText xml:space="preserve"> PAGEREF _Toc233966328 \h </w:instrText>
          <w:fldChar w:fldCharType="separate"/>
        </w:r>
        <w:r>
          <w:rPr>
            <w:b/>
            <w:bCs/>
            <w:webHidden/>
          </w:rPr>
          <w:t>Error! Bookmark not defined.</w:t>
        </w:r>
        <w:r>
          <w:rPr>
            <w:webHidden/>
          </w:rPr>
          <w:fldChar w:fldCharType="end"/>
        </w:r>
      </w:hyperlink>
    </w:p>
    <w:p w14:paraId="7BC235E9" w14:textId="12C658F2"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29" w:history="1">
        <w:r>
          <w:rPr>
            <w:rStyle w:val="Hyperlink"/>
          </w:rPr>
          <w:t>1.3  วัตถุประสงค์</w:t>
        </w:r>
        <w:r>
          <w:rPr>
            <w:webHidden/>
          </w:rPr>
          <w:tab/>
          <w:fldChar w:fldCharType="begin"/>
          <w:instrText xml:space="preserve"> PAGEREF _Toc233966329 \h </w:instrText>
          <w:fldChar w:fldCharType="separate"/>
        </w:r>
        <w:r>
          <w:rPr>
            <w:webHidden/>
            <w:cs/>
          </w:rPr>
          <w:t>2</w:t>
        </w:r>
        <w:r>
          <w:rPr>
            <w:webHidden/>
          </w:rPr>
          <w:fldChar w:fldCharType="end"/>
        </w:r>
      </w:hyperlink>
    </w:p>
    <w:p w14:paraId="649B1B10" w14:textId="15B59BD4"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30" w:history="1">
        <w:r>
          <w:rPr>
            <w:rStyle w:val="Hyperlink"/>
          </w:rPr>
          <w:t>1.4  ขอบเขตและข้อจำกัด</w:t>
        </w:r>
        <w:r>
          <w:rPr>
            <w:webHidden/>
          </w:rPr>
          <w:tab/>
          <w:fldChar w:fldCharType="begin"/>
          <w:instrText xml:space="preserve"> PAGEREF _Toc233966330 \h </w:instrText>
          <w:fldChar w:fldCharType="separate"/>
        </w:r>
        <w:r>
          <w:rPr>
            <w:webHidden/>
            <w:cs/>
          </w:rPr>
          <w:t>2</w:t>
        </w:r>
        <w:r>
          <w:rPr>
            <w:webHidden/>
          </w:rPr>
          <w:fldChar w:fldCharType="end"/>
        </w:r>
      </w:hyperlink>
    </w:p>
    <w:p w14:paraId="2D6A128D" w14:textId="5C1690AA"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31" w:history="1">
        <w:r>
          <w:rPr>
            <w:rStyle w:val="Hyperlink"/>
          </w:rPr>
          <w:t>1.5  โครงสร้างของปริญญานิพนธ์</w:t>
        </w:r>
        <w:r>
          <w:rPr>
            <w:webHidden/>
          </w:rPr>
          <w:tab/>
          <w:fldChar w:fldCharType="begin"/>
          <w:instrText xml:space="preserve"> PAGEREF _Toc233966331 \h </w:instrText>
          <w:fldChar w:fldCharType="separate"/>
        </w:r>
        <w:r>
          <w:rPr>
            <w:webHidden/>
            <w:cs/>
          </w:rPr>
          <w:t>3</w:t>
        </w:r>
        <w:r>
          <w:rPr>
            <w:webHidden/>
          </w:rPr>
          <w:fldChar w:fldCharType="end"/>
        </w:r>
      </w:hyperlink>
    </w:p>
    <w:p w14:paraId="5956679D" w14:textId="0E2F78D8"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32" w:history="1">
        <w:r>
          <w:rPr>
            <w:rStyle w:val="Hyperlink"/>
          </w:rPr>
          <w:t>บทที่ 2  ความรู้พื้นฐานและงานวิจัยที่เกี่ยวข้อง</w:t>
        </w:r>
        <w:r>
          <w:rPr>
            <w:webHidden/>
          </w:rPr>
          <w:tab/>
          <w:fldChar w:fldCharType="begin"/>
          <w:instrText xml:space="preserve"> PAGEREF _Toc233966332 \h </w:instrText>
          <w:fldChar w:fldCharType="separate"/>
        </w:r>
        <w:r>
          <w:rPr>
            <w:webHidden/>
            <w:cs/>
          </w:rPr>
          <w:t>4</w:t>
        </w:r>
        <w:r>
          <w:rPr>
            <w:webHidden/>
          </w:rPr>
          <w:fldChar w:fldCharType="end"/>
        </w:r>
      </w:hyperlink>
    </w:p>
    <w:p w14:paraId="62D1DB4F" w14:textId="62BCB188"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33" w:history="1">
        <w:r>
          <w:rPr>
            <w:rStyle w:val="Hyperlink"/>
          </w:rPr>
          <w:t>2.1  การ</w:t>
        </w:r>
        <w:r>
          <w:rPr>
            <w:rStyle w:val="Hyperlink"/>
            <w:rFonts w:hint="cs"/>
            <w:cs/>
          </w:rPr>
          <w:t>ผสมผสาน</w:t>
        </w:r>
        <w:r>
          <w:rPr>
            <w:rStyle w:val="Hyperlink"/>
          </w:rPr>
          <w:t>ไอที/โอทีและแบบจำลองอ้างอิง Purdue</w:t>
        </w:r>
        <w:r>
          <w:rPr>
            <w:webHidden/>
          </w:rPr>
          <w:tab/>
          <w:fldChar w:fldCharType="begin"/>
          <w:instrText xml:space="preserve"> PAGEREF _Toc233966333 \h </w:instrText>
          <w:fldChar w:fldCharType="separate"/>
        </w:r>
        <w:r>
          <w:rPr>
            <w:webHidden/>
            <w:cs/>
          </w:rPr>
          <w:t>4</w:t>
        </w:r>
        <w:r>
          <w:rPr>
            <w:webHidden/>
          </w:rPr>
          <w:fldChar w:fldCharType="end"/>
        </w:r>
      </w:hyperlink>
      <w:r>
        <w:t>2.1 การผสมผสานไอที/โอที</w:t>
        <w:tab/>
        <w:t>42.1 การผสมผสานไอที/โอที</w:t>
        <w:tab/>
        <w:t>42.1 การผสมผสานไอที/โอที</w:t>
        <w:tab/>
        <w:t>4</w:t>
      </w:r>
    </w:p>
    <w:p w14:paraId="27D74768" w14:textId="4B708B85"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34" w:history="1">
        <w:r>
          <w:rPr>
            <w:rStyle w:val="Hyperlink"/>
          </w:rPr>
          <w:t>2.2  ฮาร์ดแวร์และซอฟต์แวร์ที่พบทั่วไปในไอทีและโอที</w:t>
        </w:r>
        <w:r>
          <w:rPr>
            <w:webHidden/>
          </w:rPr>
          <w:tab/>
          <w:fldChar w:fldCharType="begin"/>
          <w:instrText xml:space="preserve"> PAGEREF _Toc233966334 \h </w:instrText>
          <w:fldChar w:fldCharType="separate"/>
        </w:r>
        <w:r>
          <w:rPr>
            <w:webHidden/>
            <w:cs/>
          </w:rPr>
          <w:t>4</w:t>
        </w:r>
        <w:r>
          <w:rPr>
            <w:webHidden/>
          </w:rPr>
          <w:fldChar w:fldCharType="end"/>
        </w:r>
      </w:hyperlink>
    </w:p>
    <w:p w14:paraId="08DB353B" w14:textId="5BD84D7E" w:rsidR="00695553" w:rsidRDefault="00695553">
      <w:pPr>
        <w:pStyle w:val="TOC3"/>
        <w:rPr>
          <w:rFonts w:asciiTheme="minorHAnsi" w:eastAsiaTheme="minorEastAsia" w:hAnsiTheme="minorHAnsi"/>
          <w:kern w:val="2"/>
          <w:szCs w:val="30"/>
          <w:lang w:val="en-TH"/>
          <w14:ligatures w14:val="standardContextual"/>
        </w:rPr>
      </w:pPr>
      <w:hyperlink w:anchor="_Toc233966335" w:history="1">
        <w:r>
          <w:rPr>
            <w:rStyle w:val="Hyperlink"/>
            <w:b/>
            <w:bCs/>
          </w:rPr>
          <w:t>2.2.1  ชุดเทคโนโลยีด้านเทคโนโลยีสารสนเทศ</w:t>
        </w:r>
        <w:r>
          <w:rPr>
            <w:webHidden/>
          </w:rPr>
          <w:tab/>
          <w:fldChar w:fldCharType="begin"/>
          <w:instrText xml:space="preserve"> PAGEREF _Toc233966335 \h </w:instrText>
          <w:fldChar w:fldCharType="separate"/>
        </w:r>
        <w:r>
          <w:rPr>
            <w:webHidden/>
            <w:cs/>
          </w:rPr>
          <w:t>4</w:t>
        </w:r>
        <w:r>
          <w:rPr>
            <w:webHidden/>
          </w:rPr>
          <w:fldChar w:fldCharType="end"/>
        </w:r>
      </w:hyperlink>
    </w:p>
    <w:p w14:paraId="5C95C0BE" w14:textId="6F9014DF" w:rsidR="00695553" w:rsidRDefault="00695553">
      <w:pPr>
        <w:pStyle w:val="TOC3"/>
        <w:rPr>
          <w:rFonts w:asciiTheme="minorHAnsi" w:eastAsiaTheme="minorEastAsia" w:hAnsiTheme="minorHAnsi"/>
          <w:kern w:val="2"/>
          <w:szCs w:val="30"/>
          <w:lang w:val="en-TH"/>
          <w14:ligatures w14:val="standardContextual"/>
        </w:rPr>
      </w:pPr>
      <w:hyperlink w:anchor="_Toc233966336" w:history="1">
        <w:r>
          <w:rPr>
            <w:rStyle w:val="Hyperlink"/>
            <w:b/>
            <w:bCs/>
          </w:rPr>
          <w:t>2.2.2  ชุดเทคโนโลยีด้านเทคโนโลยีเชิงปฏิบัติการ</w:t>
        </w:r>
        <w:r>
          <w:rPr>
            <w:webHidden/>
          </w:rPr>
          <w:tab/>
          <w:fldChar w:fldCharType="begin"/>
          <w:instrText xml:space="preserve"> PAGEREF _Toc233966336 \h </w:instrText>
          <w:fldChar w:fldCharType="separate"/>
        </w:r>
        <w:r>
          <w:rPr>
            <w:webHidden/>
            <w:cs/>
          </w:rPr>
          <w:t>5</w:t>
        </w:r>
        <w:r>
          <w:rPr>
            <w:webHidden/>
          </w:rPr>
          <w:fldChar w:fldCharType="end"/>
        </w:r>
      </w:hyperlink>
    </w:p>
    <w:p w14:paraId="78102E95" w14:textId="4127E932"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37" w:history="1">
        <w:r>
          <w:rPr>
            <w:rStyle w:val="Hyperlink"/>
          </w:rPr>
          <w:t>2.3  โพรโทคอลการสื่อสารในอุตสาหกรรม</w:t>
        </w:r>
        <w:r>
          <w:rPr>
            <w:webHidden/>
          </w:rPr>
          <w:tab/>
          <w:fldChar w:fldCharType="begin"/>
          <w:instrText xml:space="preserve"> PAGEREF _Toc233966337 \h </w:instrText>
          <w:fldChar w:fldCharType="separate"/>
        </w:r>
        <w:r>
          <w:rPr>
            <w:webHidden/>
            <w:cs/>
          </w:rPr>
          <w:t>7</w:t>
        </w:r>
        <w:r>
          <w:rPr>
            <w:webHidden/>
          </w:rPr>
          <w:fldChar w:fldCharType="end"/>
        </w:r>
      </w:hyperlink>
    </w:p>
    <w:p w14:paraId="1FD80A1C" w14:textId="6A385F6D" w:rsidR="00695553" w:rsidRDefault="00695553">
      <w:pPr>
        <w:pStyle w:val="TOC3"/>
        <w:rPr>
          <w:rFonts w:asciiTheme="minorHAnsi" w:eastAsiaTheme="minorEastAsia" w:hAnsiTheme="minorHAnsi"/>
          <w:kern w:val="2"/>
          <w:szCs w:val="30"/>
          <w:lang w:val="en-TH"/>
          <w14:ligatures w14:val="standardContextual"/>
        </w:rPr>
      </w:pPr>
      <w:hyperlink w:anchor="_Toc233966338" w:history="1">
        <w:r>
          <w:rPr>
            <w:rStyle w:val="Hyperlink"/>
            <w:b/>
            <w:bCs/>
          </w:rPr>
          <w:t>2.3.1  Modbus RTU</w:t>
        </w:r>
        <w:r>
          <w:rPr>
            <w:webHidden/>
          </w:rPr>
          <w:tab/>
          <w:fldChar w:fldCharType="begin"/>
          <w:instrText xml:space="preserve"> PAGEREF _Toc233966338 \h </w:instrText>
          <w:fldChar w:fldCharType="separate"/>
        </w:r>
        <w:r>
          <w:rPr>
            <w:webHidden/>
            <w:cs/>
          </w:rPr>
          <w:t>7</w:t>
        </w:r>
        <w:r>
          <w:rPr>
            <w:webHidden/>
          </w:rPr>
          <w:fldChar w:fldCharType="end"/>
        </w:r>
      </w:hyperlink>
    </w:p>
    <w:p w14:paraId="3E0890F0" w14:textId="306D54F9" w:rsidR="00695553" w:rsidRDefault="00695553">
      <w:pPr>
        <w:pStyle w:val="TOC3"/>
        <w:rPr>
          <w:rFonts w:asciiTheme="minorHAnsi" w:eastAsiaTheme="minorEastAsia" w:hAnsiTheme="minorHAnsi"/>
          <w:kern w:val="2"/>
          <w:szCs w:val="30"/>
          <w:lang w:val="en-TH"/>
          <w14:ligatures w14:val="standardContextual"/>
        </w:rPr>
      </w:pPr>
      <w:hyperlink w:anchor="_Toc233966339" w:history="1">
        <w:r>
          <w:rPr>
            <w:rStyle w:val="Hyperlink"/>
            <w:b/>
            <w:bCs/>
          </w:rPr>
          <w:t>2.3.2  Modbus TCP</w:t>
        </w:r>
        <w:r>
          <w:rPr>
            <w:webHidden/>
          </w:rPr>
          <w:tab/>
          <w:fldChar w:fldCharType="begin"/>
          <w:instrText xml:space="preserve"> PAGEREF _Toc233966339 \h </w:instrText>
          <w:fldChar w:fldCharType="separate"/>
        </w:r>
        <w:r>
          <w:rPr>
            <w:webHidden/>
            <w:cs/>
          </w:rPr>
          <w:t>7</w:t>
        </w:r>
        <w:r>
          <w:rPr>
            <w:webHidden/>
          </w:rPr>
          <w:fldChar w:fldCharType="end"/>
        </w:r>
      </w:hyperlink>
    </w:p>
    <w:p w14:paraId="69AD2CF0" w14:textId="52D67FEB" w:rsidR="00695553" w:rsidRDefault="00695553">
      <w:pPr>
        <w:pStyle w:val="TOC3"/>
        <w:rPr>
          <w:rFonts w:asciiTheme="minorHAnsi" w:eastAsiaTheme="minorEastAsia" w:hAnsiTheme="minorHAnsi"/>
          <w:kern w:val="2"/>
          <w:szCs w:val="30"/>
          <w:lang w:val="en-TH"/>
          <w14:ligatures w14:val="standardContextual"/>
        </w:rPr>
      </w:pPr>
      <w:hyperlink w:anchor="_Toc233966340" w:history="1">
        <w:r>
          <w:rPr>
            <w:rStyle w:val="Hyperlink"/>
            <w:b/>
            <w:bCs/>
          </w:rPr>
          <w:t>2.3.3  MQTT</w:t>
        </w:r>
        <w:r>
          <w:rPr>
            <w:webHidden/>
          </w:rPr>
          <w:tab/>
          <w:fldChar w:fldCharType="begin"/>
          <w:instrText xml:space="preserve"> PAGEREF _Toc233966340 \h </w:instrText>
          <w:fldChar w:fldCharType="separate"/>
        </w:r>
        <w:r>
          <w:rPr>
            <w:webHidden/>
            <w:cs/>
          </w:rPr>
          <w:t>9</w:t>
        </w:r>
        <w:r>
          <w:rPr>
            <w:webHidden/>
          </w:rPr>
          <w:fldChar w:fldCharType="end"/>
        </w:r>
      </w:hyperlink>
    </w:p>
    <w:p w14:paraId="33A1E6A7" w14:textId="4394606E"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41" w:history="1">
        <w:r>
          <w:rPr>
            <w:rStyle w:val="Hyperlink"/>
          </w:rPr>
          <w:t>2.4  ประเภทของตัวควบคุม: MCU, SBC และ PLC</w:t>
        </w:r>
        <w:r>
          <w:rPr>
            <w:webHidden/>
          </w:rPr>
          <w:tab/>
          <w:fldChar w:fldCharType="begin"/>
          <w:instrText xml:space="preserve"> PAGEREF _Toc233966341 \h </w:instrText>
          <w:fldChar w:fldCharType="separate"/>
        </w:r>
        <w:r>
          <w:rPr>
            <w:webHidden/>
            <w:cs/>
          </w:rPr>
          <w:t>9</w:t>
        </w:r>
        <w:r>
          <w:rPr>
            <w:webHidden/>
          </w:rPr>
          <w:fldChar w:fldCharType="end"/>
        </w:r>
      </w:hyperlink>
    </w:p>
    <w:p w14:paraId="651A6AFC" w14:textId="092A12A6" w:rsidR="00695553" w:rsidRDefault="00695553">
      <w:pPr>
        <w:pStyle w:val="TOC3"/>
        <w:rPr>
          <w:rFonts w:asciiTheme="minorHAnsi" w:eastAsiaTheme="minorEastAsia" w:hAnsiTheme="minorHAnsi"/>
          <w:kern w:val="2"/>
          <w:szCs w:val="30"/>
          <w:lang w:val="en-TH"/>
          <w14:ligatures w14:val="standardContextual"/>
        </w:rPr>
      </w:pPr>
      <w:hyperlink w:anchor="_Toc233966342" w:history="1">
        <w:r>
          <w:rPr>
            <w:rStyle w:val="Hyperlink"/>
            <w:b/>
            <w:bCs/>
          </w:rPr>
          <w:t>2.4.1  ไมโครคอนโทรลเลอร์ (MCU)</w:t>
        </w:r>
        <w:r>
          <w:rPr>
            <w:webHidden/>
          </w:rPr>
          <w:tab/>
          <w:fldChar w:fldCharType="begin"/>
          <w:instrText xml:space="preserve"> PAGEREF _Toc233966342 \h </w:instrText>
          <w:fldChar w:fldCharType="separate"/>
        </w:r>
        <w:r>
          <w:rPr>
            <w:webHidden/>
            <w:cs/>
          </w:rPr>
          <w:t>12</w:t>
        </w:r>
        <w:r>
          <w:rPr>
            <w:webHidden/>
          </w:rPr>
          <w:fldChar w:fldCharType="end"/>
        </w:r>
      </w:hyperlink>
    </w:p>
    <w:p w14:paraId="418728FA" w14:textId="3C3744D8" w:rsidR="00695553" w:rsidRDefault="00695553">
      <w:pPr>
        <w:pStyle w:val="TOC3"/>
        <w:rPr>
          <w:rFonts w:asciiTheme="minorHAnsi" w:eastAsiaTheme="minorEastAsia" w:hAnsiTheme="minorHAnsi"/>
          <w:kern w:val="2"/>
          <w:szCs w:val="30"/>
          <w:lang w:val="en-TH"/>
          <w14:ligatures w14:val="standardContextual"/>
        </w:rPr>
      </w:pPr>
      <w:hyperlink w:anchor="_Toc233966343" w:history="1">
        <w:r>
          <w:rPr>
            <w:rStyle w:val="Hyperlink"/>
            <w:b/>
            <w:bCs/>
          </w:rPr>
          <w:t>2.4.2  คอมพิวเตอร์บอร์ดเดี่ยว (SBC)</w:t>
        </w:r>
        <w:r>
          <w:rPr>
            <w:webHidden/>
          </w:rPr>
          <w:tab/>
          <w:fldChar w:fldCharType="begin"/>
          <w:instrText xml:space="preserve"> PAGEREF _Toc233966343 \h </w:instrText>
          <w:fldChar w:fldCharType="separate"/>
        </w:r>
        <w:r>
          <w:rPr>
            <w:webHidden/>
            <w:cs/>
          </w:rPr>
          <w:t>13</w:t>
        </w:r>
        <w:r>
          <w:rPr>
            <w:webHidden/>
          </w:rPr>
          <w:fldChar w:fldCharType="end"/>
        </w:r>
      </w:hyperlink>
    </w:p>
    <w:p w14:paraId="793BDA14" w14:textId="012F2738" w:rsidR="00695553" w:rsidRDefault="00695553">
      <w:pPr>
        <w:pStyle w:val="TOC3"/>
        <w:rPr>
          <w:rFonts w:asciiTheme="minorHAnsi" w:eastAsiaTheme="minorEastAsia" w:hAnsiTheme="minorHAnsi"/>
          <w:kern w:val="2"/>
          <w:szCs w:val="30"/>
          <w:lang w:val="en-TH"/>
          <w14:ligatures w14:val="standardContextual"/>
        </w:rPr>
      </w:pPr>
      <w:hyperlink w:anchor="_Toc233966344" w:history="1">
        <w:r>
          <w:rPr>
            <w:rStyle w:val="Hyperlink"/>
            <w:b/>
            <w:bCs/>
          </w:rPr>
          <w:t>2.4.3  ตัวควบคุมโปรแกรมได้ (PLC)</w:t>
        </w:r>
        <w:r>
          <w:rPr>
            <w:webHidden/>
          </w:rPr>
          <w:tab/>
          <w:fldChar w:fldCharType="begin"/>
          <w:instrText xml:space="preserve"> PAGEREF _Toc233966344 \h </w:instrText>
          <w:fldChar w:fldCharType="separate"/>
        </w:r>
        <w:r>
          <w:rPr>
            <w:webHidden/>
            <w:cs/>
          </w:rPr>
          <w:t>14</w:t>
        </w:r>
        <w:r>
          <w:rPr>
            <w:webHidden/>
          </w:rPr>
          <w:fldChar w:fldCharType="end"/>
        </w:r>
      </w:hyperlink>
    </w:p>
    <w:p w14:paraId="082A3A9D" w14:textId="6C15ACAE"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45" w:history="1">
        <w:r>
          <w:rPr>
            <w:rStyle w:val="Hyperlink"/>
          </w:rPr>
          <w:t>2.5  ชุดเครื่องมือโอเพนซอร์สเทียบกับชุดเครื่องมือเฉพาะผู้ผลิต</w:t>
        </w:r>
        <w:r>
          <w:rPr>
            <w:webHidden/>
          </w:rPr>
          <w:tab/>
          <w:fldChar w:fldCharType="begin"/>
          <w:instrText xml:space="preserve"> PAGEREF _Toc233966345 \h </w:instrText>
          <w:fldChar w:fldCharType="separate"/>
        </w:r>
        <w:r>
          <w:rPr>
            <w:webHidden/>
            <w:cs/>
          </w:rPr>
          <w:t>14</w:t>
        </w:r>
        <w:r>
          <w:rPr>
            <w:webHidden/>
          </w:rPr>
          <w:fldChar w:fldCharType="end"/>
        </w:r>
      </w:hyperlink>
    </w:p>
    <w:p w14:paraId="57174A90" w14:textId="75DA3A4F"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46" w:history="1">
        <w:r>
          <w:rPr>
            <w:rStyle w:val="Hyperlink"/>
          </w:rPr>
          <w:t>2.6  ชุดเฝ้าระวังข้อมูลอนุกรมเวลา (TIG) และ MQTT</w:t>
        </w:r>
        <w:r>
          <w:rPr>
            <w:webHidden/>
          </w:rPr>
          <w:tab/>
          <w:fldChar w:fldCharType="begin"/>
          <w:instrText xml:space="preserve"> PAGEREF _Toc233966346 \h </w:instrText>
          <w:fldChar w:fldCharType="separate"/>
        </w:r>
        <w:r>
          <w:rPr>
            <w:webHidden/>
            <w:cs/>
          </w:rPr>
          <w:t>31</w:t>
        </w:r>
        <w:r>
          <w:rPr>
            <w:webHidden/>
          </w:rPr>
          <w:fldChar w:fldCharType="end"/>
        </w:r>
      </w:hyperlink>
    </w:p>
    <w:p w14:paraId="339452A0" w14:textId="0B6DF6C3"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47" w:history="1">
        <w:r>
          <w:rPr>
            <w:rStyle w:val="Hyperlink"/>
          </w:rPr>
          <w:t>2.7  งานวิจัยที่เกี่ยวข้องและช่องว่างงานวิจัย</w:t>
        </w:r>
        <w:r>
          <w:rPr>
            <w:webHidden/>
          </w:rPr>
          <w:tab/>
          <w:fldChar w:fldCharType="begin"/>
          <w:instrText xml:space="preserve"> PAGEREF _Toc233966347 \h </w:instrText>
          <w:fldChar w:fldCharType="separate"/>
        </w:r>
        <w:r>
          <w:rPr>
            <w:webHidden/>
            <w:cs/>
          </w:rPr>
          <w:t>16</w:t>
        </w:r>
        <w:r>
          <w:rPr>
            <w:webHidden/>
          </w:rPr>
          <w:fldChar w:fldCharType="end"/>
        </w:r>
      </w:hyperlink>
    </w:p>
    <w:p w14:paraId="5C329592" w14:textId="34593A69"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48" w:history="1">
        <w:r>
          <w:rPr>
            <w:rStyle w:val="Hyperlink"/>
          </w:rPr>
          <w:t>บทที่ 3  การออกแบบและพัฒนาระบบ</w:t>
        </w:r>
        <w:r>
          <w:rPr>
            <w:webHidden/>
          </w:rPr>
          <w:tab/>
          <w:fldChar w:fldCharType="begin"/>
          <w:instrText xml:space="preserve"> PAGEREF _Toc233966348 \h </w:instrText>
          <w:fldChar w:fldCharType="separate"/>
        </w:r>
        <w:r>
          <w:rPr>
            <w:b/>
            <w:bCs/>
            <w:webHidden/>
          </w:rPr>
          <w:t>Error! Bookmark not defined.</w:t>
        </w:r>
        <w:r>
          <w:rPr>
            <w:webHidden/>
          </w:rPr>
          <w:fldChar w:fldCharType="end"/>
        </w:r>
      </w:hyperlink>
    </w:p>
    <w:p w14:paraId="1BA0ECE4" w14:textId="6F37C6E2"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49" w:history="1">
        <w:r>
          <w:rPr>
            <w:rStyle w:val="Hyperlink"/>
          </w:rPr>
          <w:t>3.1  สถาปัตยกรรมโดยรวมของแพลตฟอร์ม</w:t>
        </w:r>
        <w:r>
          <w:rPr>
            <w:webHidden/>
          </w:rPr>
          <w:tab/>
          <w:fldChar w:fldCharType="begin"/>
          <w:instrText xml:space="preserve"> PAGEREF _Toc233966349 \h </w:instrText>
          <w:fldChar w:fldCharType="separate"/>
        </w:r>
        <w:r>
          <w:rPr>
            <w:webHidden/>
            <w:cs/>
          </w:rPr>
          <w:t>18</w:t>
        </w:r>
        <w:r>
          <w:rPr>
            <w:webHidden/>
          </w:rPr>
          <w:fldChar w:fldCharType="end"/>
        </w:r>
      </w:hyperlink>
    </w:p>
    <w:p w14:paraId="07AC9B0F" w14:textId="2AA9B6E5"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50" w:history="1">
        <w:r>
          <w:rPr>
            <w:rStyle w:val="Hyperlink"/>
          </w:rPr>
          <w:t>3.2  การเลือกฮาร์ดแวร์และเหตุผลประกอบ</w:t>
        </w:r>
        <w:r>
          <w:rPr>
            <w:webHidden/>
          </w:rPr>
          <w:tab/>
          <w:fldChar w:fldCharType="begin"/>
          <w:instrText xml:space="preserve"> PAGEREF _Toc233966350 \h </w:instrText>
          <w:fldChar w:fldCharType="separate"/>
        </w:r>
        <w:r>
          <w:rPr>
            <w:webHidden/>
            <w:cs/>
          </w:rPr>
          <w:t>19</w:t>
        </w:r>
        <w:r>
          <w:rPr>
            <w:webHidden/>
          </w:rPr>
          <w:fldChar w:fldCharType="end"/>
        </w:r>
      </w:hyperlink>
    </w:p>
    <w:p w14:paraId="03C532B8" w14:textId="10A66447"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51" w:history="1">
        <w:r>
          <w:rPr>
            <w:rStyle w:val="Hyperlink"/>
          </w:rPr>
          <w:t>3.3  ชั้นโอที: PLC Siemens LOGO! และ LOGO! Soft Comfort</w:t>
        </w:r>
        <w:r>
          <w:rPr>
            <w:webHidden/>
          </w:rPr>
          <w:tab/>
          <w:fldChar w:fldCharType="begin"/>
          <w:instrText xml:space="preserve"> PAGEREF _Toc233966351 \h </w:instrText>
          <w:fldChar w:fldCharType="separate"/>
        </w:r>
        <w:r>
          <w:rPr>
            <w:webHidden/>
            <w:cs/>
          </w:rPr>
          <w:t>22</w:t>
        </w:r>
        <w:r>
          <w:rPr>
            <w:webHidden/>
          </w:rPr>
          <w:fldChar w:fldCharType="end"/>
        </w:r>
      </w:hyperlink>
    </w:p>
    <w:p w14:paraId="3F376D06" w14:textId="734FC111"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52" w:history="1">
        <w:r>
          <w:rPr>
            <w:rStyle w:val="Hyperlink"/>
          </w:rPr>
          <w:t>3.4  เกตเวย์ขอบ: เฟิร์มแวร์ Modbus บน ESP32-S3</w:t>
        </w:r>
        <w:r>
          <w:rPr>
            <w:webHidden/>
          </w:rPr>
          <w:tab/>
          <w:fldChar w:fldCharType="begin"/>
          <w:instrText xml:space="preserve"> PAGEREF _Toc233966352 \h </w:instrText>
          <w:fldChar w:fldCharType="separate"/>
        </w:r>
        <w:r>
          <w:rPr>
            <w:webHidden/>
            <w:cs/>
          </w:rPr>
          <w:t>27</w:t>
        </w:r>
        <w:r>
          <w:rPr>
            <w:webHidden/>
          </w:rPr>
          <w:fldChar w:fldCharType="end"/>
        </w:r>
      </w:hyperlink>
      <w:r>
        <w:t>3.4 เอดจ์เกตเวย์: เฟิร์มแวร์ Modbus บน ESP32-S3</w:t>
        <w:tab/>
        <w:t>17</w:t>
      </w:r>
    </w:p>
    <w:p w14:paraId="4C5E5127" w14:textId="27E42894"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53" w:history="1">
        <w:r>
          <w:rPr>
            <w:rStyle w:val="Hyperlink"/>
          </w:rPr>
          <w:t>3.5  ชั้นไอที: MQTT และชุด TIG แบบคอนเทนเนอร์</w:t>
        </w:r>
        <w:r>
          <w:rPr>
            <w:webHidden/>
          </w:rPr>
          <w:tab/>
          <w:fldChar w:fldCharType="begin"/>
          <w:instrText xml:space="preserve"> PAGEREF _Toc233966353 \h </w:instrText>
          <w:fldChar w:fldCharType="separate"/>
        </w:r>
        <w:r>
          <w:rPr>
            <w:webHidden/>
            <w:cs/>
          </w:rPr>
          <w:t>27</w:t>
        </w:r>
        <w:r>
          <w:rPr>
            <w:webHidden/>
          </w:rPr>
          <w:fldChar w:fldCharType="end"/>
        </w:r>
      </w:hyperlink>
    </w:p>
    <w:p w14:paraId="595C1411" w14:textId="40E454E9"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54" w:history="1">
        <w:r>
          <w:rPr>
            <w:rStyle w:val="Hyperlink"/>
          </w:rPr>
          <w:t>3.6  เครื่องมือดักจับแพ็กเก็ตไอโอที (IoT-Sniffer)</w:t>
        </w:r>
        <w:r>
          <w:rPr>
            <w:webHidden/>
          </w:rPr>
          <w:tab/>
          <w:fldChar w:fldCharType="begin"/>
          <w:instrText xml:space="preserve"> PAGEREF _Toc233966354 \h </w:instrText>
          <w:fldChar w:fldCharType="separate"/>
        </w:r>
        <w:r>
          <w:rPr>
            <w:webHidden/>
            <w:cs/>
          </w:rPr>
          <w:t>30</w:t>
        </w:r>
        <w:r>
          <w:rPr>
            <w:webHidden/>
          </w:rPr>
          <w:fldChar w:fldCharType="end"/>
        </w:r>
      </w:hyperlink>
    </w:p>
    <w:p w14:paraId="3C7AB448" w14:textId="429F5CF2"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55" w:history="1">
        <w:r>
          <w:rPr>
            <w:rStyle w:val="Hyperlink"/>
          </w:rPr>
          <w:t>บทที่ 4  การประเมินผลและผลการทดลอง</w:t>
        </w:r>
        <w:r>
          <w:rPr>
            <w:webHidden/>
          </w:rPr>
          <w:tab/>
          <w:fldChar w:fldCharType="begin"/>
          <w:instrText xml:space="preserve"> PAGEREF _Toc233966355 \h </w:instrText>
          <w:fldChar w:fldCharType="separate"/>
        </w:r>
        <w:r>
          <w:rPr>
            <w:webHidden/>
            <w:cs/>
          </w:rPr>
          <w:t>33</w:t>
        </w:r>
        <w:r>
          <w:rPr>
            <w:webHidden/>
          </w:rPr>
          <w:fldChar w:fldCharType="end"/>
        </w:r>
      </w:hyperlink>
    </w:p>
    <w:p w14:paraId="4A62FB68" w14:textId="5F3B0FB7"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56" w:history="1">
        <w:r>
          <w:rPr>
            <w:rStyle w:val="Hyperlink"/>
          </w:rPr>
          <w:t>4.1  การศึกษา A: การประเมินไลบรารีเกตเวย์ Modbus</w:t>
        </w:r>
        <w:r>
          <w:rPr>
            <w:webHidden/>
          </w:rPr>
          <w:tab/>
          <w:fldChar w:fldCharType="begin"/>
          <w:instrText xml:space="preserve"> PAGEREF _Toc233966356 \h </w:instrText>
          <w:fldChar w:fldCharType="separate"/>
        </w:r>
        <w:r>
          <w:rPr>
            <w:webHidden/>
            <w:cs/>
          </w:rPr>
          <w:t>33</w:t>
        </w:r>
        <w:r>
          <w:rPr>
            <w:webHidden/>
          </w:rPr>
          <w:fldChar w:fldCharType="end"/>
        </w:r>
      </w:hyperlink>
    </w:p>
    <w:p w14:paraId="5253A909" w14:textId="07C36019" w:rsidR="00695553" w:rsidRDefault="00695553">
      <w:pPr>
        <w:pStyle w:val="TOC3"/>
        <w:rPr>
          <w:rFonts w:asciiTheme="minorHAnsi" w:eastAsiaTheme="minorEastAsia" w:hAnsiTheme="minorHAnsi"/>
          <w:kern w:val="2"/>
          <w:szCs w:val="30"/>
          <w:lang w:val="en-TH"/>
          <w14:ligatures w14:val="standardContextual"/>
        </w:rPr>
      </w:pPr>
      <w:hyperlink w:anchor="_Toc233966357" w:history="1">
        <w:r>
          <w:rPr>
            <w:rStyle w:val="Hyperlink"/>
            <w:b/>
            <w:bCs/>
          </w:rPr>
          <w:t>4.1.1  การตั้งค่าชุดทดลองและวิธีการ</w:t>
        </w:r>
        <w:r>
          <w:rPr>
            <w:webHidden/>
          </w:rPr>
          <w:tab/>
          <w:fldChar w:fldCharType="begin"/>
          <w:instrText xml:space="preserve"> PAGEREF _Toc233966357 \h </w:instrText>
          <w:fldChar w:fldCharType="separate"/>
        </w:r>
        <w:r>
          <w:rPr>
            <w:webHidden/>
            <w:cs/>
          </w:rPr>
          <w:t>33</w:t>
        </w:r>
        <w:r>
          <w:rPr>
            <w:webHidden/>
          </w:rPr>
          <w:fldChar w:fldCharType="end"/>
        </w:r>
      </w:hyperlink>
    </w:p>
    <w:p w14:paraId="6E889974" w14:textId="563A1609" w:rsidR="00695553" w:rsidRDefault="00695553">
      <w:pPr>
        <w:pStyle w:val="TOC3"/>
        <w:rPr>
          <w:rFonts w:asciiTheme="minorHAnsi" w:eastAsiaTheme="minorEastAsia" w:hAnsiTheme="minorHAnsi"/>
          <w:kern w:val="2"/>
          <w:szCs w:val="30"/>
          <w:lang w:val="en-TH"/>
          <w14:ligatures w14:val="standardContextual"/>
        </w:rPr>
      </w:pPr>
      <w:hyperlink w:anchor="_Toc233966358" w:history="1">
        <w:r>
          <w:rPr>
            <w:rStyle w:val="Hyperlink"/>
            <w:b/>
            <w:bCs/>
          </w:rPr>
          <w:t>4.1.2  ผลการทดลอง</w:t>
        </w:r>
        <w:r>
          <w:rPr>
            <w:webHidden/>
          </w:rPr>
          <w:tab/>
          <w:fldChar w:fldCharType="begin"/>
          <w:instrText xml:space="preserve"> PAGEREF _Toc233966358 \h </w:instrText>
          <w:fldChar w:fldCharType="separate"/>
        </w:r>
        <w:r>
          <w:rPr>
            <w:webHidden/>
            <w:cs/>
          </w:rPr>
          <w:t>34</w:t>
        </w:r>
        <w:r>
          <w:rPr>
            <w:webHidden/>
          </w:rPr>
          <w:fldChar w:fldCharType="end"/>
        </w:r>
      </w:hyperlink>
    </w:p>
    <w:p w14:paraId="0973F985" w14:textId="0C5F7CEE" w:rsidR="00695553" w:rsidRDefault="00695553">
      <w:pPr>
        <w:pStyle w:val="TOC3"/>
        <w:rPr>
          <w:rFonts w:asciiTheme="minorHAnsi" w:eastAsiaTheme="minorEastAsia" w:hAnsiTheme="minorHAnsi"/>
          <w:kern w:val="2"/>
          <w:szCs w:val="30"/>
          <w:lang w:val="en-TH"/>
          <w14:ligatures w14:val="standardContextual"/>
        </w:rPr>
      </w:pPr>
      <w:hyperlink w:anchor="_Toc233966359" w:history="1">
        <w:r>
          <w:rPr>
            <w:rStyle w:val="Hyperlink"/>
            <w:b/>
            <w:bCs/>
          </w:rPr>
          <w:t>4.1.3  ข้อเสนอแนะ</w:t>
        </w:r>
        <w:r>
          <w:rPr>
            <w:webHidden/>
          </w:rPr>
          <w:tab/>
          <w:fldChar w:fldCharType="begin"/>
          <w:instrText xml:space="preserve"> PAGEREF _Toc233966359 \h </w:instrText>
          <w:fldChar w:fldCharType="separate"/>
        </w:r>
        <w:r>
          <w:rPr>
            <w:webHidden/>
            <w:cs/>
          </w:rPr>
          <w:t>35</w:t>
        </w:r>
        <w:r>
          <w:rPr>
            <w:webHidden/>
          </w:rPr>
          <w:fldChar w:fldCharType="end"/>
        </w:r>
      </w:hyperlink>
    </w:p>
    <w:p w14:paraId="413818E4" w14:textId="65A4505F"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60" w:history="1">
        <w:r>
          <w:rPr>
            <w:rStyle w:val="Hyperlink"/>
          </w:rPr>
          <w:t>4.2  การวัดสมรรถนะของเกตเวย์</w:t>
        </w:r>
        <w:r>
          <w:rPr>
            <w:webHidden/>
          </w:rPr>
          <w:tab/>
          <w:fldChar w:fldCharType="begin"/>
          <w:instrText xml:space="preserve"> PAGEREF _Toc233966360 \h </w:instrText>
          <w:fldChar w:fldCharType="separate"/>
        </w:r>
        <w:r>
          <w:rPr>
            <w:webHidden/>
            <w:cs/>
          </w:rPr>
          <w:t>36</w:t>
        </w:r>
        <w:r>
          <w:rPr>
            <w:webHidden/>
          </w:rPr>
          <w:fldChar w:fldCharType="end"/>
        </w:r>
      </w:hyperlink>
    </w:p>
    <w:p w14:paraId="201FB7CD" w14:textId="0865DEDD"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61" w:history="1">
        <w:r>
          <w:rPr>
            <w:rStyle w:val="Hyperlink"/>
          </w:rPr>
          <w:t>4.3  การศึกษา B: การนำเข้าข้อมูลด้วย Node-RED เทียบกับ Telegraf</w:t>
        </w:r>
        <w:r>
          <w:rPr>
            <w:webHidden/>
          </w:rPr>
          <w:tab/>
          <w:fldChar w:fldCharType="begin"/>
          <w:instrText xml:space="preserve"> PAGEREF _Toc233966361 \h </w:instrText>
          <w:fldChar w:fldCharType="separate"/>
        </w:r>
        <w:r>
          <w:rPr>
            <w:b/>
            <w:bCs/>
            <w:webHidden/>
          </w:rPr>
          <w:t>Error! Bookmark not defined.</w:t>
        </w:r>
        <w:r>
          <w:rPr>
            <w:webHidden/>
          </w:rPr>
          <w:fldChar w:fldCharType="end"/>
        </w:r>
      </w:hyperlink>
    </w:p>
    <w:p w14:paraId="7BDAE632" w14:textId="5F72AB41"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62" w:history="1">
        <w:r>
          <w:rPr>
            <w:rStyle w:val="Hyperlink"/>
          </w:rPr>
          <w:t>บทที่ 5  การอภิปรายผลและบทสรุป</w:t>
        </w:r>
        <w:r>
          <w:rPr>
            <w:webHidden/>
          </w:rPr>
          <w:tab/>
          <w:fldChar w:fldCharType="begin"/>
          <w:instrText xml:space="preserve"> PAGEREF _Toc233966362 \h </w:instrText>
          <w:fldChar w:fldCharType="separate"/>
        </w:r>
        <w:r>
          <w:rPr>
            <w:b/>
            <w:bCs/>
            <w:webHidden/>
          </w:rPr>
          <w:t>Error! Bookmark not defined.</w:t>
        </w:r>
        <w:r>
          <w:rPr>
            <w:webHidden/>
          </w:rPr>
          <w:fldChar w:fldCharType="end"/>
        </w:r>
      </w:hyperlink>
    </w:p>
    <w:p w14:paraId="17BE0B3F" w14:textId="3E399B05"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63" w:history="1">
        <w:r>
          <w:rPr>
            <w:rStyle w:val="Hyperlink"/>
          </w:rPr>
          <w:t>5.1  MCU เทียบกับ SBC เทียบกับ PLC: บทบาทและความเหมาะสม</w:t>
        </w:r>
        <w:r>
          <w:rPr>
            <w:webHidden/>
          </w:rPr>
          <w:tab/>
          <w:fldChar w:fldCharType="begin"/>
          <w:instrText xml:space="preserve"> PAGEREF _Toc233966363 \h </w:instrText>
          <w:fldChar w:fldCharType="separate"/>
        </w:r>
        <w:r>
          <w:rPr>
            <w:b/>
            <w:bCs/>
            <w:webHidden/>
          </w:rPr>
          <w:t>Error! Bookmark not defined.</w:t>
        </w:r>
        <w:r>
          <w:rPr>
            <w:webHidden/>
          </w:rPr>
          <w:fldChar w:fldCharType="end"/>
        </w:r>
      </w:hyperlink>
    </w:p>
    <w:p w14:paraId="70C225C2" w14:textId="77BB8893"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64" w:history="1">
        <w:r>
          <w:rPr>
            <w:rStyle w:val="Hyperlink"/>
          </w:rPr>
          <w:t>5.2  ชุดเครื่องมือโอเพนซอร์สเทียบกับชุดเครื่องมือเฉพาะผู้ผลิตในฐานะประเด็นการเรียนการสอน</w:t>
        </w:r>
        <w:r>
          <w:rPr>
            <w:webHidden/>
          </w:rPr>
          <w:tab/>
          <w:fldChar w:fldCharType="begin"/>
          <w:instrText xml:space="preserve"> PAGEREF _Toc233966364 \h </w:instrText>
          <w:fldChar w:fldCharType="separate"/>
        </w:r>
        <w:r>
          <w:rPr>
            <w:b/>
            <w:bCs/>
            <w:webHidden/>
          </w:rPr>
          <w:t>Error! Bookmark not defined.</w:t>
        </w:r>
        <w:r>
          <w:rPr>
            <w:webHidden/>
          </w:rPr>
          <w:fldChar w:fldCharType="end"/>
        </w:r>
      </w:hyperlink>
    </w:p>
    <w:p w14:paraId="632F7451" w14:textId="712EF3E7"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65" w:history="1">
        <w:r>
          <w:rPr>
            <w:rStyle w:val="Hyperlink"/>
          </w:rPr>
          <w:t>5.3  แพลตฟอร์มในฐานะเครื่องมือทางการศึกษา</w:t>
        </w:r>
        <w:r>
          <w:rPr>
            <w:webHidden/>
          </w:rPr>
          <w:tab/>
          <w:fldChar w:fldCharType="begin"/>
          <w:instrText xml:space="preserve"> PAGEREF _Toc233966365 \h </w:instrText>
          <w:fldChar w:fldCharType="separate"/>
        </w:r>
        <w:r>
          <w:rPr>
            <w:b/>
            <w:bCs/>
            <w:webHidden/>
          </w:rPr>
          <w:t>Error! Bookmark not defined.</w:t>
        </w:r>
        <w:r>
          <w:rPr>
            <w:webHidden/>
          </w:rPr>
          <w:fldChar w:fldCharType="end"/>
        </w:r>
      </w:hyperlink>
    </w:p>
    <w:p w14:paraId="2E8E3665" w14:textId="55ACF5D7"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66" w:history="1">
        <w:r>
          <w:rPr>
            <w:rStyle w:val="Hyperlink"/>
          </w:rPr>
          <w:t>5.4  บทสรุป</w:t>
        </w:r>
        <w:r>
          <w:rPr>
            <w:webHidden/>
          </w:rPr>
          <w:tab/>
          <w:fldChar w:fldCharType="begin"/>
          <w:instrText xml:space="preserve"> PAGEREF _Toc233966366 \h </w:instrText>
          <w:fldChar w:fldCharType="separate"/>
        </w:r>
        <w:r>
          <w:rPr>
            <w:b/>
            <w:bCs/>
            <w:webHidden/>
          </w:rPr>
          <w:t>Error! Bookmark not defined.</w:t>
        </w:r>
        <w:r>
          <w:rPr>
            <w:webHidden/>
          </w:rPr>
          <w:fldChar w:fldCharType="end"/>
        </w:r>
      </w:hyperlink>
    </w:p>
    <w:p w14:paraId="20C99AE8" w14:textId="6FC8B149" w:rsidR="00695553" w:rsidRDefault="00695553">
      <w:pPr>
        <w:pStyle w:val="TOC2"/>
        <w:rPr>
          <w:rFonts w:asciiTheme="minorHAnsi" w:eastAsiaTheme="minorEastAsia" w:hAnsiTheme="minorHAnsi" w:cs="Angsana New"/>
          <w:kern w:val="2"/>
          <w:sz w:val="24"/>
          <w:szCs w:val="30"/>
          <w:lang w:val="en-TH"/>
          <w14:ligatures w14:val="standardContextual"/>
        </w:rPr>
      </w:pPr>
      <w:hyperlink w:anchor="_Toc233966367" w:history="1">
        <w:r>
          <w:rPr>
            <w:rStyle w:val="Hyperlink"/>
          </w:rPr>
          <w:t>5.5  งานในอนาคต</w:t>
        </w:r>
        <w:r>
          <w:rPr>
            <w:webHidden/>
          </w:rPr>
          <w:tab/>
          <w:fldChar w:fldCharType="begin"/>
          <w:instrText xml:space="preserve"> PAGEREF _Toc233966367 \h </w:instrText>
          <w:fldChar w:fldCharType="separate"/>
        </w:r>
        <w:r>
          <w:rPr>
            <w:webHidden/>
            <w:cs/>
          </w:rPr>
          <w:t>43</w:t>
        </w:r>
        <w:r>
          <w:rPr>
            <w:webHidden/>
          </w:rPr>
          <w:fldChar w:fldCharType="end"/>
        </w:r>
      </w:hyperlink>
    </w:p>
    <w:p w14:paraId="7148846E" w14:textId="7C08D2FD"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68" w:history="1">
        <w:r>
          <w:rPr>
            <w:rStyle w:val="Hyperlink"/>
          </w:rPr>
          <w:t>เอกสารอ้างอิง</w:t>
        </w:r>
        <w:r>
          <w:rPr>
            <w:webHidden/>
          </w:rPr>
          <w:tab/>
          <w:fldChar w:fldCharType="begin"/>
          <w:instrText xml:space="preserve"> PAGEREF _Toc233966368 \h </w:instrText>
          <w:fldChar w:fldCharType="separate"/>
        </w:r>
        <w:r>
          <w:rPr>
            <w:webHidden/>
            <w:cs/>
          </w:rPr>
          <w:t>45</w:t>
        </w:r>
        <w:r>
          <w:rPr>
            <w:webHidden/>
          </w:rPr>
          <w:fldChar w:fldCharType="end"/>
        </w:r>
      </w:hyperlink>
    </w:p>
    <w:p w14:paraId="060D5B1D" w14:textId="1EFB3CFB"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69" w:history="1">
        <w:r>
          <w:rPr>
            <w:rStyle w:val="Hyperlink"/>
          </w:rPr>
          <w:t>ประวัติผู้เขียน</w:t>
        </w:r>
        <w:r>
          <w:rPr>
            <w:webHidden/>
          </w:rPr>
          <w:tab/>
          <w:fldChar w:fldCharType="begin"/>
          <w:instrText xml:space="preserve"> PAGEREF _Toc233966369 \h </w:instrText>
          <w:fldChar w:fldCharType="separate"/>
        </w:r>
        <w:r>
          <w:rPr>
            <w:webHidden/>
            <w:cs/>
          </w:rPr>
          <w:t>47</w:t>
        </w:r>
        <w:r>
          <w:rPr>
            <w:webHidden/>
          </w:rPr>
          <w:fldChar w:fldCharType="end"/>
        </w:r>
      </w:hyperlink>
    </w:p>
    <w:p w14:paraId="496D1145" w14:textId="0A95A622"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0" w:history="1">
        <w:r>
          <w:rPr>
            <w:rStyle w:val="Hyperlink"/>
          </w:rPr>
          <w:t>ภาคผนวก ก  ภาพรวมการออกแบบเฟิร์มแวร์ ESP32-S3</w:t>
        </w:r>
        <w:r>
          <w:rPr>
            <w:webHidden/>
          </w:rPr>
          <w:tab/>
          <w:fldChar w:fldCharType="begin"/>
          <w:instrText xml:space="preserve"> PAGEREF _Toc233966370 \h </w:instrText>
          <w:fldChar w:fldCharType="separate"/>
        </w:r>
        <w:r>
          <w:rPr>
            <w:webHidden/>
            <w:cs/>
          </w:rPr>
          <w:t>48</w:t>
        </w:r>
        <w:r>
          <w:rPr>
            <w:webHidden/>
          </w:rPr>
          <w:fldChar w:fldCharType="end"/>
        </w:r>
      </w:hyperlink>
    </w:p>
    <w:p w14:paraId="783C6492" w14:textId="3BAFD638"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1" w:history="1">
        <w:r>
          <w:rPr>
            <w:rStyle w:val="Hyperlink"/>
          </w:rPr>
          <w:t>ภาคผนวก ข  การกำหนดค่า Docker Compose และ Telegraf</w:t>
        </w:r>
        <w:r>
          <w:rPr>
            <w:webHidden/>
          </w:rPr>
          <w:tab/>
          <w:fldChar w:fldCharType="begin"/>
          <w:instrText xml:space="preserve"> PAGEREF _Toc233966371 \h </w:instrText>
          <w:fldChar w:fldCharType="separate"/>
        </w:r>
        <w:r>
          <w:rPr>
            <w:webHidden/>
            <w:cs/>
          </w:rPr>
          <w:t>52</w:t>
        </w:r>
        <w:r>
          <w:rPr>
            <w:webHidden/>
          </w:rPr>
          <w:fldChar w:fldCharType="end"/>
        </w:r>
      </w:hyperlink>
    </w:p>
    <w:p w14:paraId="3FEB3372" w14:textId="71F25E66"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2" w:history="1">
        <w:r>
          <w:rPr>
            <w:rStyle w:val="Hyperlink"/>
          </w:rPr>
          <w:t>ภาคผนวก ค  ตารางคะแนนการประเมินไลบรารี Modbus</w:t>
        </w:r>
        <w:r>
          <w:rPr>
            <w:webHidden/>
          </w:rPr>
          <w:tab/>
          <w:fldChar w:fldCharType="begin"/>
          <w:instrText xml:space="preserve"> PAGEREF _Toc233966372 \h </w:instrText>
          <w:fldChar w:fldCharType="separate"/>
        </w:r>
        <w:r>
          <w:rPr>
            <w:webHidden/>
            <w:cs/>
          </w:rPr>
          <w:t>54</w:t>
        </w:r>
        <w:r>
          <w:rPr>
            <w:webHidden/>
          </w:rPr>
          <w:fldChar w:fldCharType="end"/>
        </w:r>
      </w:hyperlink>
    </w:p>
    <w:p w14:paraId="3D216060" w14:textId="2C69F0D1"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3" w:history="1">
        <w:r>
          <w:rPr>
            <w:rStyle w:val="Hyperlink"/>
          </w:rPr>
          <w:t>ภาคผนวก ง  เครื่องมือ IoT-Sniffer และการใช้งานเพื่อตรวจสอบ</w:t>
        </w:r>
        <w:r>
          <w:rPr>
            <w:webHidden/>
          </w:rPr>
          <w:tab/>
          <w:fldChar w:fldCharType="begin"/>
          <w:instrText xml:space="preserve"> PAGEREF _Toc233966373 \h </w:instrText>
          <w:fldChar w:fldCharType="separate"/>
        </w:r>
        <w:r>
          <w:rPr>
            <w:webHidden/>
            <w:cs/>
          </w:rPr>
          <w:t>56</w:t>
        </w:r>
        <w:r>
          <w:rPr>
            <w:webHidden/>
          </w:rPr>
          <w:fldChar w:fldCharType="end"/>
        </w:r>
      </w:hyperlink>
    </w:p>
    <w:p w14:paraId="447B130C" w14:textId="2AED22CB"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4" w:history="1">
        <w:r>
          <w:rPr>
            <w:rStyle w:val="Hyperlink"/>
          </w:rPr>
          <w:t>ภาคผนวก จ  ข้อมูลอ้างอิงฮาร์ดแวร์</w:t>
        </w:r>
        <w:r>
          <w:rPr>
            <w:webHidden/>
          </w:rPr>
          <w:tab/>
          <w:fldChar w:fldCharType="begin"/>
          <w:instrText xml:space="preserve"> PAGEREF _Toc233966374 \h </w:instrText>
          <w:fldChar w:fldCharType="separate"/>
        </w:r>
        <w:r>
          <w:rPr>
            <w:webHidden/>
            <w:cs/>
          </w:rPr>
          <w:t>60</w:t>
        </w:r>
        <w:r>
          <w:rPr>
            <w:webHidden/>
          </w:rPr>
          <w:fldChar w:fldCharType="end"/>
        </w:r>
      </w:hyperlink>
    </w:p>
    <w:p w14:paraId="40969AD6" w14:textId="0A578FAF"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5" w:history="1">
        <w:r>
          <w:rPr>
            <w:rStyle w:val="Hyperlink"/>
          </w:rPr>
          <w:t>ภาคผนวก ฉ  ตารางเปรียบเทียบแพลตฟอร์มไอไอโอที</w:t>
        </w:r>
        <w:r>
          <w:rPr>
            <w:webHidden/>
          </w:rPr>
          <w:tab/>
          <w:fldChar w:fldCharType="begin"/>
          <w:instrText xml:space="preserve"> PAGEREF _Toc233966375 \h </w:instrText>
          <w:fldChar w:fldCharType="separate"/>
        </w:r>
        <w:r>
          <w:rPr>
            <w:webHidden/>
            <w:cs/>
          </w:rPr>
          <w:t>65</w:t>
        </w:r>
        <w:r>
          <w:rPr>
            <w:webHidden/>
          </w:rPr>
          <w:fldChar w:fldCharType="end"/>
        </w:r>
      </w:hyperlink>
    </w:p>
    <w:p w14:paraId="6CBED7A9" w14:textId="77777777" w:rsidR="00BF6AFF" w:rsidRPr="005362F2" w:rsidRDefault="00BF6AFF" w:rsidP="00BF6AFF">
      <w:pPr>
        <w:pStyle w:val="Heading0"/>
        <w:pageBreakBefore/>
        <w:spacing w:after="0" w:line="240" w:lineRule="auto"/>
        <w:rPr>
          <w:rFonts w:asciiTheme="majorBidi" w:hAnsiTheme="majorBidi" w:cstheme="majorBidi"/>
          <w:sz w:val="36"/>
          <w:szCs w:val="36"/>
        </w:rPr>
      </w:pPr>
      <w:bookmarkStart w:id="11" w:name="_Toc233966323"/>
      <w:r>
        <w:rPr>
          <w:rFonts w:asciiTheme="majorBidi" w:hAnsiTheme="majorBidi" w:cstheme="majorBidi"/>
          <w:sz w:val="36"/>
          <w:szCs w:val="36"/>
        </w:rPr>
        <w:lastRenderedPageBreak/>
        <w:t>สารบัญภาพ</w:t>
      </w:r>
      <w:bookmarkStart w:id="12" w:name="_Toc25918410"/>
      <w:bookmarkEnd w:id="11"/>
      <w:bookmarkEnd w:id="12"/>
    </w:p>
    <w:p w14:paraId="70645904" w14:textId="361A48B8"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7" w:history="1">
        <w:r>
          <w:rPr>
            <w:rStyle w:val="Hyperlink"/>
          </w:rPr>
          <w:t>ภาพที่ 3.1  สถาปัตยกรรมโดยรวมของแพลตฟอร์ม: เครือข่ายอุตสาหกรรมแบบมีสาย เกตเวย์ Raspberry Pi 4 และอุปกรณ์ขอบไร้สาย ESP32-S3</w:t>
        </w:r>
        <w:r>
          <w:rPr>
            <w:webHidden/>
          </w:rPr>
          <w:tab/>
          <w:fldChar w:fldCharType="begin"/>
          <w:instrText xml:space="preserve"> PAGEREF _Toc233966377 \h </w:instrText>
          <w:fldChar w:fldCharType="separate"/>
        </w:r>
        <w:r>
          <w:rPr>
            <w:webHidden/>
            <w:cs/>
          </w:rPr>
          <w:t>19</w:t>
        </w:r>
        <w:r>
          <w:rPr>
            <w:webHidden/>
          </w:rPr>
          <w:fldChar w:fldCharType="end"/>
        </w:r>
      </w:hyperlink>
    </w:p>
    <w:p w14:paraId="54B7DA93" w14:textId="12A8CF40"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8" w:history="1">
        <w:r>
          <w:rPr>
            <w:rStyle w:val="Hyperlink"/>
          </w:rPr>
          <w:t>ภาพที่ 3.2  ฮาร์ดแวร์จริงของแพลตฟอร์ม: เกตเวย์ ESP32-S3-Relay-6CH, XY-MD02 และ SDM230 พร้อมการเดินสาย RS-485</w:t>
        </w:r>
        <w:r>
          <w:rPr>
            <w:webHidden/>
          </w:rPr>
          <w:tab/>
          <w:fldChar w:fldCharType="begin"/>
          <w:instrText xml:space="preserve"> PAGEREF _Toc233966378 \h </w:instrText>
          <w:fldChar w:fldCharType="separate"/>
        </w:r>
        <w:r>
          <w:rPr>
            <w:webHidden/>
            <w:cs/>
          </w:rPr>
          <w:t>21</w:t>
        </w:r>
        <w:r>
          <w:rPr>
            <w:webHidden/>
          </w:rPr>
          <w:fldChar w:fldCharType="end"/>
        </w:r>
      </w:hyperlink>
    </w:p>
    <w:p w14:paraId="2C491770" w14:textId="7989DB04"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79" w:history="1">
        <w:r>
          <w:rPr>
            <w:rStyle w:val="Hyperlink"/>
          </w:rPr>
          <w:t>ภาพที่ 3.3  การเดินสายภายในแผงควบคุม Siemens LOGO! 24CE</w:t>
        </w:r>
        <w:r>
          <w:rPr>
            <w:webHidden/>
          </w:rPr>
          <w:tab/>
          <w:fldChar w:fldCharType="begin"/>
          <w:instrText xml:space="preserve"> PAGEREF _Toc233966379 \h </w:instrText>
          <w:fldChar w:fldCharType="separate"/>
        </w:r>
        <w:r>
          <w:rPr>
            <w:webHidden/>
            <w:cs/>
          </w:rPr>
          <w:t>23</w:t>
        </w:r>
        <w:r>
          <w:rPr>
            <w:webHidden/>
          </w:rPr>
          <w:fldChar w:fldCharType="end"/>
        </w:r>
      </w:hyperlink>
    </w:p>
    <w:p w14:paraId="0B14FBF5" w14:textId="0A9C1F18"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0" w:history="1">
        <w:r>
          <w:rPr>
            <w:rStyle w:val="Hyperlink"/>
          </w:rPr>
          <w:t>ภาพที่ 3.4  แผงสาธิตพีแอลซีที่ประกอบเสร็จ พร้อมสวิตช์ปุ่มกดและไฟแสดงสถานะ</w:t>
        </w:r>
        <w:r>
          <w:rPr>
            <w:webHidden/>
          </w:rPr>
          <w:tab/>
          <w:fldChar w:fldCharType="begin"/>
          <w:instrText xml:space="preserve"> PAGEREF _Toc233966380 \h </w:instrText>
          <w:fldChar w:fldCharType="separate"/>
        </w:r>
        <w:r>
          <w:rPr>
            <w:webHidden/>
            <w:cs/>
          </w:rPr>
          <w:t>24</w:t>
        </w:r>
        <w:r>
          <w:rPr>
            <w:webHidden/>
          </w:rPr>
          <w:fldChar w:fldCharType="end"/>
        </w:r>
      </w:hyperlink>
    </w:p>
    <w:p w14:paraId="3F12986E" w14:textId="15D8CAA8"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1" w:history="1">
        <w:r>
          <w:rPr>
            <w:rStyle w:val="Hyperlink"/>
          </w:rPr>
          <w:t>ภาพที่ 3.5  เส้นทางการไหลของข้อมูลจากอุปกรณ์หน้างานผ่านเกตเวย์สู่ชั้นไอที (MBPoll, Node-RED, Mosquitto, Telegraf, InfluxDB และ Grafana)</w:t>
        </w:r>
        <w:r>
          <w:rPr>
            <w:webHidden/>
          </w:rPr>
          <w:tab/>
          <w:fldChar w:fldCharType="begin"/>
          <w:instrText xml:space="preserve"> PAGEREF _Toc233966381 \h </w:instrText>
          <w:fldChar w:fldCharType="separate"/>
        </w:r>
        <w:r>
          <w:rPr>
            <w:webHidden/>
            <w:cs/>
          </w:rPr>
          <w:t>29</w:t>
        </w:r>
        <w:r>
          <w:rPr>
            <w:webHidden/>
          </w:rPr>
          <w:fldChar w:fldCharType="end"/>
        </w:r>
      </w:hyperlink>
    </w:p>
    <w:p w14:paraId="476E972A" w14:textId="00E8AD80"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2" w:history="1">
        <w:r>
          <w:rPr>
            <w:rStyle w:val="Hyperlink"/>
          </w:rPr>
          <w:t>ภาพที่ 3.6  Raspberry Pi 4 ที่ติดตั้งใช้งานจริงพร้อมแหล่งจ่ายไฟและสายอีเทอร์เน็ต</w:t>
        </w:r>
        <w:r>
          <w:rPr>
            <w:webHidden/>
          </w:rPr>
          <w:tab/>
          <w:fldChar w:fldCharType="begin"/>
          <w:instrText xml:space="preserve"> PAGEREF _Toc233966382 \h </w:instrText>
          <w:fldChar w:fldCharType="separate"/>
        </w:r>
        <w:r>
          <w:rPr>
            <w:webHidden/>
            <w:cs/>
          </w:rPr>
          <w:t>30</w:t>
        </w:r>
        <w:r>
          <w:rPr>
            <w:webHidden/>
          </w:rPr>
          <w:fldChar w:fldCharType="end"/>
        </w:r>
      </w:hyperlink>
    </w:p>
    <w:p w14:paraId="78AA12FA" w14:textId="3F851DCD"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3" w:history="1">
        <w:r>
          <w:rPr>
            <w:rStyle w:val="Hyperlink"/>
          </w:rPr>
          <w:t>ภาพที่ 3.7  ส่วนต่อประสานผู้ใช้ของเครื่องมือ IoT-Sniffer ขณะถอดรหัสคำขอ Modbus TCP Write Multiple Registers</w:t>
        </w:r>
        <w:r>
          <w:rPr>
            <w:webHidden/>
          </w:rPr>
          <w:tab/>
          <w:fldChar w:fldCharType="begin"/>
          <w:instrText xml:space="preserve"> PAGEREF _Toc233966383 \h </w:instrText>
          <w:fldChar w:fldCharType="separate"/>
        </w:r>
        <w:r>
          <w:rPr>
            <w:webHidden/>
            <w:cs/>
          </w:rPr>
          <w:t>32</w:t>
        </w:r>
        <w:r>
          <w:rPr>
            <w:webHidden/>
          </w:rPr>
          <w:fldChar w:fldCharType="end"/>
        </w:r>
      </w:hyperlink>
    </w:p>
    <w:p w14:paraId="2FA6F02A" w14:textId="384C7757"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4" w:history="1">
        <w:r>
          <w:rPr>
            <w:rStyle w:val="Hyperlink"/>
          </w:rPr>
          <w:t>ภาพที่ 4.1  ชุดทดลองการศึกษา A บนเบรดบอร์ด: ESP32-S3 ทำหน้าที่เกตเวย์ Modbus RTU/TCP ร่วมกับตัวรับส่งสัญญาณ MAX3485 และ ESP32-C6 จำลองสเลฟ</w:t>
        </w:r>
        <w:r>
          <w:rPr>
            <w:webHidden/>
          </w:rPr>
          <w:tab/>
          <w:fldChar w:fldCharType="begin"/>
          <w:instrText xml:space="preserve"> PAGEREF _Toc233966384 \h </w:instrText>
          <w:fldChar w:fldCharType="separate"/>
        </w:r>
        <w:r>
          <w:rPr>
            <w:webHidden/>
            <w:cs/>
          </w:rPr>
          <w:t>34</w:t>
        </w:r>
        <w:r>
          <w:rPr>
            <w:webHidden/>
          </w:rPr>
          <w:fldChar w:fldCharType="end"/>
        </w:r>
      </w:hyperlink>
    </w:p>
    <w:p w14:paraId="325851F3" w14:textId="3D973C04"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5" w:history="1">
        <w:r>
          <w:rPr>
            <w:rStyle w:val="Hyperlink"/>
          </w:rPr>
          <w:t>ภาพที่ 4.2  แดชบอร์ด Grafana แสดงอุณหภูมิและความชื้นจาก XY-MD02 ที่รับผ่านเกตเวย์แบบเรียลไทม์</w:t>
        </w:r>
        <w:r>
          <w:rPr>
            <w:webHidden/>
          </w:rPr>
          <w:tab/>
          <w:fldChar w:fldCharType="begin"/>
          <w:instrText xml:space="preserve"> PAGEREF _Toc233966385 \h </w:instrText>
          <w:fldChar w:fldCharType="separate"/>
        </w:r>
        <w:r>
          <w:rPr>
            <w:webHidden/>
            <w:cs/>
          </w:rPr>
          <w:t>38</w:t>
        </w:r>
        <w:r>
          <w:rPr>
            <w:webHidden/>
          </w:rPr>
          <w:fldChar w:fldCharType="end"/>
        </w:r>
      </w:hyperlink>
    </w:p>
    <w:p w14:paraId="014CB731" w14:textId="33FD3E98"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6" w:history="1">
        <w:r>
          <w:rPr>
            <w:rStyle w:val="Hyperlink"/>
          </w:rPr>
          <w:t>ภาพที่ 4.3  แดชบอร์ด Grafana แสดงค่าทางไฟฟ้าจากมิเตอร์ SDM230 (แรงดันไฟ กระแสไฟ และกำลังไฟฟ้าจริง)</w:t>
        </w:r>
        <w:r>
          <w:rPr>
            <w:webHidden/>
          </w:rPr>
          <w:tab/>
          <w:fldChar w:fldCharType="begin"/>
          <w:instrText xml:space="preserve"> PAGEREF _Toc233966386 \h </w:instrText>
          <w:fldChar w:fldCharType="separate"/>
        </w:r>
        <w:r>
          <w:rPr>
            <w:webHidden/>
            <w:cs/>
          </w:rPr>
          <w:t>39</w:t>
        </w:r>
        <w:r>
          <w:rPr>
            <w:webHidden/>
          </w:rPr>
          <w:fldChar w:fldCharType="end"/>
        </w:r>
      </w:hyperlink>
    </w:p>
    <w:p w14:paraId="771C7318" w14:textId="48B95C32"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7" w:history="1">
        <w:r>
          <w:rPr>
            <w:rStyle w:val="Hyperlink"/>
          </w:rPr>
          <w:t>ภาพที่ 4.4  แดชบอร์ดเฝ้าระวังทรัพยากรของ Raspberry Pi (อุณหภูมิซีพียู โหลด และหน่วยความจำ) ที่เก็บผ่าน Telegraf</w:t>
        </w:r>
        <w:r>
          <w:rPr>
            <w:webHidden/>
          </w:rPr>
          <w:tab/>
          <w:fldChar w:fldCharType="begin"/>
          <w:instrText xml:space="preserve"> PAGEREF _Toc233966387 \h </w:instrText>
          <w:fldChar w:fldCharType="separate"/>
        </w:r>
        <w:r>
          <w:rPr>
            <w:webHidden/>
            <w:cs/>
          </w:rPr>
          <w:t>40</w:t>
        </w:r>
        <w:r>
          <w:rPr>
            <w:webHidden/>
          </w:rPr>
          <w:fldChar w:fldCharType="end"/>
        </w:r>
      </w:hyperlink>
    </w:p>
    <w:p w14:paraId="19784493" w14:textId="0AD4049C"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8" w:history="1">
        <w:r>
          <w:rPr>
            <w:rStyle w:val="Hyperlink"/>
          </w:rPr>
          <w:t>ภาพที่ 4.5  จอสัมผัสขนาด 7 นิ้วของ Raspberry Pi แสดงแดชบอร์ด Grafana ในโหมดคีออสก์</w:t>
        </w:r>
        <w:r>
          <w:rPr>
            <w:webHidden/>
          </w:rPr>
          <w:tab/>
          <w:fldChar w:fldCharType="begin"/>
          <w:instrText xml:space="preserve"> PAGEREF _Toc233966388 \h </w:instrText>
          <w:fldChar w:fldCharType="separate"/>
        </w:r>
        <w:r>
          <w:rPr>
            <w:webHidden/>
            <w:cs/>
          </w:rPr>
          <w:t>41</w:t>
        </w:r>
        <w:r>
          <w:rPr>
            <w:webHidden/>
          </w:rPr>
          <w:fldChar w:fldCharType="end"/>
        </w:r>
      </w:hyperlink>
    </w:p>
    <w:p w14:paraId="35EB8D26" w14:textId="57DB5118"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89" w:history="1">
        <w:r>
          <w:rPr>
            <w:rStyle w:val="Hyperlink"/>
          </w:rPr>
          <w:t>ภาพที่</w:t>
        </w:r>
        <w:r>
          <w:rPr>
            <w:rStyle w:val="Hyperlink"/>
            <w:lang w:val="en-TH"/>
          </w:rPr>
          <w:t xml:space="preserve"> </w:t>
        </w:r>
        <w:r>
          <w:rPr>
            <w:rStyle w:val="Hyperlink"/>
          </w:rPr>
          <w:t>จ</w:t>
        </w:r>
        <w:r>
          <w:rPr>
            <w:rStyle w:val="Hyperlink"/>
            <w:lang w:val="en-TH"/>
          </w:rPr>
          <w:t xml:space="preserve">.1  </w:t>
        </w:r>
        <w:r>
          <w:rPr>
            <w:rStyle w:val="Hyperlink"/>
          </w:rPr>
          <w:t>บอร์ด</w:t>
        </w:r>
        <w:r>
          <w:rPr>
            <w:rStyle w:val="Hyperlink"/>
            <w:lang w:val="en-TH"/>
          </w:rPr>
          <w:t xml:space="preserve"> Waveshare ESP32-S3-Relay-6CH</w:t>
        </w:r>
        <w:r>
          <w:rPr>
            <w:webHidden/>
            <w:lang w:val="en-TH"/>
          </w:rPr>
          <w:tab/>
        </w:r>
        <w:r>
          <w:rPr>
            <w:webHidden/>
          </w:rPr>
          <w:fldChar w:fldCharType="begin"/>
        </w:r>
        <w:r>
          <w:rPr>
            <w:webHidden/>
            <w:lang w:val="en-TH"/>
          </w:rPr>
          <w:instrText xml:space="preserve"> PAGEREF _Toc233966389 \h </w:instrText>
        </w:r>
        <w:r>
          <w:rPr>
            <w:webHidden/>
          </w:rPr>
          <w:fldChar w:fldCharType="separate"/>
        </w:r>
        <w:r>
          <w:rPr>
            <w:webHidden/>
            <w:cs/>
            <w:lang w:val="en-TH"/>
          </w:rPr>
          <w:t>61</w:t>
        </w:r>
        <w:r>
          <w:rPr>
            <w:webHidden/>
          </w:rPr>
          <w:fldChar w:fldCharType="end"/>
        </w:r>
      </w:hyperlink>
    </w:p>
    <w:p w14:paraId="2892CB2A" w14:textId="367494B6"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90" w:history="1">
        <w:r>
          <w:rPr>
            <w:rStyle w:val="Hyperlink"/>
          </w:rPr>
          <w:t>ภาพที่</w:t>
        </w:r>
        <w:r>
          <w:rPr>
            <w:rStyle w:val="Hyperlink"/>
            <w:lang w:val="en-TH"/>
          </w:rPr>
          <w:t xml:space="preserve"> </w:t>
        </w:r>
        <w:r>
          <w:rPr>
            <w:rStyle w:val="Hyperlink"/>
          </w:rPr>
          <w:t>จ</w:t>
        </w:r>
        <w:r>
          <w:rPr>
            <w:rStyle w:val="Hyperlink"/>
            <w:lang w:val="en-TH"/>
          </w:rPr>
          <w:t xml:space="preserve">.2  </w:t>
        </w:r>
        <w:r>
          <w:rPr>
            <w:rStyle w:val="Hyperlink"/>
          </w:rPr>
          <w:t>พีแอลซี</w:t>
        </w:r>
        <w:r>
          <w:rPr>
            <w:rStyle w:val="Hyperlink"/>
            <w:lang w:val="en-TH"/>
          </w:rPr>
          <w:t xml:space="preserve"> Siemens LOGO! 24CE</w:t>
        </w:r>
        <w:r>
          <w:rPr>
            <w:webHidden/>
            <w:lang w:val="en-TH"/>
          </w:rPr>
          <w:tab/>
        </w:r>
        <w:r>
          <w:rPr>
            <w:webHidden/>
          </w:rPr>
          <w:fldChar w:fldCharType="begin"/>
        </w:r>
        <w:r>
          <w:rPr>
            <w:webHidden/>
            <w:lang w:val="en-TH"/>
          </w:rPr>
          <w:instrText xml:space="preserve"> PAGEREF _Toc233966390 \h </w:instrText>
        </w:r>
        <w:r>
          <w:rPr>
            <w:webHidden/>
          </w:rPr>
          <w:fldChar w:fldCharType="separate"/>
        </w:r>
        <w:r>
          <w:rPr>
            <w:webHidden/>
            <w:cs/>
            <w:lang w:val="en-TH"/>
          </w:rPr>
          <w:t>62</w:t>
        </w:r>
        <w:r>
          <w:rPr>
            <w:webHidden/>
          </w:rPr>
          <w:fldChar w:fldCharType="end"/>
        </w:r>
      </w:hyperlink>
    </w:p>
    <w:p w14:paraId="2288D45D" w14:textId="2A453589"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91" w:history="1">
        <w:r>
          <w:rPr>
            <w:rStyle w:val="Hyperlink"/>
          </w:rPr>
          <w:t>ภาพที่</w:t>
        </w:r>
        <w:r>
          <w:rPr>
            <w:rStyle w:val="Hyperlink"/>
            <w:lang w:val="en-TH"/>
          </w:rPr>
          <w:t xml:space="preserve"> </w:t>
        </w:r>
        <w:r>
          <w:rPr>
            <w:rStyle w:val="Hyperlink"/>
          </w:rPr>
          <w:t>จ</w:t>
        </w:r>
        <w:r>
          <w:rPr>
            <w:rStyle w:val="Hyperlink"/>
            <w:lang w:val="en-TH"/>
          </w:rPr>
          <w:t>.3  Raspberry Pi 4 Model B (4 GB)</w:t>
        </w:r>
        <w:r>
          <w:rPr>
            <w:webHidden/>
            <w:lang w:val="en-TH"/>
          </w:rPr>
          <w:tab/>
        </w:r>
        <w:r>
          <w:rPr>
            <w:webHidden/>
          </w:rPr>
          <w:fldChar w:fldCharType="begin"/>
        </w:r>
        <w:r>
          <w:rPr>
            <w:webHidden/>
            <w:lang w:val="en-TH"/>
          </w:rPr>
          <w:instrText xml:space="preserve"> PAGEREF _Toc233966391 \h </w:instrText>
        </w:r>
        <w:r>
          <w:rPr>
            <w:webHidden/>
          </w:rPr>
          <w:fldChar w:fldCharType="separate"/>
        </w:r>
        <w:r>
          <w:rPr>
            <w:webHidden/>
            <w:cs/>
            <w:lang w:val="en-TH"/>
          </w:rPr>
          <w:t>62</w:t>
        </w:r>
        <w:r>
          <w:rPr>
            <w:webHidden/>
          </w:rPr>
          <w:fldChar w:fldCharType="end"/>
        </w:r>
      </w:hyperlink>
    </w:p>
    <w:p w14:paraId="7647BFE9" w14:textId="3934251E"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92" w:history="1">
        <w:r>
          <w:rPr>
            <w:rStyle w:val="Hyperlink"/>
          </w:rPr>
          <w:t>ภาพที่ จ.4  เครื่องส่งสัญญาณอุณหภูมิ/ความชื้น XY-MD02</w:t>
        </w:r>
        <w:r>
          <w:rPr>
            <w:webHidden/>
          </w:rPr>
          <w:tab/>
          <w:fldChar w:fldCharType="begin"/>
          <w:instrText xml:space="preserve"> PAGEREF _Toc233966392 \h </w:instrText>
          <w:fldChar w:fldCharType="separate"/>
        </w:r>
        <w:r>
          <w:rPr>
            <w:webHidden/>
            <w:cs/>
          </w:rPr>
          <w:t>63</w:t>
        </w:r>
        <w:r>
          <w:rPr>
            <w:webHidden/>
          </w:rPr>
          <w:fldChar w:fldCharType="end"/>
        </w:r>
      </w:hyperlink>
    </w:p>
    <w:p w14:paraId="399A3C77" w14:textId="77777777" w:rsidR="00BF6AFF" w:rsidRPr="005362F2" w:rsidRDefault="00BF6AFF" w:rsidP="00BF6AFF">
      <w:pPr>
        <w:pStyle w:val="Heading0"/>
        <w:pageBreakBefore/>
        <w:spacing w:after="0" w:line="240" w:lineRule="auto"/>
        <w:rPr>
          <w:rFonts w:asciiTheme="majorBidi" w:hAnsiTheme="majorBidi" w:cstheme="majorBidi"/>
          <w:sz w:val="36"/>
          <w:szCs w:val="36"/>
        </w:rPr>
      </w:pPr>
      <w:bookmarkStart w:id="13" w:name="_Toc233966324"/>
      <w:r>
        <w:rPr>
          <w:rFonts w:asciiTheme="majorBidi" w:hAnsiTheme="majorBidi" w:cstheme="majorBidi"/>
          <w:sz w:val="36"/>
          <w:szCs w:val="36"/>
        </w:rPr>
        <w:lastRenderedPageBreak/>
        <w:t>สารบัญตาราง</w:t>
      </w:r>
      <w:bookmarkStart w:id="14" w:name="_Toc25918411"/>
      <w:bookmarkEnd w:id="13"/>
      <w:bookmarkEnd w:id="14"/>
    </w:p>
    <w:p w14:paraId="6D0E6D94" w14:textId="089FBFA3" w:rsidR="00695553" w:rsidRDefault="00000000">
      <w:pPr>
        <w:pStyle w:val="TOC1"/>
        <w:rPr>
          <w:rFonts w:asciiTheme="minorHAnsi" w:eastAsiaTheme="minorEastAsia" w:hAnsiTheme="minorHAnsi" w:cs="Angsana New"/>
          <w:kern w:val="2"/>
          <w:sz w:val="24"/>
          <w:szCs w:val="30"/>
          <w:lang w:val="en-TH"/>
          <w14:ligatures w14:val="standardContextual"/>
        </w:rPr>
      </w:pPr>
      <w:r>
        <w:t xml:space="preserve"> TOC \h \z \f T </w:t>
      </w:r>
      <w:hyperlink w:anchor="_Toc233966393" w:history="1">
        <w:r>
          <w:rPr>
            <w:rStyle w:val="Hyperlink"/>
          </w:rPr>
          <w:t>ตารางที่ 2.1  ชุดเทคโนโลยีตัวแทนในเทคโนโลยีสารสนเทศและเทคโนโลยีเชิงปฏิบัติการ</w:t>
        </w:r>
        <w:r>
          <w:rPr>
            <w:webHidden/>
          </w:rPr>
          <w:tab/>
          <w:fldChar w:fldCharType="begin"/>
          <w:instrText xml:space="preserve"> PAGEREF _Toc233966393 \h </w:instrText>
          <w:fldChar w:fldCharType="separate"/>
        </w:r>
        <w:r>
          <w:rPr>
            <w:webHidden/>
            <w:cs/>
          </w:rPr>
          <w:t>6</w:t>
        </w:r>
        <w:r>
          <w:rPr>
            <w:webHidden/>
          </w:rPr>
          <w:fldChar w:fldCharType="end"/>
        </w:r>
      </w:hyperlink>
    </w:p>
    <w:p w14:paraId="5D8ECA7D" w14:textId="306F5380"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94" w:history="1">
        <w:r>
          <w:rPr>
            <w:rStyle w:val="Hyperlink"/>
          </w:rPr>
          <w:t>ตารางที่ 4.1  เวลาแฝงไปกลับของ FC03 และการใช้ทรัพยากรต่อไลบรารี Modbus (ESP32-S3, 100 รีจิสเตอร์, 9,600 baud) เวลาแฝงหน่วยเป็นมิลลิวินาที แฟลชและแรมหน่วยเป็นกิโลไบต์</w:t>
        </w:r>
        <w:r>
          <w:rPr>
            <w:webHidden/>
          </w:rPr>
          <w:tab/>
          <w:fldChar w:fldCharType="begin"/>
          <w:instrText xml:space="preserve"> PAGEREF _Toc233966394 \h </w:instrText>
          <w:fldChar w:fldCharType="separate"/>
        </w:r>
        <w:r>
          <w:rPr>
            <w:webHidden/>
            <w:cs/>
          </w:rPr>
          <w:t>35</w:t>
        </w:r>
        <w:r>
          <w:rPr>
            <w:webHidden/>
          </w:rPr>
          <w:fldChar w:fldCharType="end"/>
        </w:r>
      </w:hyperlink>
    </w:p>
    <w:p w14:paraId="49FB03B0" w14:textId="67260658"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95" w:history="1">
        <w:r>
          <w:rPr>
            <w:rStyle w:val="Hyperlink"/>
          </w:rPr>
          <w:t>ตารางที่ 4.2  การเปรียบเทียบคุณสมบัติของ Telegraf กับ Node-RED</w:t>
        </w:r>
        <w:r>
          <w:rPr>
            <w:webHidden/>
          </w:rPr>
          <w:tab/>
          <w:fldChar w:fldCharType="begin"/>
          <w:instrText xml:space="preserve"> PAGEREF _Toc233966395 \h </w:instrText>
          <w:fldChar w:fldCharType="separate"/>
        </w:r>
        <w:r>
          <w:rPr>
            <w:b/>
            <w:bCs/>
            <w:webHidden/>
          </w:rPr>
          <w:t>Error! Bookmark not defined.</w:t>
        </w:r>
        <w:r>
          <w:rPr>
            <w:webHidden/>
          </w:rPr>
          <w:fldChar w:fldCharType="end"/>
        </w:r>
      </w:hyperlink>
    </w:p>
    <w:p w14:paraId="3DC94E74" w14:textId="5C733886" w:rsidR="00695553" w:rsidRDefault="00695553">
      <w:pPr>
        <w:pStyle w:val="TOC1"/>
        <w:rPr>
          <w:rFonts w:asciiTheme="minorHAnsi" w:eastAsiaTheme="minorEastAsia" w:hAnsiTheme="minorHAnsi" w:cs="Angsana New"/>
          <w:kern w:val="2"/>
          <w:sz w:val="24"/>
          <w:szCs w:val="30"/>
          <w:lang w:val="en-TH"/>
          <w14:ligatures w14:val="standardContextual"/>
        </w:rPr>
      </w:pPr>
      <w:hyperlink w:anchor="_Toc233966396" w:history="1">
        <w:r>
          <w:rPr>
            <w:rStyle w:val="Hyperlink"/>
          </w:rPr>
          <w:t>ตารางที่ 5.1  การเปรียบเทียบตัวควบคุมทั้งสามประเภทที่ใช้ในแพลตฟอร์ม</w:t>
        </w:r>
        <w:r>
          <w:rPr>
            <w:webHidden/>
          </w:rPr>
          <w:tab/>
          <w:fldChar w:fldCharType="begin"/>
          <w:instrText xml:space="preserve"> PAGEREF _Toc233966396 \h </w:instrText>
          <w:fldChar w:fldCharType="separate"/>
        </w:r>
        <w:r>
          <w:rPr>
            <w:webHidden/>
            <w:cs/>
          </w:rPr>
          <w:t>42</w:t>
        </w:r>
        <w:r>
          <w:rPr>
            <w:webHidden/>
          </w:rPr>
          <w:fldChar w:fldCharType="end"/>
        </w:r>
      </w:hyperlink>
    </w:p>
    <w:p w14:paraId="6ED397F9" w14:textId="77777777" w:rsidR="00BF6AFF" w:rsidRPr="005362F2" w:rsidRDefault="00BF6AFF" w:rsidP="00BF6AFF">
      <w:pPr>
        <w:pStyle w:val="Heading0"/>
        <w:pageBreakBefore/>
        <w:spacing w:after="360"/>
        <w:rPr>
          <w:rFonts w:asciiTheme="majorBidi" w:hAnsiTheme="majorBidi" w:cstheme="majorBidi"/>
          <w:sz w:val="36"/>
          <w:szCs w:val="36"/>
        </w:rPr>
      </w:pPr>
      <w:bookmarkStart w:id="15" w:name="_Toc233966325"/>
      <w:r>
        <w:rPr>
          <w:rFonts w:asciiTheme="majorBidi" w:hAnsiTheme="majorBidi" w:cstheme="majorBidi"/>
          <w:sz w:val="36"/>
          <w:szCs w:val="36"/>
        </w:rPr>
        <w:lastRenderedPageBreak/>
        <w:t>ศัพท์เฉพาะ</w:t>
      </w:r>
      <w:bookmarkStart w:id="16" w:name="_Toc25918412"/>
      <w:bookmarkEnd w:id="15"/>
      <w:bookmarkEnd w:id="16"/>
    </w:p>
    <w:p w14:paraId="467A1182" w14:textId="77777777" w:rsidR="00BF6AFF" w:rsidRPr="00C5473F" w:rsidRDefault="00BF6AFF" w:rsidP="00BF6AFF">
      <w:pPr>
        <w:pStyle w:val="Nomenclature"/>
        <w:rPr>
          <w:rFonts w:asciiTheme="majorBidi" w:hAnsiTheme="majorBidi" w:cstheme="majorBidi"/>
        </w:rPr>
      </w:pPr>
    </w:p>
    <w:p w14:paraId="53FE9133" w14:textId="77777777" w:rsidR="0059273E" w:rsidRDefault="00000000" w:rsidP="004266B5">
      <w:pPr>
        <w:pStyle w:val="Nomenclature"/>
      </w:pPr>
      <w:r>
        <w:rPr>
          <w:sz w:val="32"/>
          <w:szCs w:val="32"/>
        </w:rPr>
        <w:t>IIoT</w:t>
        <w:tab/>
        <w:t>ไอโอทีเชิงอุตสาหกรรม (Industrial Internet of Things)</w:t>
      </w:r>
    </w:p>
    <w:p w14:paraId="68153DB9" w14:textId="77777777" w:rsidR="0059273E" w:rsidRDefault="00000000" w:rsidP="004266B5">
      <w:pPr>
        <w:pStyle w:val="Nomenclature"/>
      </w:pPr>
      <w:r>
        <w:rPr>
          <w:sz w:val="32"/>
          <w:szCs w:val="32"/>
        </w:rPr>
        <w:t>IT / OT</w:t>
        <w:tab/>
        <w:t>เทคโนโลยีสารสนเทศ / เทคโนโลยีเชิงปฏิบัติการ</w:t>
      </w:r>
    </w:p>
    <w:p w14:paraId="11EDC723" w14:textId="77777777" w:rsidR="0059273E" w:rsidRDefault="00000000" w:rsidP="004266B5">
      <w:pPr>
        <w:pStyle w:val="Nomenclature"/>
      </w:pPr>
      <w:r>
        <w:rPr>
          <w:sz w:val="32"/>
          <w:szCs w:val="32"/>
        </w:rPr>
        <w:t>MCU</w:t>
        <w:tab/>
        <w:t>ไมโครคอนโทรลเลอร์ (microcontroller unit)</w:t>
      </w:r>
    </w:p>
    <w:p w14:paraId="69FD56E4" w14:textId="77777777" w:rsidR="0059273E" w:rsidRDefault="00000000" w:rsidP="004266B5">
      <w:pPr>
        <w:pStyle w:val="Nomenclature"/>
      </w:pPr>
      <w:r>
        <w:rPr>
          <w:sz w:val="32"/>
          <w:szCs w:val="32"/>
        </w:rPr>
        <w:t>SBC</w:t>
        <w:tab/>
        <w:t>คอมพิวเตอร์บอร์ดเดี่ยว (single-board computer)</w:t>
      </w:r>
    </w:p>
    <w:p w14:paraId="36FB461D" w14:textId="77777777" w:rsidR="0059273E" w:rsidRDefault="00000000" w:rsidP="004266B5">
      <w:pPr>
        <w:pStyle w:val="Nomenclature"/>
      </w:pPr>
      <w:r>
        <w:rPr>
          <w:sz w:val="32"/>
          <w:szCs w:val="32"/>
        </w:rPr>
        <w:t>PLC</w:t>
        <w:tab/>
        <w:t>ตัวควบคุมโปรแกรมได้ (programmable logic controller)</w:t>
      </w:r>
    </w:p>
    <w:p w14:paraId="60BDA5D8" w14:textId="77777777" w:rsidR="0059273E" w:rsidRDefault="00000000" w:rsidP="004266B5">
      <w:pPr>
        <w:pStyle w:val="Nomenclature"/>
      </w:pPr>
      <w:r>
        <w:rPr>
          <w:sz w:val="32"/>
          <w:szCs w:val="32"/>
        </w:rPr>
        <w:t>Modbus RTU / TCP</w:t>
        <w:tab/>
        <w:t>โพรโทคอลสื่อสารอุตสาหกรรมแบบร้องขอ-ตอบสนอง บนสายอนุกรมหรือ TCP/IP</w:t>
      </w:r>
    </w:p>
    <w:p w14:paraId="66902B1B" w14:textId="77777777" w:rsidR="0059273E" w:rsidRDefault="00000000" w:rsidP="004266B5">
      <w:pPr>
        <w:pStyle w:val="Nomenclature"/>
      </w:pPr>
      <w:r>
        <w:rPr>
          <w:sz w:val="32"/>
          <w:szCs w:val="32"/>
        </w:rPr>
        <w:t>MQTT</w:t>
        <w:tab/>
        <w:t>โพรโทคอลรับส่งข้อความแบบเผยแพร่-สมัครรับข้อความสำหรับโทรมาตร</w:t>
      </w:r>
    </w:p>
    <w:p w14:paraId="43D28A44" w14:textId="77777777" w:rsidR="0059273E" w:rsidRDefault="00000000" w:rsidP="004266B5">
      <w:pPr>
        <w:pStyle w:val="Nomenclature"/>
      </w:pPr>
      <w:r>
        <w:rPr>
          <w:sz w:val="32"/>
          <w:szCs w:val="32"/>
        </w:rPr>
        <w:t>TIG</w:t>
        <w:tab/>
        <w:t>ชุดซอฟต์แวร์ Telegraf, InfluxDB และ Grafana</w:t>
      </w:r>
    </w:p>
    <w:p w14:paraId="7F0F3C46" w14:textId="77777777" w:rsidR="0059273E" w:rsidRDefault="00000000" w:rsidP="004266B5">
      <w:pPr>
        <w:pStyle w:val="Nomenclature"/>
      </w:pPr>
      <w:r>
        <w:rPr>
          <w:sz w:val="32"/>
          <w:szCs w:val="32"/>
        </w:rPr>
        <w:t>RS-485</w:t>
        <w:tab/>
        <w:t>มาตรฐานการสื่อสารอนุกรมแบบดิฟเฟอเรนเชียลสำหรับงานอุตสาหกรรม</w:t>
      </w:r>
    </w:p>
    <w:p w14:paraId="06884703" w14:textId="77777777" w:rsidR="0059273E" w:rsidRDefault="00000000" w:rsidP="004266B5">
      <w:pPr>
        <w:pStyle w:val="Nomenclature"/>
      </w:pPr>
      <w:r>
        <w:rPr>
          <w:sz w:val="32"/>
          <w:szCs w:val="32"/>
        </w:rPr>
        <w:t>DMZ</w:t>
        <w:tab/>
        <w:t>เขตกันชนของเครือข่ายระหว่างชั้นไอทีและโอที (demilitarized zone)</w:t>
      </w:r>
    </w:p>
    <w:p w14:paraId="3519020D" w14:textId="77777777" w:rsidR="00BF6AFF" w:rsidRPr="00C5473F" w:rsidRDefault="00BF6AFF" w:rsidP="00BF6AFF">
      <w:pPr>
        <w:rPr>
          <w:rFonts w:asciiTheme="majorBidi" w:hAnsiTheme="majorBidi" w:cstheme="majorBidi"/>
        </w:rPr>
      </w:pPr>
    </w:p>
    <w:p w14:paraId="1B707CE6" w14:textId="77777777" w:rsidR="00BF6AFF" w:rsidRPr="00C5473F" w:rsidRDefault="00BF6AFF" w:rsidP="00BF6AFF">
      <w:pPr>
        <w:rPr>
          <w:rFonts w:asciiTheme="majorBidi" w:hAnsiTheme="majorBidi" w:cstheme="majorBidi"/>
        </w:rPr>
      </w:pPr>
    </w:p>
    <w:p w14:paraId="457444AB" w14:textId="77777777" w:rsidR="00BF6AFF" w:rsidRPr="00C5473F" w:rsidRDefault="00BF6AFF" w:rsidP="00BF6AFF">
      <w:pPr>
        <w:ind w:firstLine="0"/>
        <w:rPr>
          <w:rFonts w:asciiTheme="majorBidi" w:hAnsiTheme="majorBidi" w:cstheme="majorBidi"/>
        </w:rPr>
        <w:sectPr w:rsidR="00BF6AFF" w:rsidRPr="00C5473F" w:rsidSect="00793D44">
          <w:type w:val="oddPage"/>
          <w:pgSz w:w="11906" w:h="16838" w:code="9"/>
          <w:pgMar w:top="2160" w:right="1440" w:bottom="1440" w:left="2160" w:header="709" w:footer="709" w:gutter="0"/>
          <w:pgNumType w:fmt="thaiLetters" w:start="1"/>
          <w:cols w:space="708"/>
          <w:docGrid w:linePitch="360"/>
        </w:sectPr>
      </w:pPr>
    </w:p>
    <w:sectPr w:rsidR="0059273E" w:rsidSect="0040020E">
      <w:pgSz w:w="11906" w:h="16838" w:code="9"/>
      <w:pgMar w:top="2160" w:right="1440" w:bottom="1440" w:left="2160" w:header="144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46FCEB" w14:textId="77777777" w:rsidR="00C92618" w:rsidRDefault="00C92618" w:rsidP="001E34F3">
      <w:r>
        <w:separator/>
      </w:r>
    </w:p>
  </w:endnote>
  <w:endnote w:type="continuationSeparator" w:id="0">
    <w:p w14:paraId="7E60F9A6" w14:textId="77777777" w:rsidR="00C92618" w:rsidRDefault="00C92618" w:rsidP="001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ngsanaUPC">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0002AFF" w:usb1="C000ACFF"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6124629"/>
      <w:docPartObj>
        <w:docPartGallery w:val="Page Numbers (Bottom of Page)"/>
        <w:docPartUnique/>
      </w:docPartObj>
    </w:sdtPr>
    <w:sdtContent>
      <w:p w14:paraId="43634F6B" w14:textId="77777777" w:rsidR="00B87D75" w:rsidRDefault="00B87D75" w:rsidP="00E963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EA8E84" w14:textId="77777777" w:rsidR="00B87D75" w:rsidRDefault="00B87D75" w:rsidP="00E963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DC145" w14:textId="77777777" w:rsidR="00B87D75" w:rsidRPr="00F610D1" w:rsidRDefault="00B87D75" w:rsidP="00E963DC">
    <w:pPr>
      <w:pStyle w:val="Footer"/>
      <w:ind w:right="360"/>
      <w:rPr>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EA4E96" w14:textId="77777777" w:rsidR="00C92618" w:rsidRDefault="00C92618" w:rsidP="001E34F3">
      <w:r>
        <w:separator/>
      </w:r>
    </w:p>
  </w:footnote>
  <w:footnote w:type="continuationSeparator" w:id="0">
    <w:p w14:paraId="0161B727" w14:textId="77777777" w:rsidR="00C92618" w:rsidRDefault="00C92618" w:rsidP="001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8479501"/>
      <w:docPartObj>
        <w:docPartGallery w:val="Page Numbers (Top of Page)"/>
        <w:docPartUnique/>
      </w:docPartObj>
    </w:sdtPr>
    <w:sdtContent>
      <w:p w14:paraId="5B3A557C" w14:textId="77777777" w:rsidR="00B87D75" w:rsidRDefault="00B87D75" w:rsidP="00E963D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107</w:t>
        </w:r>
        <w:r>
          <w:rPr>
            <w:rStyle w:val="PageNumber"/>
          </w:rPr>
          <w:fldChar w:fldCharType="end"/>
        </w:r>
      </w:p>
    </w:sdtContent>
  </w:sdt>
  <w:p w14:paraId="67EE6ED4" w14:textId="77777777" w:rsidR="00B87D75" w:rsidRDefault="00B87D75" w:rsidP="007E3D2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1B1F3" w14:textId="77777777" w:rsidR="00B87D75" w:rsidRDefault="00B87D75" w:rsidP="007E3D2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3FEDD" w14:textId="77777777" w:rsidR="00B87D75" w:rsidRDefault="00B87D75" w:rsidP="00812A92">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285810"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A09F80" w14:textId="77777777" w:rsidR="00CE5E6F" w:rsidRPr="00670D16" w:rsidRDefault="00CE5E6F" w:rsidP="00B73561">
    <w:pPr>
      <w:pStyle w:val="Header"/>
      <w:jc w:val="right"/>
      <w:rPr>
        <w:rFonts w:asciiTheme="majorBidi" w:hAnsiTheme="majorBidi" w:cstheme="majorBidi"/>
        <w:sz w:val="32"/>
      </w:rPr>
    </w:pPr>
    <w:r w:rsidRPr="00670D16">
      <w:rPr>
        <w:rStyle w:val="PageNumber"/>
        <w:rFonts w:asciiTheme="majorBidi" w:hAnsiTheme="majorBidi" w:cstheme="majorBidi"/>
        <w:sz w:val="32"/>
        <w:szCs w:val="32"/>
      </w:rPr>
      <w:fldChar w:fldCharType="begin"/>
    </w:r>
    <w:r w:rsidRPr="00670D16">
      <w:rPr>
        <w:rStyle w:val="PageNumber"/>
        <w:rFonts w:asciiTheme="majorBidi" w:hAnsiTheme="majorBidi" w:cstheme="majorBidi"/>
        <w:sz w:val="32"/>
        <w:szCs w:val="32"/>
      </w:rPr>
      <w:instrText xml:space="preserve">PAGE  </w:instrText>
    </w:r>
    <w:r w:rsidRPr="00670D16">
      <w:rPr>
        <w:rStyle w:val="PageNumber"/>
        <w:rFonts w:asciiTheme="majorBidi" w:hAnsiTheme="majorBidi" w:cstheme="majorBidi"/>
        <w:sz w:val="32"/>
        <w:szCs w:val="32"/>
      </w:rPr>
      <w:fldChar w:fldCharType="separate"/>
    </w:r>
    <w:r w:rsidR="00C00848">
      <w:rPr>
        <w:rStyle w:val="PageNumber"/>
        <w:rFonts w:asciiTheme="majorBidi" w:hAnsiTheme="majorBidi" w:cstheme="majorBidi"/>
        <w:noProof/>
        <w:sz w:val="32"/>
        <w:szCs w:val="32"/>
      </w:rPr>
      <w:t>7</w:t>
    </w:r>
    <w:r w:rsidRPr="00670D16">
      <w:rPr>
        <w:rStyle w:val="PageNumber"/>
        <w:rFonts w:asciiTheme="majorBidi" w:hAnsiTheme="majorBidi" w:cstheme="majorBidi"/>
        <w:sz w:val="32"/>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31EDA"/>
    <w:multiLevelType w:val="hybridMultilevel"/>
    <w:tmpl w:val="B3427F0C"/>
    <w:lvl w:ilvl="0" w:tplc="A35EF76A">
      <w:numFmt w:val="bullet"/>
      <w:lvlText w:val="•"/>
      <w:lvlJc w:val="left"/>
      <w:pPr>
        <w:ind w:left="720" w:hanging="360"/>
      </w:pPr>
      <w:rPr>
        <w:rFonts w:ascii="Angsana New" w:eastAsia="Angsana New" w:hAnsi="Angsana New" w:cs="Angsana New"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C57C9"/>
    <w:multiLevelType w:val="hybridMultilevel"/>
    <w:tmpl w:val="77EACAD8"/>
    <w:lvl w:ilvl="0" w:tplc="A35EF76A">
      <w:numFmt w:val="bullet"/>
      <w:lvlText w:val="•"/>
      <w:lvlJc w:val="left"/>
      <w:pPr>
        <w:ind w:left="720" w:hanging="360"/>
      </w:pPr>
      <w:rPr>
        <w:rFonts w:ascii="Angsana New" w:eastAsia="Angsana New" w:hAnsi="Angsana New" w:cs="Angsana New"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F46AF"/>
    <w:multiLevelType w:val="hybridMultilevel"/>
    <w:tmpl w:val="80D86DD0"/>
    <w:lvl w:ilvl="0" w:tplc="FFFFFFFF">
      <w:numFmt w:val="bullet"/>
      <w:lvlText w:val="•"/>
      <w:lvlJc w:val="left"/>
      <w:pPr>
        <w:ind w:left="720" w:hanging="360"/>
      </w:pPr>
      <w:rPr>
        <w:rFonts w:ascii="Angsana New" w:eastAsia="Angsana New" w:hAnsi="Angsana New" w:cs="Angsana New" w:hint="default"/>
        <w:sz w:val="32"/>
      </w:rPr>
    </w:lvl>
    <w:lvl w:ilvl="1" w:tplc="A35EF76A">
      <w:numFmt w:val="bullet"/>
      <w:lvlText w:val="•"/>
      <w:lvlJc w:val="left"/>
      <w:pPr>
        <w:ind w:left="1440" w:hanging="360"/>
      </w:pPr>
      <w:rPr>
        <w:rFonts w:ascii="Angsana New" w:eastAsia="Angsana New" w:hAnsi="Angsana New" w:cs="Angsana New"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B300D7"/>
    <w:multiLevelType w:val="hybridMultilevel"/>
    <w:tmpl w:val="331E6382"/>
    <w:lvl w:ilvl="0" w:tplc="A35EF76A">
      <w:numFmt w:val="bullet"/>
      <w:lvlText w:val="•"/>
      <w:lvlJc w:val="left"/>
      <w:pPr>
        <w:ind w:left="720" w:hanging="360"/>
      </w:pPr>
      <w:rPr>
        <w:rFonts w:ascii="Angsana New" w:eastAsia="Angsana New" w:hAnsi="Angsana New" w:cs="Angsana New"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1363A"/>
    <w:multiLevelType w:val="hybridMultilevel"/>
    <w:tmpl w:val="004E2708"/>
    <w:lvl w:ilvl="0" w:tplc="A35EF76A">
      <w:numFmt w:val="bullet"/>
      <w:lvlText w:val="•"/>
      <w:lvlJc w:val="left"/>
      <w:pPr>
        <w:ind w:left="720" w:hanging="360"/>
      </w:pPr>
      <w:rPr>
        <w:rFonts w:ascii="Angsana New" w:eastAsia="Angsana New" w:hAnsi="Angsana New" w:cs="Angsana New"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65FBF"/>
    <w:multiLevelType w:val="hybridMultilevel"/>
    <w:tmpl w:val="070CADF0"/>
    <w:lvl w:ilvl="0" w:tplc="FFFFFFFF">
      <w:numFmt w:val="bullet"/>
      <w:lvlText w:val="•"/>
      <w:lvlJc w:val="left"/>
      <w:pPr>
        <w:ind w:left="720" w:hanging="360"/>
      </w:pPr>
      <w:rPr>
        <w:rFonts w:ascii="Angsana New" w:eastAsia="Angsana New" w:hAnsi="Angsana New" w:cs="Angsana New" w:hint="default"/>
        <w:sz w:val="32"/>
      </w:rPr>
    </w:lvl>
    <w:lvl w:ilvl="1" w:tplc="A35EF76A">
      <w:numFmt w:val="bullet"/>
      <w:lvlText w:val="•"/>
      <w:lvlJc w:val="left"/>
      <w:pPr>
        <w:ind w:left="1440" w:hanging="360"/>
      </w:pPr>
      <w:rPr>
        <w:rFonts w:ascii="Angsana New" w:eastAsia="Angsana New" w:hAnsi="Angsana New" w:cs="Angsana New"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AE1FC5"/>
    <w:multiLevelType w:val="multilevel"/>
    <w:tmpl w:val="762614E2"/>
    <w:lvl w:ilvl="0">
      <w:start w:val="1"/>
      <w:numFmt w:val="decimal"/>
      <w:suff w:val="space"/>
      <w:lvlText w:val="Chapter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7" w15:restartNumberingAfterBreak="0">
    <w:nsid w:val="61484796"/>
    <w:multiLevelType w:val="hybridMultilevel"/>
    <w:tmpl w:val="0B52C372"/>
    <w:lvl w:ilvl="0" w:tplc="85569312">
      <w:start w:val="1"/>
      <w:numFmt w:val="bullet"/>
      <w:lvlText w:val="•"/>
      <w:lvlJc w:val="left"/>
      <w:pPr>
        <w:tabs>
          <w:tab w:val="num" w:pos="720"/>
        </w:tabs>
        <w:ind w:left="720" w:hanging="360"/>
      </w:pPr>
      <w:rPr>
        <w:rFonts w:ascii="Arial" w:hAnsi="Arial" w:hint="default"/>
      </w:rPr>
    </w:lvl>
    <w:lvl w:ilvl="1" w:tplc="990CD880" w:tentative="1">
      <w:start w:val="1"/>
      <w:numFmt w:val="bullet"/>
      <w:lvlText w:val="•"/>
      <w:lvlJc w:val="left"/>
      <w:pPr>
        <w:tabs>
          <w:tab w:val="num" w:pos="1440"/>
        </w:tabs>
        <w:ind w:left="1440" w:hanging="360"/>
      </w:pPr>
      <w:rPr>
        <w:rFonts w:ascii="Arial" w:hAnsi="Arial" w:hint="default"/>
      </w:rPr>
    </w:lvl>
    <w:lvl w:ilvl="2" w:tplc="686EB7EA" w:tentative="1">
      <w:start w:val="1"/>
      <w:numFmt w:val="bullet"/>
      <w:lvlText w:val="•"/>
      <w:lvlJc w:val="left"/>
      <w:pPr>
        <w:tabs>
          <w:tab w:val="num" w:pos="2160"/>
        </w:tabs>
        <w:ind w:left="2160" w:hanging="360"/>
      </w:pPr>
      <w:rPr>
        <w:rFonts w:ascii="Arial" w:hAnsi="Arial" w:hint="default"/>
      </w:rPr>
    </w:lvl>
    <w:lvl w:ilvl="3" w:tplc="20A4A59E" w:tentative="1">
      <w:start w:val="1"/>
      <w:numFmt w:val="bullet"/>
      <w:lvlText w:val="•"/>
      <w:lvlJc w:val="left"/>
      <w:pPr>
        <w:tabs>
          <w:tab w:val="num" w:pos="2880"/>
        </w:tabs>
        <w:ind w:left="2880" w:hanging="360"/>
      </w:pPr>
      <w:rPr>
        <w:rFonts w:ascii="Arial" w:hAnsi="Arial" w:hint="default"/>
      </w:rPr>
    </w:lvl>
    <w:lvl w:ilvl="4" w:tplc="3BC460A6" w:tentative="1">
      <w:start w:val="1"/>
      <w:numFmt w:val="bullet"/>
      <w:lvlText w:val="•"/>
      <w:lvlJc w:val="left"/>
      <w:pPr>
        <w:tabs>
          <w:tab w:val="num" w:pos="3600"/>
        </w:tabs>
        <w:ind w:left="3600" w:hanging="360"/>
      </w:pPr>
      <w:rPr>
        <w:rFonts w:ascii="Arial" w:hAnsi="Arial" w:hint="default"/>
      </w:rPr>
    </w:lvl>
    <w:lvl w:ilvl="5" w:tplc="2C72780A" w:tentative="1">
      <w:start w:val="1"/>
      <w:numFmt w:val="bullet"/>
      <w:lvlText w:val="•"/>
      <w:lvlJc w:val="left"/>
      <w:pPr>
        <w:tabs>
          <w:tab w:val="num" w:pos="4320"/>
        </w:tabs>
        <w:ind w:left="4320" w:hanging="360"/>
      </w:pPr>
      <w:rPr>
        <w:rFonts w:ascii="Arial" w:hAnsi="Arial" w:hint="default"/>
      </w:rPr>
    </w:lvl>
    <w:lvl w:ilvl="6" w:tplc="9596252E" w:tentative="1">
      <w:start w:val="1"/>
      <w:numFmt w:val="bullet"/>
      <w:lvlText w:val="•"/>
      <w:lvlJc w:val="left"/>
      <w:pPr>
        <w:tabs>
          <w:tab w:val="num" w:pos="5040"/>
        </w:tabs>
        <w:ind w:left="5040" w:hanging="360"/>
      </w:pPr>
      <w:rPr>
        <w:rFonts w:ascii="Arial" w:hAnsi="Arial" w:hint="default"/>
      </w:rPr>
    </w:lvl>
    <w:lvl w:ilvl="7" w:tplc="BC0809B8" w:tentative="1">
      <w:start w:val="1"/>
      <w:numFmt w:val="bullet"/>
      <w:lvlText w:val="•"/>
      <w:lvlJc w:val="left"/>
      <w:pPr>
        <w:tabs>
          <w:tab w:val="num" w:pos="5760"/>
        </w:tabs>
        <w:ind w:left="5760" w:hanging="360"/>
      </w:pPr>
      <w:rPr>
        <w:rFonts w:ascii="Arial" w:hAnsi="Arial" w:hint="default"/>
      </w:rPr>
    </w:lvl>
    <w:lvl w:ilvl="8" w:tplc="3378E30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E3E5535"/>
    <w:multiLevelType w:val="hybridMultilevel"/>
    <w:tmpl w:val="2C2C0512"/>
    <w:lvl w:ilvl="0" w:tplc="04090011">
      <w:start w:val="1"/>
      <w:numFmt w:val="decimal"/>
      <w:lvlText w:val="%1)"/>
      <w:lvlJc w:val="left"/>
      <w:pPr>
        <w:ind w:left="1282" w:hanging="360"/>
      </w:pPr>
    </w:lvl>
    <w:lvl w:ilvl="1" w:tplc="FFFFFFFF" w:tentative="1">
      <w:start w:val="1"/>
      <w:numFmt w:val="lowerLetter"/>
      <w:lvlText w:val="%2."/>
      <w:lvlJc w:val="left"/>
      <w:pPr>
        <w:ind w:left="2002" w:hanging="360"/>
      </w:pPr>
    </w:lvl>
    <w:lvl w:ilvl="2" w:tplc="FFFFFFFF" w:tentative="1">
      <w:start w:val="1"/>
      <w:numFmt w:val="lowerRoman"/>
      <w:lvlText w:val="%3."/>
      <w:lvlJc w:val="right"/>
      <w:pPr>
        <w:ind w:left="2722" w:hanging="180"/>
      </w:pPr>
    </w:lvl>
    <w:lvl w:ilvl="3" w:tplc="FFFFFFFF" w:tentative="1">
      <w:start w:val="1"/>
      <w:numFmt w:val="decimal"/>
      <w:lvlText w:val="%4."/>
      <w:lvlJc w:val="left"/>
      <w:pPr>
        <w:ind w:left="3442" w:hanging="360"/>
      </w:pPr>
    </w:lvl>
    <w:lvl w:ilvl="4" w:tplc="FFFFFFFF" w:tentative="1">
      <w:start w:val="1"/>
      <w:numFmt w:val="lowerLetter"/>
      <w:lvlText w:val="%5."/>
      <w:lvlJc w:val="left"/>
      <w:pPr>
        <w:ind w:left="4162" w:hanging="360"/>
      </w:pPr>
    </w:lvl>
    <w:lvl w:ilvl="5" w:tplc="FFFFFFFF" w:tentative="1">
      <w:start w:val="1"/>
      <w:numFmt w:val="lowerRoman"/>
      <w:lvlText w:val="%6."/>
      <w:lvlJc w:val="right"/>
      <w:pPr>
        <w:ind w:left="4882" w:hanging="180"/>
      </w:pPr>
    </w:lvl>
    <w:lvl w:ilvl="6" w:tplc="FFFFFFFF" w:tentative="1">
      <w:start w:val="1"/>
      <w:numFmt w:val="decimal"/>
      <w:lvlText w:val="%7."/>
      <w:lvlJc w:val="left"/>
      <w:pPr>
        <w:ind w:left="5602" w:hanging="360"/>
      </w:pPr>
    </w:lvl>
    <w:lvl w:ilvl="7" w:tplc="FFFFFFFF" w:tentative="1">
      <w:start w:val="1"/>
      <w:numFmt w:val="lowerLetter"/>
      <w:lvlText w:val="%8."/>
      <w:lvlJc w:val="left"/>
      <w:pPr>
        <w:ind w:left="6322" w:hanging="360"/>
      </w:pPr>
    </w:lvl>
    <w:lvl w:ilvl="8" w:tplc="FFFFFFFF" w:tentative="1">
      <w:start w:val="1"/>
      <w:numFmt w:val="lowerRoman"/>
      <w:lvlText w:val="%9."/>
      <w:lvlJc w:val="right"/>
      <w:pPr>
        <w:ind w:left="7042" w:hanging="180"/>
      </w:pPr>
    </w:lvl>
  </w:abstractNum>
  <w:num w:numId="1" w16cid:durableId="175118632">
    <w:abstractNumId w:val="6"/>
  </w:num>
  <w:num w:numId="2" w16cid:durableId="409158628">
    <w:abstractNumId w:val="3"/>
  </w:num>
  <w:num w:numId="3" w16cid:durableId="216209185">
    <w:abstractNumId w:val="4"/>
  </w:num>
  <w:num w:numId="4" w16cid:durableId="2036684953">
    <w:abstractNumId w:val="1"/>
  </w:num>
  <w:num w:numId="5" w16cid:durableId="1898740226">
    <w:abstractNumId w:val="5"/>
  </w:num>
  <w:num w:numId="6" w16cid:durableId="16580">
    <w:abstractNumId w:val="7"/>
  </w:num>
  <w:num w:numId="7" w16cid:durableId="264852612">
    <w:abstractNumId w:val="8"/>
  </w:num>
  <w:num w:numId="8" w16cid:durableId="679628835">
    <w:abstractNumId w:val="0"/>
  </w:num>
  <w:num w:numId="9" w16cid:durableId="1913735134">
    <w:abstractNumId w:val="2"/>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10DB2"/>
    <w:rsid w:val="0001644C"/>
    <w:rsid w:val="00020263"/>
    <w:rsid w:val="00024FC3"/>
    <w:rsid w:val="00031291"/>
    <w:rsid w:val="000354A3"/>
    <w:rsid w:val="000440BD"/>
    <w:rsid w:val="000444E5"/>
    <w:rsid w:val="00070002"/>
    <w:rsid w:val="00070E59"/>
    <w:rsid w:val="000715FF"/>
    <w:rsid w:val="00075618"/>
    <w:rsid w:val="00076444"/>
    <w:rsid w:val="00080111"/>
    <w:rsid w:val="00082ADA"/>
    <w:rsid w:val="0008334A"/>
    <w:rsid w:val="000A58A4"/>
    <w:rsid w:val="000A697C"/>
    <w:rsid w:val="000B5A4D"/>
    <w:rsid w:val="000C339F"/>
    <w:rsid w:val="000D4F4B"/>
    <w:rsid w:val="000E5B29"/>
    <w:rsid w:val="000F7B1F"/>
    <w:rsid w:val="001025BC"/>
    <w:rsid w:val="00105EC9"/>
    <w:rsid w:val="001071EF"/>
    <w:rsid w:val="00110ACF"/>
    <w:rsid w:val="00117E8D"/>
    <w:rsid w:val="001318AF"/>
    <w:rsid w:val="00134407"/>
    <w:rsid w:val="00137AA5"/>
    <w:rsid w:val="00146C1A"/>
    <w:rsid w:val="001512D8"/>
    <w:rsid w:val="00151354"/>
    <w:rsid w:val="001600AF"/>
    <w:rsid w:val="001668F1"/>
    <w:rsid w:val="0018138B"/>
    <w:rsid w:val="00187AE6"/>
    <w:rsid w:val="00194448"/>
    <w:rsid w:val="00196925"/>
    <w:rsid w:val="001A5EBA"/>
    <w:rsid w:val="001B1F4D"/>
    <w:rsid w:val="001B2C0B"/>
    <w:rsid w:val="001B7FF6"/>
    <w:rsid w:val="001C3B4C"/>
    <w:rsid w:val="001D5249"/>
    <w:rsid w:val="001D6E7A"/>
    <w:rsid w:val="001E0ED5"/>
    <w:rsid w:val="001E34F3"/>
    <w:rsid w:val="001E68AD"/>
    <w:rsid w:val="001F7EDA"/>
    <w:rsid w:val="00203FA3"/>
    <w:rsid w:val="0021155F"/>
    <w:rsid w:val="00225C9C"/>
    <w:rsid w:val="00227174"/>
    <w:rsid w:val="002329E5"/>
    <w:rsid w:val="002353FB"/>
    <w:rsid w:val="00235F96"/>
    <w:rsid w:val="00257BFD"/>
    <w:rsid w:val="002614EE"/>
    <w:rsid w:val="002654CB"/>
    <w:rsid w:val="00290600"/>
    <w:rsid w:val="002935DA"/>
    <w:rsid w:val="002A2939"/>
    <w:rsid w:val="002B3DA0"/>
    <w:rsid w:val="002C37DC"/>
    <w:rsid w:val="002C4576"/>
    <w:rsid w:val="002D3A09"/>
    <w:rsid w:val="002D3D3B"/>
    <w:rsid w:val="002D5203"/>
    <w:rsid w:val="002D6DAD"/>
    <w:rsid w:val="002D7160"/>
    <w:rsid w:val="002D7855"/>
    <w:rsid w:val="002E2BC6"/>
    <w:rsid w:val="002E3523"/>
    <w:rsid w:val="002E6DEE"/>
    <w:rsid w:val="002E6F49"/>
    <w:rsid w:val="002E7B7C"/>
    <w:rsid w:val="002F19BC"/>
    <w:rsid w:val="002F70E8"/>
    <w:rsid w:val="00301473"/>
    <w:rsid w:val="00303FB2"/>
    <w:rsid w:val="003045D2"/>
    <w:rsid w:val="00311291"/>
    <w:rsid w:val="003245EB"/>
    <w:rsid w:val="00336FD0"/>
    <w:rsid w:val="00343B6A"/>
    <w:rsid w:val="003463A7"/>
    <w:rsid w:val="00350FB9"/>
    <w:rsid w:val="00351648"/>
    <w:rsid w:val="00352011"/>
    <w:rsid w:val="00353195"/>
    <w:rsid w:val="0035528B"/>
    <w:rsid w:val="00356C29"/>
    <w:rsid w:val="00357661"/>
    <w:rsid w:val="00363EF6"/>
    <w:rsid w:val="003722B0"/>
    <w:rsid w:val="0037378A"/>
    <w:rsid w:val="003761E6"/>
    <w:rsid w:val="00382E5F"/>
    <w:rsid w:val="003875F4"/>
    <w:rsid w:val="00387B9F"/>
    <w:rsid w:val="003A5738"/>
    <w:rsid w:val="003B668A"/>
    <w:rsid w:val="003D14D0"/>
    <w:rsid w:val="003D4B01"/>
    <w:rsid w:val="003E6508"/>
    <w:rsid w:val="003F2125"/>
    <w:rsid w:val="0040020E"/>
    <w:rsid w:val="00407B96"/>
    <w:rsid w:val="00413C02"/>
    <w:rsid w:val="00420355"/>
    <w:rsid w:val="00422729"/>
    <w:rsid w:val="004266B5"/>
    <w:rsid w:val="00432D90"/>
    <w:rsid w:val="004471AE"/>
    <w:rsid w:val="00450478"/>
    <w:rsid w:val="004507BC"/>
    <w:rsid w:val="00457CB3"/>
    <w:rsid w:val="00461DFC"/>
    <w:rsid w:val="00466988"/>
    <w:rsid w:val="00471704"/>
    <w:rsid w:val="00477E90"/>
    <w:rsid w:val="00484554"/>
    <w:rsid w:val="004860B9"/>
    <w:rsid w:val="004A3E31"/>
    <w:rsid w:val="004B3357"/>
    <w:rsid w:val="004B742C"/>
    <w:rsid w:val="004C4CE8"/>
    <w:rsid w:val="004D23A5"/>
    <w:rsid w:val="004D3394"/>
    <w:rsid w:val="004D3D2D"/>
    <w:rsid w:val="004D6041"/>
    <w:rsid w:val="004E1895"/>
    <w:rsid w:val="004F331A"/>
    <w:rsid w:val="004F3A8A"/>
    <w:rsid w:val="0052049A"/>
    <w:rsid w:val="005234A4"/>
    <w:rsid w:val="00523DA4"/>
    <w:rsid w:val="005337CF"/>
    <w:rsid w:val="005362F2"/>
    <w:rsid w:val="00541943"/>
    <w:rsid w:val="0054208D"/>
    <w:rsid w:val="0056771B"/>
    <w:rsid w:val="0059273E"/>
    <w:rsid w:val="005A2547"/>
    <w:rsid w:val="005A4052"/>
    <w:rsid w:val="005A699B"/>
    <w:rsid w:val="005B237E"/>
    <w:rsid w:val="005B2595"/>
    <w:rsid w:val="005C1F66"/>
    <w:rsid w:val="005D087D"/>
    <w:rsid w:val="005D217D"/>
    <w:rsid w:val="005D7060"/>
    <w:rsid w:val="005D76D3"/>
    <w:rsid w:val="005E0B16"/>
    <w:rsid w:val="005E0C56"/>
    <w:rsid w:val="005E1940"/>
    <w:rsid w:val="005E502A"/>
    <w:rsid w:val="005F39C1"/>
    <w:rsid w:val="005F7553"/>
    <w:rsid w:val="0062762D"/>
    <w:rsid w:val="006516FA"/>
    <w:rsid w:val="0065403D"/>
    <w:rsid w:val="006643AA"/>
    <w:rsid w:val="006651CD"/>
    <w:rsid w:val="00670D16"/>
    <w:rsid w:val="00672C72"/>
    <w:rsid w:val="00673847"/>
    <w:rsid w:val="00676132"/>
    <w:rsid w:val="00683B3D"/>
    <w:rsid w:val="00686BD1"/>
    <w:rsid w:val="00690DA2"/>
    <w:rsid w:val="00695553"/>
    <w:rsid w:val="006A28C2"/>
    <w:rsid w:val="006A75E0"/>
    <w:rsid w:val="006B4114"/>
    <w:rsid w:val="006C0236"/>
    <w:rsid w:val="006C1B9D"/>
    <w:rsid w:val="006C4B6F"/>
    <w:rsid w:val="006E79D1"/>
    <w:rsid w:val="006F0036"/>
    <w:rsid w:val="006F1294"/>
    <w:rsid w:val="006F1AE0"/>
    <w:rsid w:val="00702A78"/>
    <w:rsid w:val="00703588"/>
    <w:rsid w:val="00712C0F"/>
    <w:rsid w:val="00720AAB"/>
    <w:rsid w:val="00724513"/>
    <w:rsid w:val="00726A1E"/>
    <w:rsid w:val="00726E5D"/>
    <w:rsid w:val="00746BA8"/>
    <w:rsid w:val="00750350"/>
    <w:rsid w:val="007534A2"/>
    <w:rsid w:val="00753A03"/>
    <w:rsid w:val="00755ACE"/>
    <w:rsid w:val="00756C56"/>
    <w:rsid w:val="0076039E"/>
    <w:rsid w:val="00783673"/>
    <w:rsid w:val="0078518A"/>
    <w:rsid w:val="00785885"/>
    <w:rsid w:val="00793D44"/>
    <w:rsid w:val="00795306"/>
    <w:rsid w:val="007A721A"/>
    <w:rsid w:val="007B2356"/>
    <w:rsid w:val="007B268F"/>
    <w:rsid w:val="007C24BB"/>
    <w:rsid w:val="007C4807"/>
    <w:rsid w:val="007C7D5C"/>
    <w:rsid w:val="007D51E3"/>
    <w:rsid w:val="007E404B"/>
    <w:rsid w:val="007E5451"/>
    <w:rsid w:val="007F080D"/>
    <w:rsid w:val="007F1EF4"/>
    <w:rsid w:val="007F61D1"/>
    <w:rsid w:val="00801647"/>
    <w:rsid w:val="00805AFF"/>
    <w:rsid w:val="008235C2"/>
    <w:rsid w:val="00823778"/>
    <w:rsid w:val="00837C5B"/>
    <w:rsid w:val="008405CB"/>
    <w:rsid w:val="00841862"/>
    <w:rsid w:val="0085147E"/>
    <w:rsid w:val="008551E7"/>
    <w:rsid w:val="00856149"/>
    <w:rsid w:val="00861FF6"/>
    <w:rsid w:val="0087495E"/>
    <w:rsid w:val="00882337"/>
    <w:rsid w:val="00882FE3"/>
    <w:rsid w:val="00883CE4"/>
    <w:rsid w:val="008871D5"/>
    <w:rsid w:val="00890CC7"/>
    <w:rsid w:val="008B0F76"/>
    <w:rsid w:val="008B3C9C"/>
    <w:rsid w:val="008B5291"/>
    <w:rsid w:val="008C0FBB"/>
    <w:rsid w:val="008C4722"/>
    <w:rsid w:val="008C4872"/>
    <w:rsid w:val="008E0825"/>
    <w:rsid w:val="008E56B2"/>
    <w:rsid w:val="008E58D2"/>
    <w:rsid w:val="008F27BB"/>
    <w:rsid w:val="008F29C4"/>
    <w:rsid w:val="00901743"/>
    <w:rsid w:val="00901C84"/>
    <w:rsid w:val="009032D7"/>
    <w:rsid w:val="00910BC2"/>
    <w:rsid w:val="00911A50"/>
    <w:rsid w:val="009128E1"/>
    <w:rsid w:val="0091697B"/>
    <w:rsid w:val="00916B64"/>
    <w:rsid w:val="00921B2F"/>
    <w:rsid w:val="0092549E"/>
    <w:rsid w:val="00934C8D"/>
    <w:rsid w:val="00934D13"/>
    <w:rsid w:val="00935FB7"/>
    <w:rsid w:val="00960DFC"/>
    <w:rsid w:val="0096214C"/>
    <w:rsid w:val="00981722"/>
    <w:rsid w:val="00985088"/>
    <w:rsid w:val="009A2978"/>
    <w:rsid w:val="009A3B12"/>
    <w:rsid w:val="009A3D9B"/>
    <w:rsid w:val="009A4684"/>
    <w:rsid w:val="009B001D"/>
    <w:rsid w:val="009B7F2C"/>
    <w:rsid w:val="009C7268"/>
    <w:rsid w:val="009E26F2"/>
    <w:rsid w:val="009E69B5"/>
    <w:rsid w:val="009F0E4F"/>
    <w:rsid w:val="00A11AA9"/>
    <w:rsid w:val="00A14804"/>
    <w:rsid w:val="00A15119"/>
    <w:rsid w:val="00A20511"/>
    <w:rsid w:val="00A343C1"/>
    <w:rsid w:val="00A35CCF"/>
    <w:rsid w:val="00A46C8C"/>
    <w:rsid w:val="00A65BDD"/>
    <w:rsid w:val="00A72C92"/>
    <w:rsid w:val="00A77062"/>
    <w:rsid w:val="00A80ECD"/>
    <w:rsid w:val="00A819CF"/>
    <w:rsid w:val="00A82753"/>
    <w:rsid w:val="00AA0212"/>
    <w:rsid w:val="00AA47FF"/>
    <w:rsid w:val="00AB0610"/>
    <w:rsid w:val="00AB21D6"/>
    <w:rsid w:val="00AC34E4"/>
    <w:rsid w:val="00AC36E9"/>
    <w:rsid w:val="00AC4136"/>
    <w:rsid w:val="00AC5D37"/>
    <w:rsid w:val="00AD1084"/>
    <w:rsid w:val="00AD1648"/>
    <w:rsid w:val="00AE4339"/>
    <w:rsid w:val="00AE5093"/>
    <w:rsid w:val="00AE74C2"/>
    <w:rsid w:val="00AF02CB"/>
    <w:rsid w:val="00AF10F0"/>
    <w:rsid w:val="00AF12FB"/>
    <w:rsid w:val="00AF6B63"/>
    <w:rsid w:val="00B0739B"/>
    <w:rsid w:val="00B142FB"/>
    <w:rsid w:val="00B20439"/>
    <w:rsid w:val="00B23A1E"/>
    <w:rsid w:val="00B31840"/>
    <w:rsid w:val="00B41A9B"/>
    <w:rsid w:val="00B41E44"/>
    <w:rsid w:val="00B53F00"/>
    <w:rsid w:val="00B62BAD"/>
    <w:rsid w:val="00B73561"/>
    <w:rsid w:val="00B76F16"/>
    <w:rsid w:val="00B825BD"/>
    <w:rsid w:val="00B873CF"/>
    <w:rsid w:val="00B87D75"/>
    <w:rsid w:val="00B90664"/>
    <w:rsid w:val="00B96846"/>
    <w:rsid w:val="00BB0C55"/>
    <w:rsid w:val="00BB26FD"/>
    <w:rsid w:val="00BD5A51"/>
    <w:rsid w:val="00BF08D2"/>
    <w:rsid w:val="00BF4BAF"/>
    <w:rsid w:val="00BF56D4"/>
    <w:rsid w:val="00BF6AFF"/>
    <w:rsid w:val="00C00848"/>
    <w:rsid w:val="00C05C90"/>
    <w:rsid w:val="00C42A24"/>
    <w:rsid w:val="00C42EC5"/>
    <w:rsid w:val="00C43BC8"/>
    <w:rsid w:val="00C50DBC"/>
    <w:rsid w:val="00C545CF"/>
    <w:rsid w:val="00C5473F"/>
    <w:rsid w:val="00C569D2"/>
    <w:rsid w:val="00C57754"/>
    <w:rsid w:val="00C64E13"/>
    <w:rsid w:val="00C6765A"/>
    <w:rsid w:val="00C81BC2"/>
    <w:rsid w:val="00C83F82"/>
    <w:rsid w:val="00C84611"/>
    <w:rsid w:val="00C84953"/>
    <w:rsid w:val="00C909A9"/>
    <w:rsid w:val="00C92618"/>
    <w:rsid w:val="00CA2323"/>
    <w:rsid w:val="00CA3427"/>
    <w:rsid w:val="00CA613F"/>
    <w:rsid w:val="00CA7B4B"/>
    <w:rsid w:val="00CB674F"/>
    <w:rsid w:val="00CC66D8"/>
    <w:rsid w:val="00CD32A9"/>
    <w:rsid w:val="00CD5C31"/>
    <w:rsid w:val="00CD7989"/>
    <w:rsid w:val="00CE5E6F"/>
    <w:rsid w:val="00CF0987"/>
    <w:rsid w:val="00CF0EA9"/>
    <w:rsid w:val="00CF0F94"/>
    <w:rsid w:val="00CF4D44"/>
    <w:rsid w:val="00D061E0"/>
    <w:rsid w:val="00D110C3"/>
    <w:rsid w:val="00D23297"/>
    <w:rsid w:val="00D23A16"/>
    <w:rsid w:val="00D30D57"/>
    <w:rsid w:val="00D416B9"/>
    <w:rsid w:val="00D46387"/>
    <w:rsid w:val="00D622AE"/>
    <w:rsid w:val="00D6402A"/>
    <w:rsid w:val="00D665D3"/>
    <w:rsid w:val="00D74E54"/>
    <w:rsid w:val="00D82D16"/>
    <w:rsid w:val="00D866A7"/>
    <w:rsid w:val="00D908D6"/>
    <w:rsid w:val="00D93383"/>
    <w:rsid w:val="00D973E2"/>
    <w:rsid w:val="00D97FB3"/>
    <w:rsid w:val="00DA57C8"/>
    <w:rsid w:val="00DB3864"/>
    <w:rsid w:val="00DB3EDC"/>
    <w:rsid w:val="00DC0588"/>
    <w:rsid w:val="00DC3100"/>
    <w:rsid w:val="00DC64F2"/>
    <w:rsid w:val="00DD2290"/>
    <w:rsid w:val="00DD4046"/>
    <w:rsid w:val="00DE35BF"/>
    <w:rsid w:val="00DE5547"/>
    <w:rsid w:val="00DF0888"/>
    <w:rsid w:val="00DF50EB"/>
    <w:rsid w:val="00DF6580"/>
    <w:rsid w:val="00E0480B"/>
    <w:rsid w:val="00E07DB8"/>
    <w:rsid w:val="00E176C8"/>
    <w:rsid w:val="00E17CDB"/>
    <w:rsid w:val="00E57BEB"/>
    <w:rsid w:val="00E65CD9"/>
    <w:rsid w:val="00E66BD1"/>
    <w:rsid w:val="00E67FB0"/>
    <w:rsid w:val="00E73A61"/>
    <w:rsid w:val="00E84008"/>
    <w:rsid w:val="00E96BB8"/>
    <w:rsid w:val="00EA5B7C"/>
    <w:rsid w:val="00EB6A7B"/>
    <w:rsid w:val="00EC1B6F"/>
    <w:rsid w:val="00EC34F7"/>
    <w:rsid w:val="00EC78ED"/>
    <w:rsid w:val="00ED3492"/>
    <w:rsid w:val="00EE1822"/>
    <w:rsid w:val="00EE53AD"/>
    <w:rsid w:val="00EF1FD2"/>
    <w:rsid w:val="00EF5122"/>
    <w:rsid w:val="00F0421C"/>
    <w:rsid w:val="00F14394"/>
    <w:rsid w:val="00F14A35"/>
    <w:rsid w:val="00F176D0"/>
    <w:rsid w:val="00F36036"/>
    <w:rsid w:val="00F61DA9"/>
    <w:rsid w:val="00F6473F"/>
    <w:rsid w:val="00F853C5"/>
    <w:rsid w:val="00F93E15"/>
    <w:rsid w:val="00F96BC9"/>
    <w:rsid w:val="00FA08FC"/>
    <w:rsid w:val="00FA32F5"/>
    <w:rsid w:val="00FC4448"/>
    <w:rsid w:val="00FD24B7"/>
    <w:rsid w:val="00FD40EC"/>
    <w:rsid w:val="00FD6E38"/>
    <w:rsid w:val="00FD79F3"/>
    <w:rsid w:val="00FE5C7D"/>
    <w:rsid w:val="00FF42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E8FA6"/>
  <w15:docId w15:val="{570D180D-5CA4-824C-8C44-BBC4BDEB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ngsana New" w:eastAsia="Times New Roman" w:hAnsi="Angsana New"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97B"/>
    <w:pPr>
      <w:spacing w:before="120" w:after="120" w:line="480" w:lineRule="exact"/>
      <w:ind w:firstLine="562"/>
    </w:pPr>
    <w:rPr>
      <w:rFonts w:eastAsia="Angsana New"/>
      <w:sz w:val="24"/>
      <w:szCs w:val="24"/>
    </w:rPr>
  </w:style>
  <w:style w:type="paragraph" w:styleId="Heading1">
    <w:name w:val="heading 1"/>
    <w:basedOn w:val="Normal"/>
    <w:next w:val="Normal"/>
    <w:link w:val="Heading1Char"/>
    <w:uiPriority w:val="9"/>
    <w:qFormat/>
    <w:rsid w:val="0037378A"/>
    <w:pPr>
      <w:spacing w:after="480" w:line="600" w:lineRule="exact"/>
      <w:jc w:val="center"/>
      <w:outlineLvl w:val="0"/>
    </w:pPr>
    <w:rPr>
      <w:b/>
      <w:bCs/>
      <w:sz w:val="48"/>
      <w:szCs w:val="48"/>
    </w:rPr>
  </w:style>
  <w:style w:type="paragraph" w:styleId="Heading2">
    <w:name w:val="heading 2"/>
    <w:basedOn w:val="Normal"/>
    <w:next w:val="Normal"/>
    <w:link w:val="Heading2Char"/>
    <w:qFormat/>
    <w:rsid w:val="0078518A"/>
    <w:pPr>
      <w:keepNext/>
      <w:keepLines/>
      <w:spacing w:before="200" w:after="0" w:line="520" w:lineRule="exact"/>
      <w:outlineLvl w:val="1"/>
    </w:pPr>
    <w:rPr>
      <w:b/>
      <w:bCs/>
      <w:szCs w:val="28"/>
    </w:rPr>
  </w:style>
  <w:style w:type="paragraph" w:styleId="Heading3">
    <w:name w:val="heading 3"/>
    <w:basedOn w:val="Heading2"/>
    <w:next w:val="Normal"/>
    <w:link w:val="Heading3Char"/>
    <w:qFormat/>
    <w:rsid w:val="00981722"/>
    <w:pPr>
      <w:outlineLvl w:val="2"/>
    </w:pPr>
    <w:rPr>
      <w:b w:val="0"/>
      <w:bCs w:val="0"/>
      <w:sz w:val="32"/>
      <w:szCs w:val="32"/>
    </w:rPr>
  </w:style>
  <w:style w:type="paragraph" w:styleId="Heading4">
    <w:name w:val="heading 4"/>
    <w:basedOn w:val="Heading3"/>
    <w:next w:val="Normal"/>
    <w:link w:val="Heading4Char"/>
    <w:qFormat/>
    <w:rsid w:val="0078518A"/>
    <w:pPr>
      <w:outlineLvl w:val="3"/>
    </w:pPr>
  </w:style>
  <w:style w:type="paragraph" w:styleId="Heading5">
    <w:name w:val="heading 5"/>
    <w:basedOn w:val="Heading3"/>
    <w:next w:val="Normal"/>
    <w:qFormat/>
    <w:rsid w:val="00911A50"/>
    <w:pPr>
      <w:numPr>
        <w:ilvl w:val="4"/>
      </w:numPr>
      <w:ind w:firstLine="562"/>
      <w:outlineLvl w:val="4"/>
    </w:pPr>
  </w:style>
  <w:style w:type="paragraph" w:styleId="Heading6">
    <w:name w:val="heading 6"/>
    <w:basedOn w:val="Normal"/>
    <w:next w:val="Normal"/>
    <w:link w:val="Heading6Char"/>
    <w:semiHidden/>
    <w:unhideWhenUsed/>
    <w:qFormat/>
    <w:rsid w:val="00FA32F5"/>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FA32F5"/>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FA32F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A32F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sz w:val="16"/>
      <w:szCs w:val="16"/>
    </w:rPr>
  </w:style>
  <w:style w:type="character" w:customStyle="1" w:styleId="DocumentMapChar">
    <w:name w:val="Document Map Char"/>
    <w:basedOn w:val="DefaultParagraphFont"/>
    <w:link w:val="DocumentMap"/>
    <w:rsid w:val="00E57BEB"/>
    <w:rPr>
      <w:rFonts w:ascii="Angsana New" w:hAnsi="Angsana New" w:cs="Angsana New"/>
      <w:sz w:val="16"/>
      <w:szCs w:val="16"/>
      <w:lang w:bidi="th-TH"/>
    </w:rPr>
  </w:style>
  <w:style w:type="character" w:customStyle="1" w:styleId="Heading1Char">
    <w:name w:val="Heading 1 Char"/>
    <w:basedOn w:val="DefaultParagraphFont"/>
    <w:link w:val="Heading1"/>
    <w:uiPriority w:val="9"/>
    <w:rsid w:val="0037378A"/>
    <w:rPr>
      <w:rFonts w:ascii="Angsana New" w:hAnsi="Angsana New" w:cs="Angsana New"/>
      <w:b/>
      <w:bCs/>
      <w:sz w:val="48"/>
      <w:szCs w:val="48"/>
      <w:lang w:bidi="th-TH"/>
    </w:rPr>
  </w:style>
  <w:style w:type="paragraph" w:styleId="TOCHeading">
    <w:name w:val="TOC Heading"/>
    <w:basedOn w:val="Heading1"/>
    <w:next w:val="Normal"/>
    <w:uiPriority w:val="39"/>
    <w:rsid w:val="003A5738"/>
    <w:pPr>
      <w:spacing w:before="480" w:after="0" w:line="276" w:lineRule="auto"/>
      <w:ind w:firstLine="0"/>
      <w:outlineLvl w:val="9"/>
    </w:pPr>
    <w:rPr>
      <w:color w:val="365F91"/>
      <w:sz w:val="28"/>
      <w:szCs w:val="28"/>
    </w:rPr>
  </w:style>
  <w:style w:type="paragraph" w:styleId="TOC2">
    <w:name w:val="toc 2"/>
    <w:basedOn w:val="Normal"/>
    <w:next w:val="Normal"/>
    <w:autoRedefine/>
    <w:uiPriority w:val="39"/>
    <w:unhideWhenUsed/>
    <w:qFormat/>
    <w:rsid w:val="00793D44"/>
    <w:pPr>
      <w:tabs>
        <w:tab w:val="left" w:pos="1260"/>
        <w:tab w:val="right" w:pos="8280"/>
        <w:tab w:val="right" w:pos="9015"/>
      </w:tabs>
      <w:spacing w:before="0" w:after="0" w:line="240" w:lineRule="auto"/>
      <w:ind w:left="720" w:firstLine="0"/>
      <w:outlineLvl w:val="1"/>
    </w:pPr>
    <w:rPr>
      <w:rFonts w:asciiTheme="majorBidi" w:hAnsiTheme="majorBidi" w:cstheme="majorBidi"/>
      <w:noProof/>
      <w:sz w:val="32"/>
      <w:szCs w:val="32"/>
    </w:rPr>
  </w:style>
  <w:style w:type="paragraph" w:styleId="TOC1">
    <w:name w:val="toc 1"/>
    <w:basedOn w:val="Normal"/>
    <w:next w:val="Normal"/>
    <w:autoRedefine/>
    <w:uiPriority w:val="39"/>
    <w:unhideWhenUsed/>
    <w:qFormat/>
    <w:rsid w:val="00910BC2"/>
    <w:pPr>
      <w:tabs>
        <w:tab w:val="left" w:pos="720"/>
      </w:tabs>
      <w:spacing w:before="0" w:after="0" w:line="240" w:lineRule="auto"/>
      <w:ind w:firstLine="0"/>
    </w:pPr>
    <w:rPr>
      <w:rFonts w:asciiTheme="majorBidi" w:hAnsiTheme="majorBidi" w:cstheme="majorBidi"/>
      <w:noProof/>
      <w:sz w:val="28"/>
      <w:szCs w:val="28"/>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910BC2"/>
    <w:pPr>
      <w:tabs>
        <w:tab w:val="left" w:pos="2070"/>
        <w:tab w:val="right" w:pos="8280"/>
        <w:tab w:val="right" w:pos="9015"/>
      </w:tabs>
      <w:spacing w:before="0" w:after="0" w:line="240" w:lineRule="auto"/>
      <w:ind w:left="1260" w:firstLine="0"/>
    </w:pPr>
    <w:rPr>
      <w:noProof/>
    </w:rPr>
  </w:style>
  <w:style w:type="paragraph" w:styleId="BalloonText">
    <w:name w:val="Balloon Text"/>
    <w:basedOn w:val="Normal"/>
    <w:link w:val="BalloonTextChar"/>
    <w:rsid w:val="003A5738"/>
    <w:pPr>
      <w:spacing w:before="0" w:after="0" w:line="240" w:lineRule="auto"/>
    </w:pPr>
    <w:rPr>
      <w:sz w:val="16"/>
      <w:szCs w:val="16"/>
    </w:rPr>
  </w:style>
  <w:style w:type="character" w:customStyle="1" w:styleId="BalloonTextChar">
    <w:name w:val="Balloon Text Char"/>
    <w:basedOn w:val="DefaultParagraphFont"/>
    <w:link w:val="BalloonText"/>
    <w:rsid w:val="003A5738"/>
    <w:rPr>
      <w:rFonts w:ascii="Angsana New" w:hAnsi="Angsana New" w:cs="Angsana New"/>
      <w:sz w:val="16"/>
      <w:szCs w:val="16"/>
      <w:lang w:bidi="th-TH"/>
    </w:rPr>
  </w:style>
  <w:style w:type="character" w:customStyle="1" w:styleId="Heading4Char">
    <w:name w:val="Heading 4 Char"/>
    <w:basedOn w:val="DefaultParagraphFont"/>
    <w:link w:val="Heading4"/>
    <w:rsid w:val="0078518A"/>
    <w:rPr>
      <w:rFonts w:ascii="Angsana New" w:hAnsi="Angsana New" w:cs="Angsana New"/>
      <w:sz w:val="24"/>
      <w:szCs w:val="24"/>
      <w:lang w:bidi="th-TH"/>
    </w:rPr>
  </w:style>
  <w:style w:type="character" w:styleId="Emphasis">
    <w:name w:val="Emphasis"/>
    <w:basedOn w:val="DefaultParagraphFont"/>
    <w:qFormat/>
    <w:rsid w:val="002654CB"/>
    <w:rPr>
      <w:rFonts w:ascii="Angsana New" w:hAnsi="Angsana New" w:cs="Angsana New"/>
      <w:i/>
      <w:iCs/>
      <w:lang w:bidi="th-TH"/>
    </w:rPr>
  </w:style>
  <w:style w:type="character" w:customStyle="1" w:styleId="Heading2Char">
    <w:name w:val="Heading 2 Char"/>
    <w:basedOn w:val="DefaultParagraphFont"/>
    <w:link w:val="Heading2"/>
    <w:rsid w:val="0078518A"/>
    <w:rPr>
      <w:rFonts w:ascii="Angsana New" w:hAnsi="Angsana New" w:cs="Angsana New"/>
      <w:b/>
      <w:bCs/>
      <w:sz w:val="24"/>
      <w:szCs w:val="24"/>
      <w:lang w:bidi="th-TH"/>
    </w:rPr>
  </w:style>
  <w:style w:type="paragraph" w:customStyle="1" w:styleId="Heading0">
    <w:name w:val="Heading 0"/>
    <w:basedOn w:val="Normal"/>
    <w:next w:val="Normal"/>
    <w:qFormat/>
    <w:rsid w:val="00C81BC2"/>
    <w:pPr>
      <w:spacing w:before="0" w:after="720"/>
      <w:ind w:firstLine="0"/>
      <w:jc w:val="center"/>
    </w:pPr>
    <w:rPr>
      <w:b/>
      <w:bCs/>
      <w:sz w:val="40"/>
      <w:szCs w:val="40"/>
    </w:rPr>
  </w:style>
  <w:style w:type="character" w:customStyle="1" w:styleId="Heading3Char">
    <w:name w:val="Heading 3 Char"/>
    <w:basedOn w:val="DefaultParagraphFont"/>
    <w:link w:val="Heading3"/>
    <w:rsid w:val="00981722"/>
    <w:rPr>
      <w:rFonts w:ascii="Angsana New" w:hAnsi="Angsana New" w:cs="Angsana New"/>
      <w:sz w:val="32"/>
      <w:szCs w:val="32"/>
      <w:lang w:bidi="th-TH"/>
    </w:rPr>
  </w:style>
  <w:style w:type="paragraph" w:styleId="Header">
    <w:name w:val="header"/>
    <w:basedOn w:val="Normal"/>
    <w:link w:val="HeaderChar"/>
    <w:uiPriority w:val="99"/>
    <w:rsid w:val="002654C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654CB"/>
    <w:rPr>
      <w:rFonts w:ascii="Angsana New" w:hAnsi="Angsana New" w:cs="Angsana New"/>
      <w:sz w:val="24"/>
      <w:szCs w:val="24"/>
      <w:lang w:bidi="th-TH"/>
    </w:rPr>
  </w:style>
  <w:style w:type="character" w:styleId="Hyperlink">
    <w:name w:val="Hyperlink"/>
    <w:basedOn w:val="DefaultParagraphFont"/>
    <w:uiPriority w:val="99"/>
    <w:rsid w:val="00726A1E"/>
    <w:rPr>
      <w:rFonts w:ascii="Angsana New" w:hAnsi="Angsana New" w:cs="Angsana New"/>
      <w:color w:val="0000FF"/>
      <w:u w:val="single"/>
      <w:lang w:bidi="th-TH"/>
    </w:rPr>
  </w:style>
  <w:style w:type="character" w:styleId="PageNumber">
    <w:name w:val="page number"/>
    <w:basedOn w:val="DefaultParagraphFont"/>
    <w:uiPriority w:val="99"/>
    <w:rsid w:val="00EF5122"/>
  </w:style>
  <w:style w:type="numbering" w:styleId="111111">
    <w:name w:val="Outline List 2"/>
    <w:basedOn w:val="NoList"/>
    <w:rsid w:val="00BD5A51"/>
  </w:style>
  <w:style w:type="paragraph" w:styleId="Footer">
    <w:name w:val="footer"/>
    <w:basedOn w:val="Normal"/>
    <w:link w:val="FooterChar"/>
    <w:uiPriority w:val="99"/>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bCs/>
      <w:kern w:val="1"/>
      <w:sz w:val="28"/>
      <w:szCs w:val="28"/>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D416B9"/>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0"/>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basedOn w:val="Normal"/>
    <w:next w:val="Normal"/>
    <w:uiPriority w:val="99"/>
    <w:qFormat/>
    <w:rsid w:val="007C24BB"/>
    <w:pPr>
      <w:spacing w:before="0" w:after="0"/>
      <w:ind w:firstLine="0"/>
    </w:pPr>
  </w:style>
  <w:style w:type="paragraph" w:customStyle="1" w:styleId="Author">
    <w:name w:val="Author"/>
    <w:basedOn w:val="Authordata"/>
    <w:qFormat/>
    <w:rsid w:val="00B31840"/>
    <w:pPr>
      <w:spacing w:line="480" w:lineRule="exact"/>
    </w:pPr>
  </w:style>
  <w:style w:type="paragraph" w:customStyle="1" w:styleId="Nomenclature">
    <w:name w:val="Nomenclature"/>
    <w:basedOn w:val="Normal"/>
    <w:qFormat/>
    <w:rsid w:val="001F7EDA"/>
    <w:pPr>
      <w:tabs>
        <w:tab w:val="left" w:pos="1701"/>
      </w:tabs>
      <w:spacing w:before="0" w:after="0"/>
      <w:ind w:left="1701" w:hanging="1701"/>
    </w:pPr>
  </w:style>
  <w:style w:type="paragraph" w:styleId="NoSpacing">
    <w:name w:val="No Spacing"/>
    <w:uiPriority w:val="1"/>
    <w:rsid w:val="00CF0987"/>
    <w:pPr>
      <w:ind w:firstLine="720"/>
      <w:jc w:val="both"/>
    </w:pPr>
    <w:rPr>
      <w:sz w:val="24"/>
      <w:szCs w:val="24"/>
    </w:rPr>
  </w:style>
  <w:style w:type="paragraph" w:customStyle="1" w:styleId="Acknowledgement">
    <w:name w:val="Acknowledgement"/>
    <w:basedOn w:val="Normal"/>
    <w:qFormat/>
    <w:rsid w:val="00A35CCF"/>
  </w:style>
  <w:style w:type="paragraph" w:customStyle="1" w:styleId="Abstract">
    <w:name w:val="Abstract"/>
    <w:basedOn w:val="Normal"/>
    <w:qFormat/>
    <w:rsid w:val="00A35CCF"/>
  </w:style>
  <w:style w:type="paragraph" w:styleId="ListParagraph">
    <w:name w:val="List Paragraph"/>
    <w:basedOn w:val="Normal"/>
    <w:uiPriority w:val="34"/>
    <w:qFormat/>
    <w:rsid w:val="00756C56"/>
    <w:pPr>
      <w:ind w:firstLine="0"/>
      <w:contextualSpacing/>
    </w:pPr>
  </w:style>
  <w:style w:type="character" w:styleId="Strong">
    <w:name w:val="Strong"/>
    <w:basedOn w:val="DefaultParagraphFont"/>
    <w:qFormat/>
    <w:rsid w:val="003761E6"/>
    <w:rPr>
      <w:rFonts w:ascii="Angsana New" w:hAnsi="Angsana New" w:cs="Angsana New"/>
      <w:b/>
      <w:bCs/>
      <w:lang w:bidi="th-TH"/>
    </w:rPr>
  </w:style>
  <w:style w:type="paragraph" w:customStyle="1" w:styleId="Biography">
    <w:name w:val="Biography"/>
    <w:basedOn w:val="Normal"/>
    <w:qFormat/>
    <w:rsid w:val="00690DA2"/>
  </w:style>
  <w:style w:type="paragraph" w:styleId="Title">
    <w:name w:val="Title"/>
    <w:basedOn w:val="Normal"/>
    <w:next w:val="Normal"/>
    <w:link w:val="TitleChar"/>
    <w:qFormat/>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 w:val="32"/>
      <w:szCs w:val="32"/>
    </w:rPr>
  </w:style>
  <w:style w:type="character" w:customStyle="1" w:styleId="TitleChar">
    <w:name w:val="Title Char"/>
    <w:basedOn w:val="DefaultParagraphFont"/>
    <w:link w:val="Title"/>
    <w:rsid w:val="00541943"/>
    <w:rPr>
      <w:rFonts w:ascii="Angsana New" w:eastAsiaTheme="majorEastAsia" w:hAnsi="Angsana New" w:cs="Angsana New"/>
      <w:spacing w:val="5"/>
      <w:kern w:val="28"/>
      <w:sz w:val="32"/>
      <w:szCs w:val="32"/>
      <w:lang w:bidi="th-TH"/>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rFonts w:ascii="Angsana New" w:hAnsi="Angsana New" w:cs="Angsana New"/>
      <w:sz w:val="36"/>
      <w:szCs w:val="36"/>
      <w:lang w:bidi="th-TH"/>
    </w:rPr>
  </w:style>
  <w:style w:type="character" w:customStyle="1" w:styleId="DocumenttypeChar">
    <w:name w:val="Documenttype Char"/>
    <w:basedOn w:val="DefaultParagraphFont"/>
    <w:link w:val="Documenttype"/>
    <w:rsid w:val="00075618"/>
    <w:rPr>
      <w:rFonts w:ascii="Angsana New" w:hAnsi="Angsana New" w:cs="Angsana New"/>
      <w:sz w:val="40"/>
      <w:szCs w:val="40"/>
      <w:lang w:bidi="th-TH"/>
    </w:rPr>
  </w:style>
  <w:style w:type="paragraph" w:customStyle="1" w:styleId="Picture">
    <w:name w:val="Picture"/>
    <w:basedOn w:val="Normal"/>
    <w:link w:val="PictureChar"/>
    <w:qFormat/>
    <w:rsid w:val="00B73561"/>
    <w:pPr>
      <w:spacing w:before="240" w:line="240" w:lineRule="auto"/>
      <w:ind w:firstLine="0"/>
      <w:jc w:val="center"/>
    </w:pPr>
  </w:style>
  <w:style w:type="character" w:customStyle="1" w:styleId="Heading6Char">
    <w:name w:val="Heading 6 Char"/>
    <w:basedOn w:val="DefaultParagraphFont"/>
    <w:link w:val="Heading6"/>
    <w:semiHidden/>
    <w:rsid w:val="00FA32F5"/>
    <w:rPr>
      <w:rFonts w:asciiTheme="majorHAnsi" w:eastAsiaTheme="majorEastAsia" w:hAnsiTheme="majorHAnsi" w:cstheme="majorBidi"/>
      <w:color w:val="243F60" w:themeColor="accent1" w:themeShade="7F"/>
      <w:sz w:val="24"/>
      <w:szCs w:val="24"/>
    </w:rPr>
  </w:style>
  <w:style w:type="character" w:customStyle="1" w:styleId="PictureChar">
    <w:name w:val="Picture Char"/>
    <w:basedOn w:val="DefaultParagraphFont"/>
    <w:link w:val="Picture"/>
    <w:rsid w:val="00B73561"/>
    <w:rPr>
      <w:rFonts w:ascii="Angsana New" w:hAnsi="Angsana New" w:cs="Angsana New"/>
      <w:sz w:val="24"/>
      <w:szCs w:val="24"/>
      <w:lang w:bidi="th-TH"/>
    </w:rPr>
  </w:style>
  <w:style w:type="character" w:customStyle="1" w:styleId="BodyTextChar">
    <w:name w:val="Body Text Char"/>
    <w:basedOn w:val="DefaultParagraphFont"/>
    <w:link w:val="BodyText"/>
    <w:rsid w:val="00C50DBC"/>
    <w:rPr>
      <w:rFonts w:ascii="Angsana New" w:eastAsia="Lucida Sans Unicode" w:hAnsi="Angsana New" w:cs="Angsana New"/>
      <w:kern w:val="1"/>
      <w:sz w:val="24"/>
      <w:szCs w:val="24"/>
      <w:lang w:eastAsia="th-TH" w:bidi="th-TH"/>
    </w:rPr>
  </w:style>
  <w:style w:type="character" w:customStyle="1" w:styleId="Heading7Char">
    <w:name w:val="Heading 7 Char"/>
    <w:basedOn w:val="DefaultParagraphFont"/>
    <w:link w:val="Heading7"/>
    <w:semiHidden/>
    <w:rsid w:val="00FA32F5"/>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semiHidden/>
    <w:rsid w:val="00FA32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FA32F5"/>
    <w:rPr>
      <w:rFonts w:asciiTheme="majorHAnsi" w:eastAsiaTheme="majorEastAsia" w:hAnsiTheme="majorHAnsi" w:cstheme="majorBidi"/>
      <w:i/>
      <w:iCs/>
      <w:color w:val="272727" w:themeColor="text1" w:themeTint="D8"/>
      <w:sz w:val="21"/>
      <w:szCs w:val="21"/>
    </w:rPr>
  </w:style>
  <w:style w:type="paragraph" w:customStyle="1" w:styleId="References">
    <w:name w:val="References"/>
    <w:basedOn w:val="ListNumber"/>
    <w:rsid w:val="0091697B"/>
    <w:pPr>
      <w:tabs>
        <w:tab w:val="clear" w:pos="360"/>
      </w:tabs>
      <w:spacing w:before="0" w:after="0" w:line="240" w:lineRule="auto"/>
      <w:ind w:left="0" w:firstLine="0"/>
      <w:contextualSpacing w:val="0"/>
    </w:pPr>
    <w:rPr>
      <w:sz w:val="16"/>
      <w:szCs w:val="16"/>
    </w:rPr>
  </w:style>
  <w:style w:type="paragraph" w:customStyle="1" w:styleId="Text">
    <w:name w:val="Text"/>
    <w:basedOn w:val="Normal"/>
    <w:rsid w:val="0091697B"/>
    <w:pPr>
      <w:widowControl w:val="0"/>
      <w:spacing w:before="0" w:after="0" w:line="252" w:lineRule="auto"/>
      <w:ind w:firstLine="240"/>
    </w:pPr>
    <w:rPr>
      <w:sz w:val="20"/>
      <w:szCs w:val="20"/>
    </w:rPr>
  </w:style>
  <w:style w:type="paragraph" w:styleId="ListNumber">
    <w:name w:val="List Number"/>
    <w:basedOn w:val="Normal"/>
    <w:rsid w:val="0091697B"/>
    <w:pPr>
      <w:tabs>
        <w:tab w:val="num" w:pos="360"/>
      </w:tabs>
      <w:ind w:left="360" w:hanging="360"/>
      <w:contextualSpacing/>
    </w:pPr>
  </w:style>
  <w:style w:type="paragraph" w:customStyle="1" w:styleId="BiographyBody">
    <w:name w:val="Biography Body"/>
    <w:basedOn w:val="Biography"/>
    <w:rsid w:val="0087495E"/>
    <w:pPr>
      <w:spacing w:before="0" w:after="0" w:line="240" w:lineRule="auto"/>
      <w:ind w:firstLine="240"/>
    </w:pPr>
    <w:rPr>
      <w:sz w:val="16"/>
      <w:szCs w:val="16"/>
    </w:rPr>
  </w:style>
  <w:style w:type="paragraph" w:styleId="HTMLPreformatted">
    <w:name w:val="HTML Preformatted"/>
    <w:basedOn w:val="Normal"/>
    <w:link w:val="HTMLPreformattedChar"/>
    <w:uiPriority w:val="99"/>
    <w:unhideWhenUsed/>
    <w:rsid w:val="004D23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sz w:val="20"/>
      <w:szCs w:val="20"/>
    </w:rPr>
  </w:style>
  <w:style w:type="character" w:customStyle="1" w:styleId="HTMLPreformattedChar">
    <w:name w:val="HTML Preformatted Char"/>
    <w:basedOn w:val="DefaultParagraphFont"/>
    <w:link w:val="HTMLPreformatted"/>
    <w:uiPriority w:val="99"/>
    <w:rsid w:val="004D23A5"/>
    <w:rPr>
      <w:rFonts w:ascii="Angsana New" w:hAnsi="Angsana New" w:cs="Angsana New"/>
      <w:lang w:bidi="th-TH"/>
    </w:rPr>
  </w:style>
  <w:style w:type="character" w:customStyle="1" w:styleId="tlid-translation">
    <w:name w:val="tlid-translation"/>
    <w:basedOn w:val="DefaultParagraphFont"/>
    <w:rsid w:val="00F14394"/>
  </w:style>
  <w:style w:type="character" w:customStyle="1" w:styleId="FooterChar">
    <w:name w:val="Footer Char"/>
    <w:basedOn w:val="DefaultParagraphFont"/>
    <w:link w:val="Footer"/>
    <w:uiPriority w:val="99"/>
    <w:rsid w:val="00B87D75"/>
    <w:rPr>
      <w:rFonts w:eastAsia="Angsana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97122">
      <w:bodyDiv w:val="1"/>
      <w:marLeft w:val="0"/>
      <w:marRight w:val="0"/>
      <w:marTop w:val="0"/>
      <w:marBottom w:val="0"/>
      <w:divBdr>
        <w:top w:val="none" w:sz="0" w:space="0" w:color="auto"/>
        <w:left w:val="none" w:sz="0" w:space="0" w:color="auto"/>
        <w:bottom w:val="none" w:sz="0" w:space="0" w:color="auto"/>
        <w:right w:val="none" w:sz="0" w:space="0" w:color="auto"/>
      </w:divBdr>
    </w:div>
    <w:div w:id="11540659">
      <w:bodyDiv w:val="1"/>
      <w:marLeft w:val="0"/>
      <w:marRight w:val="0"/>
      <w:marTop w:val="0"/>
      <w:marBottom w:val="0"/>
      <w:divBdr>
        <w:top w:val="none" w:sz="0" w:space="0" w:color="auto"/>
        <w:left w:val="none" w:sz="0" w:space="0" w:color="auto"/>
        <w:bottom w:val="none" w:sz="0" w:space="0" w:color="auto"/>
        <w:right w:val="none" w:sz="0" w:space="0" w:color="auto"/>
      </w:divBdr>
    </w:div>
    <w:div w:id="23556654">
      <w:bodyDiv w:val="1"/>
      <w:marLeft w:val="0"/>
      <w:marRight w:val="0"/>
      <w:marTop w:val="0"/>
      <w:marBottom w:val="0"/>
      <w:divBdr>
        <w:top w:val="none" w:sz="0" w:space="0" w:color="auto"/>
        <w:left w:val="none" w:sz="0" w:space="0" w:color="auto"/>
        <w:bottom w:val="none" w:sz="0" w:space="0" w:color="auto"/>
        <w:right w:val="none" w:sz="0" w:space="0" w:color="auto"/>
      </w:divBdr>
    </w:div>
    <w:div w:id="39794231">
      <w:bodyDiv w:val="1"/>
      <w:marLeft w:val="0"/>
      <w:marRight w:val="0"/>
      <w:marTop w:val="0"/>
      <w:marBottom w:val="0"/>
      <w:divBdr>
        <w:top w:val="none" w:sz="0" w:space="0" w:color="auto"/>
        <w:left w:val="none" w:sz="0" w:space="0" w:color="auto"/>
        <w:bottom w:val="none" w:sz="0" w:space="0" w:color="auto"/>
        <w:right w:val="none" w:sz="0" w:space="0" w:color="auto"/>
      </w:divBdr>
    </w:div>
    <w:div w:id="60032818">
      <w:bodyDiv w:val="1"/>
      <w:marLeft w:val="0"/>
      <w:marRight w:val="0"/>
      <w:marTop w:val="0"/>
      <w:marBottom w:val="0"/>
      <w:divBdr>
        <w:top w:val="none" w:sz="0" w:space="0" w:color="auto"/>
        <w:left w:val="none" w:sz="0" w:space="0" w:color="auto"/>
        <w:bottom w:val="none" w:sz="0" w:space="0" w:color="auto"/>
        <w:right w:val="none" w:sz="0" w:space="0" w:color="auto"/>
      </w:divBdr>
    </w:div>
    <w:div w:id="73626204">
      <w:bodyDiv w:val="1"/>
      <w:marLeft w:val="0"/>
      <w:marRight w:val="0"/>
      <w:marTop w:val="0"/>
      <w:marBottom w:val="0"/>
      <w:divBdr>
        <w:top w:val="none" w:sz="0" w:space="0" w:color="auto"/>
        <w:left w:val="none" w:sz="0" w:space="0" w:color="auto"/>
        <w:bottom w:val="none" w:sz="0" w:space="0" w:color="auto"/>
        <w:right w:val="none" w:sz="0" w:space="0" w:color="auto"/>
      </w:divBdr>
    </w:div>
    <w:div w:id="227767022">
      <w:bodyDiv w:val="1"/>
      <w:marLeft w:val="0"/>
      <w:marRight w:val="0"/>
      <w:marTop w:val="0"/>
      <w:marBottom w:val="0"/>
      <w:divBdr>
        <w:top w:val="none" w:sz="0" w:space="0" w:color="auto"/>
        <w:left w:val="none" w:sz="0" w:space="0" w:color="auto"/>
        <w:bottom w:val="none" w:sz="0" w:space="0" w:color="auto"/>
        <w:right w:val="none" w:sz="0" w:space="0" w:color="auto"/>
      </w:divBdr>
    </w:div>
    <w:div w:id="248077228">
      <w:bodyDiv w:val="1"/>
      <w:marLeft w:val="0"/>
      <w:marRight w:val="0"/>
      <w:marTop w:val="0"/>
      <w:marBottom w:val="0"/>
      <w:divBdr>
        <w:top w:val="none" w:sz="0" w:space="0" w:color="auto"/>
        <w:left w:val="none" w:sz="0" w:space="0" w:color="auto"/>
        <w:bottom w:val="none" w:sz="0" w:space="0" w:color="auto"/>
        <w:right w:val="none" w:sz="0" w:space="0" w:color="auto"/>
      </w:divBdr>
    </w:div>
    <w:div w:id="264654240">
      <w:bodyDiv w:val="1"/>
      <w:marLeft w:val="0"/>
      <w:marRight w:val="0"/>
      <w:marTop w:val="0"/>
      <w:marBottom w:val="0"/>
      <w:divBdr>
        <w:top w:val="none" w:sz="0" w:space="0" w:color="auto"/>
        <w:left w:val="none" w:sz="0" w:space="0" w:color="auto"/>
        <w:bottom w:val="none" w:sz="0" w:space="0" w:color="auto"/>
        <w:right w:val="none" w:sz="0" w:space="0" w:color="auto"/>
      </w:divBdr>
    </w:div>
    <w:div w:id="305477984">
      <w:bodyDiv w:val="1"/>
      <w:marLeft w:val="0"/>
      <w:marRight w:val="0"/>
      <w:marTop w:val="0"/>
      <w:marBottom w:val="0"/>
      <w:divBdr>
        <w:top w:val="none" w:sz="0" w:space="0" w:color="auto"/>
        <w:left w:val="none" w:sz="0" w:space="0" w:color="auto"/>
        <w:bottom w:val="none" w:sz="0" w:space="0" w:color="auto"/>
        <w:right w:val="none" w:sz="0" w:space="0" w:color="auto"/>
      </w:divBdr>
    </w:div>
    <w:div w:id="322391667">
      <w:bodyDiv w:val="1"/>
      <w:marLeft w:val="0"/>
      <w:marRight w:val="0"/>
      <w:marTop w:val="0"/>
      <w:marBottom w:val="0"/>
      <w:divBdr>
        <w:top w:val="none" w:sz="0" w:space="0" w:color="auto"/>
        <w:left w:val="none" w:sz="0" w:space="0" w:color="auto"/>
        <w:bottom w:val="none" w:sz="0" w:space="0" w:color="auto"/>
        <w:right w:val="none" w:sz="0" w:space="0" w:color="auto"/>
      </w:divBdr>
    </w:div>
    <w:div w:id="373771962">
      <w:bodyDiv w:val="1"/>
      <w:marLeft w:val="0"/>
      <w:marRight w:val="0"/>
      <w:marTop w:val="0"/>
      <w:marBottom w:val="0"/>
      <w:divBdr>
        <w:top w:val="none" w:sz="0" w:space="0" w:color="auto"/>
        <w:left w:val="none" w:sz="0" w:space="0" w:color="auto"/>
        <w:bottom w:val="none" w:sz="0" w:space="0" w:color="auto"/>
        <w:right w:val="none" w:sz="0" w:space="0" w:color="auto"/>
      </w:divBdr>
    </w:div>
    <w:div w:id="379091119">
      <w:bodyDiv w:val="1"/>
      <w:marLeft w:val="0"/>
      <w:marRight w:val="0"/>
      <w:marTop w:val="0"/>
      <w:marBottom w:val="0"/>
      <w:divBdr>
        <w:top w:val="none" w:sz="0" w:space="0" w:color="auto"/>
        <w:left w:val="none" w:sz="0" w:space="0" w:color="auto"/>
        <w:bottom w:val="none" w:sz="0" w:space="0" w:color="auto"/>
        <w:right w:val="none" w:sz="0" w:space="0" w:color="auto"/>
      </w:divBdr>
    </w:div>
    <w:div w:id="388265820">
      <w:bodyDiv w:val="1"/>
      <w:marLeft w:val="0"/>
      <w:marRight w:val="0"/>
      <w:marTop w:val="0"/>
      <w:marBottom w:val="0"/>
      <w:divBdr>
        <w:top w:val="none" w:sz="0" w:space="0" w:color="auto"/>
        <w:left w:val="none" w:sz="0" w:space="0" w:color="auto"/>
        <w:bottom w:val="none" w:sz="0" w:space="0" w:color="auto"/>
        <w:right w:val="none" w:sz="0" w:space="0" w:color="auto"/>
      </w:divBdr>
    </w:div>
    <w:div w:id="402026051">
      <w:bodyDiv w:val="1"/>
      <w:marLeft w:val="0"/>
      <w:marRight w:val="0"/>
      <w:marTop w:val="0"/>
      <w:marBottom w:val="0"/>
      <w:divBdr>
        <w:top w:val="none" w:sz="0" w:space="0" w:color="auto"/>
        <w:left w:val="none" w:sz="0" w:space="0" w:color="auto"/>
        <w:bottom w:val="none" w:sz="0" w:space="0" w:color="auto"/>
        <w:right w:val="none" w:sz="0" w:space="0" w:color="auto"/>
      </w:divBdr>
    </w:div>
    <w:div w:id="427042834">
      <w:bodyDiv w:val="1"/>
      <w:marLeft w:val="0"/>
      <w:marRight w:val="0"/>
      <w:marTop w:val="0"/>
      <w:marBottom w:val="0"/>
      <w:divBdr>
        <w:top w:val="none" w:sz="0" w:space="0" w:color="auto"/>
        <w:left w:val="none" w:sz="0" w:space="0" w:color="auto"/>
        <w:bottom w:val="none" w:sz="0" w:space="0" w:color="auto"/>
        <w:right w:val="none" w:sz="0" w:space="0" w:color="auto"/>
      </w:divBdr>
      <w:divsChild>
        <w:div w:id="1101875682">
          <w:marLeft w:val="0"/>
          <w:marRight w:val="0"/>
          <w:marTop w:val="0"/>
          <w:marBottom w:val="0"/>
          <w:divBdr>
            <w:top w:val="none" w:sz="0" w:space="0" w:color="auto"/>
            <w:left w:val="none" w:sz="0" w:space="0" w:color="auto"/>
            <w:bottom w:val="none" w:sz="0" w:space="0" w:color="auto"/>
            <w:right w:val="none" w:sz="0" w:space="0" w:color="auto"/>
          </w:divBdr>
          <w:divsChild>
            <w:div w:id="856888466">
              <w:marLeft w:val="0"/>
              <w:marRight w:val="0"/>
              <w:marTop w:val="0"/>
              <w:marBottom w:val="0"/>
              <w:divBdr>
                <w:top w:val="none" w:sz="0" w:space="0" w:color="auto"/>
                <w:left w:val="none" w:sz="0" w:space="0" w:color="auto"/>
                <w:bottom w:val="none" w:sz="0" w:space="0" w:color="auto"/>
                <w:right w:val="none" w:sz="0" w:space="0" w:color="auto"/>
              </w:divBdr>
              <w:divsChild>
                <w:div w:id="286815575">
                  <w:marLeft w:val="0"/>
                  <w:marRight w:val="0"/>
                  <w:marTop w:val="0"/>
                  <w:marBottom w:val="0"/>
                  <w:divBdr>
                    <w:top w:val="none" w:sz="0" w:space="0" w:color="auto"/>
                    <w:left w:val="none" w:sz="0" w:space="0" w:color="auto"/>
                    <w:bottom w:val="none" w:sz="0" w:space="0" w:color="auto"/>
                    <w:right w:val="none" w:sz="0" w:space="0" w:color="auto"/>
                  </w:divBdr>
                  <w:divsChild>
                    <w:div w:id="908685030">
                      <w:marLeft w:val="0"/>
                      <w:marRight w:val="0"/>
                      <w:marTop w:val="0"/>
                      <w:marBottom w:val="0"/>
                      <w:divBdr>
                        <w:top w:val="none" w:sz="0" w:space="0" w:color="auto"/>
                        <w:left w:val="none" w:sz="0" w:space="0" w:color="auto"/>
                        <w:bottom w:val="none" w:sz="0" w:space="0" w:color="auto"/>
                        <w:right w:val="none" w:sz="0" w:space="0" w:color="auto"/>
                      </w:divBdr>
                      <w:divsChild>
                        <w:div w:id="2057387624">
                          <w:marLeft w:val="0"/>
                          <w:marRight w:val="0"/>
                          <w:marTop w:val="0"/>
                          <w:marBottom w:val="0"/>
                          <w:divBdr>
                            <w:top w:val="none" w:sz="0" w:space="0" w:color="auto"/>
                            <w:left w:val="none" w:sz="0" w:space="0" w:color="auto"/>
                            <w:bottom w:val="none" w:sz="0" w:space="0" w:color="auto"/>
                            <w:right w:val="none" w:sz="0" w:space="0" w:color="auto"/>
                          </w:divBdr>
                          <w:divsChild>
                            <w:div w:id="1535998274">
                              <w:marLeft w:val="0"/>
                              <w:marRight w:val="300"/>
                              <w:marTop w:val="180"/>
                              <w:marBottom w:val="0"/>
                              <w:divBdr>
                                <w:top w:val="none" w:sz="0" w:space="0" w:color="auto"/>
                                <w:left w:val="none" w:sz="0" w:space="0" w:color="auto"/>
                                <w:bottom w:val="none" w:sz="0" w:space="0" w:color="auto"/>
                                <w:right w:val="none" w:sz="0" w:space="0" w:color="auto"/>
                              </w:divBdr>
                              <w:divsChild>
                                <w:div w:id="13498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741585">
          <w:marLeft w:val="0"/>
          <w:marRight w:val="0"/>
          <w:marTop w:val="0"/>
          <w:marBottom w:val="0"/>
          <w:divBdr>
            <w:top w:val="none" w:sz="0" w:space="0" w:color="auto"/>
            <w:left w:val="none" w:sz="0" w:space="0" w:color="auto"/>
            <w:bottom w:val="none" w:sz="0" w:space="0" w:color="auto"/>
            <w:right w:val="none" w:sz="0" w:space="0" w:color="auto"/>
          </w:divBdr>
          <w:divsChild>
            <w:div w:id="1549413423">
              <w:marLeft w:val="0"/>
              <w:marRight w:val="0"/>
              <w:marTop w:val="0"/>
              <w:marBottom w:val="0"/>
              <w:divBdr>
                <w:top w:val="none" w:sz="0" w:space="0" w:color="auto"/>
                <w:left w:val="none" w:sz="0" w:space="0" w:color="auto"/>
                <w:bottom w:val="none" w:sz="0" w:space="0" w:color="auto"/>
                <w:right w:val="none" w:sz="0" w:space="0" w:color="auto"/>
              </w:divBdr>
              <w:divsChild>
                <w:div w:id="242879294">
                  <w:marLeft w:val="0"/>
                  <w:marRight w:val="0"/>
                  <w:marTop w:val="0"/>
                  <w:marBottom w:val="0"/>
                  <w:divBdr>
                    <w:top w:val="none" w:sz="0" w:space="0" w:color="auto"/>
                    <w:left w:val="none" w:sz="0" w:space="0" w:color="auto"/>
                    <w:bottom w:val="none" w:sz="0" w:space="0" w:color="auto"/>
                    <w:right w:val="none" w:sz="0" w:space="0" w:color="auto"/>
                  </w:divBdr>
                  <w:divsChild>
                    <w:div w:id="1667514753">
                      <w:marLeft w:val="0"/>
                      <w:marRight w:val="0"/>
                      <w:marTop w:val="0"/>
                      <w:marBottom w:val="0"/>
                      <w:divBdr>
                        <w:top w:val="none" w:sz="0" w:space="0" w:color="auto"/>
                        <w:left w:val="none" w:sz="0" w:space="0" w:color="auto"/>
                        <w:bottom w:val="none" w:sz="0" w:space="0" w:color="auto"/>
                        <w:right w:val="none" w:sz="0" w:space="0" w:color="auto"/>
                      </w:divBdr>
                      <w:divsChild>
                        <w:div w:id="17480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88757">
      <w:bodyDiv w:val="1"/>
      <w:marLeft w:val="0"/>
      <w:marRight w:val="0"/>
      <w:marTop w:val="0"/>
      <w:marBottom w:val="0"/>
      <w:divBdr>
        <w:top w:val="none" w:sz="0" w:space="0" w:color="auto"/>
        <w:left w:val="none" w:sz="0" w:space="0" w:color="auto"/>
        <w:bottom w:val="none" w:sz="0" w:space="0" w:color="auto"/>
        <w:right w:val="none" w:sz="0" w:space="0" w:color="auto"/>
      </w:divBdr>
    </w:div>
    <w:div w:id="453520726">
      <w:bodyDiv w:val="1"/>
      <w:marLeft w:val="0"/>
      <w:marRight w:val="0"/>
      <w:marTop w:val="0"/>
      <w:marBottom w:val="0"/>
      <w:divBdr>
        <w:top w:val="none" w:sz="0" w:space="0" w:color="auto"/>
        <w:left w:val="none" w:sz="0" w:space="0" w:color="auto"/>
        <w:bottom w:val="none" w:sz="0" w:space="0" w:color="auto"/>
        <w:right w:val="none" w:sz="0" w:space="0" w:color="auto"/>
      </w:divBdr>
    </w:div>
    <w:div w:id="482627528">
      <w:bodyDiv w:val="1"/>
      <w:marLeft w:val="0"/>
      <w:marRight w:val="0"/>
      <w:marTop w:val="0"/>
      <w:marBottom w:val="0"/>
      <w:divBdr>
        <w:top w:val="none" w:sz="0" w:space="0" w:color="auto"/>
        <w:left w:val="none" w:sz="0" w:space="0" w:color="auto"/>
        <w:bottom w:val="none" w:sz="0" w:space="0" w:color="auto"/>
        <w:right w:val="none" w:sz="0" w:space="0" w:color="auto"/>
      </w:divBdr>
    </w:div>
    <w:div w:id="486752924">
      <w:bodyDiv w:val="1"/>
      <w:marLeft w:val="0"/>
      <w:marRight w:val="0"/>
      <w:marTop w:val="0"/>
      <w:marBottom w:val="0"/>
      <w:divBdr>
        <w:top w:val="none" w:sz="0" w:space="0" w:color="auto"/>
        <w:left w:val="none" w:sz="0" w:space="0" w:color="auto"/>
        <w:bottom w:val="none" w:sz="0" w:space="0" w:color="auto"/>
        <w:right w:val="none" w:sz="0" w:space="0" w:color="auto"/>
      </w:divBdr>
    </w:div>
    <w:div w:id="594243400">
      <w:bodyDiv w:val="1"/>
      <w:marLeft w:val="0"/>
      <w:marRight w:val="0"/>
      <w:marTop w:val="0"/>
      <w:marBottom w:val="0"/>
      <w:divBdr>
        <w:top w:val="none" w:sz="0" w:space="0" w:color="auto"/>
        <w:left w:val="none" w:sz="0" w:space="0" w:color="auto"/>
        <w:bottom w:val="none" w:sz="0" w:space="0" w:color="auto"/>
        <w:right w:val="none" w:sz="0" w:space="0" w:color="auto"/>
      </w:divBdr>
    </w:div>
    <w:div w:id="612059291">
      <w:bodyDiv w:val="1"/>
      <w:marLeft w:val="0"/>
      <w:marRight w:val="0"/>
      <w:marTop w:val="0"/>
      <w:marBottom w:val="0"/>
      <w:divBdr>
        <w:top w:val="none" w:sz="0" w:space="0" w:color="auto"/>
        <w:left w:val="none" w:sz="0" w:space="0" w:color="auto"/>
        <w:bottom w:val="none" w:sz="0" w:space="0" w:color="auto"/>
        <w:right w:val="none" w:sz="0" w:space="0" w:color="auto"/>
      </w:divBdr>
    </w:div>
    <w:div w:id="618997238">
      <w:bodyDiv w:val="1"/>
      <w:marLeft w:val="0"/>
      <w:marRight w:val="0"/>
      <w:marTop w:val="0"/>
      <w:marBottom w:val="0"/>
      <w:divBdr>
        <w:top w:val="none" w:sz="0" w:space="0" w:color="auto"/>
        <w:left w:val="none" w:sz="0" w:space="0" w:color="auto"/>
        <w:bottom w:val="none" w:sz="0" w:space="0" w:color="auto"/>
        <w:right w:val="none" w:sz="0" w:space="0" w:color="auto"/>
      </w:divBdr>
    </w:div>
    <w:div w:id="620841137">
      <w:bodyDiv w:val="1"/>
      <w:marLeft w:val="0"/>
      <w:marRight w:val="0"/>
      <w:marTop w:val="0"/>
      <w:marBottom w:val="0"/>
      <w:divBdr>
        <w:top w:val="none" w:sz="0" w:space="0" w:color="auto"/>
        <w:left w:val="none" w:sz="0" w:space="0" w:color="auto"/>
        <w:bottom w:val="none" w:sz="0" w:space="0" w:color="auto"/>
        <w:right w:val="none" w:sz="0" w:space="0" w:color="auto"/>
      </w:divBdr>
    </w:div>
    <w:div w:id="636841410">
      <w:bodyDiv w:val="1"/>
      <w:marLeft w:val="0"/>
      <w:marRight w:val="0"/>
      <w:marTop w:val="0"/>
      <w:marBottom w:val="0"/>
      <w:divBdr>
        <w:top w:val="none" w:sz="0" w:space="0" w:color="auto"/>
        <w:left w:val="none" w:sz="0" w:space="0" w:color="auto"/>
        <w:bottom w:val="none" w:sz="0" w:space="0" w:color="auto"/>
        <w:right w:val="none" w:sz="0" w:space="0" w:color="auto"/>
      </w:divBdr>
    </w:div>
    <w:div w:id="642392993">
      <w:bodyDiv w:val="1"/>
      <w:marLeft w:val="0"/>
      <w:marRight w:val="0"/>
      <w:marTop w:val="0"/>
      <w:marBottom w:val="0"/>
      <w:divBdr>
        <w:top w:val="none" w:sz="0" w:space="0" w:color="auto"/>
        <w:left w:val="none" w:sz="0" w:space="0" w:color="auto"/>
        <w:bottom w:val="none" w:sz="0" w:space="0" w:color="auto"/>
        <w:right w:val="none" w:sz="0" w:space="0" w:color="auto"/>
      </w:divBdr>
    </w:div>
    <w:div w:id="662859559">
      <w:bodyDiv w:val="1"/>
      <w:marLeft w:val="0"/>
      <w:marRight w:val="0"/>
      <w:marTop w:val="0"/>
      <w:marBottom w:val="0"/>
      <w:divBdr>
        <w:top w:val="none" w:sz="0" w:space="0" w:color="auto"/>
        <w:left w:val="none" w:sz="0" w:space="0" w:color="auto"/>
        <w:bottom w:val="none" w:sz="0" w:space="0" w:color="auto"/>
        <w:right w:val="none" w:sz="0" w:space="0" w:color="auto"/>
      </w:divBdr>
    </w:div>
    <w:div w:id="664358586">
      <w:bodyDiv w:val="1"/>
      <w:marLeft w:val="0"/>
      <w:marRight w:val="0"/>
      <w:marTop w:val="0"/>
      <w:marBottom w:val="0"/>
      <w:divBdr>
        <w:top w:val="none" w:sz="0" w:space="0" w:color="auto"/>
        <w:left w:val="none" w:sz="0" w:space="0" w:color="auto"/>
        <w:bottom w:val="none" w:sz="0" w:space="0" w:color="auto"/>
        <w:right w:val="none" w:sz="0" w:space="0" w:color="auto"/>
      </w:divBdr>
    </w:div>
    <w:div w:id="689768788">
      <w:bodyDiv w:val="1"/>
      <w:marLeft w:val="0"/>
      <w:marRight w:val="0"/>
      <w:marTop w:val="0"/>
      <w:marBottom w:val="0"/>
      <w:divBdr>
        <w:top w:val="none" w:sz="0" w:space="0" w:color="auto"/>
        <w:left w:val="none" w:sz="0" w:space="0" w:color="auto"/>
        <w:bottom w:val="none" w:sz="0" w:space="0" w:color="auto"/>
        <w:right w:val="none" w:sz="0" w:space="0" w:color="auto"/>
      </w:divBdr>
    </w:div>
    <w:div w:id="726925751">
      <w:bodyDiv w:val="1"/>
      <w:marLeft w:val="0"/>
      <w:marRight w:val="0"/>
      <w:marTop w:val="0"/>
      <w:marBottom w:val="0"/>
      <w:divBdr>
        <w:top w:val="none" w:sz="0" w:space="0" w:color="auto"/>
        <w:left w:val="none" w:sz="0" w:space="0" w:color="auto"/>
        <w:bottom w:val="none" w:sz="0" w:space="0" w:color="auto"/>
        <w:right w:val="none" w:sz="0" w:space="0" w:color="auto"/>
      </w:divBdr>
    </w:div>
    <w:div w:id="738092756">
      <w:bodyDiv w:val="1"/>
      <w:marLeft w:val="0"/>
      <w:marRight w:val="0"/>
      <w:marTop w:val="0"/>
      <w:marBottom w:val="0"/>
      <w:divBdr>
        <w:top w:val="none" w:sz="0" w:space="0" w:color="auto"/>
        <w:left w:val="none" w:sz="0" w:space="0" w:color="auto"/>
        <w:bottom w:val="none" w:sz="0" w:space="0" w:color="auto"/>
        <w:right w:val="none" w:sz="0" w:space="0" w:color="auto"/>
      </w:divBdr>
    </w:div>
    <w:div w:id="760831690">
      <w:bodyDiv w:val="1"/>
      <w:marLeft w:val="0"/>
      <w:marRight w:val="0"/>
      <w:marTop w:val="0"/>
      <w:marBottom w:val="0"/>
      <w:divBdr>
        <w:top w:val="none" w:sz="0" w:space="0" w:color="auto"/>
        <w:left w:val="none" w:sz="0" w:space="0" w:color="auto"/>
        <w:bottom w:val="none" w:sz="0" w:space="0" w:color="auto"/>
        <w:right w:val="none" w:sz="0" w:space="0" w:color="auto"/>
      </w:divBdr>
    </w:div>
    <w:div w:id="776289197">
      <w:bodyDiv w:val="1"/>
      <w:marLeft w:val="0"/>
      <w:marRight w:val="0"/>
      <w:marTop w:val="0"/>
      <w:marBottom w:val="0"/>
      <w:divBdr>
        <w:top w:val="none" w:sz="0" w:space="0" w:color="auto"/>
        <w:left w:val="none" w:sz="0" w:space="0" w:color="auto"/>
        <w:bottom w:val="none" w:sz="0" w:space="0" w:color="auto"/>
        <w:right w:val="none" w:sz="0" w:space="0" w:color="auto"/>
      </w:divBdr>
    </w:div>
    <w:div w:id="822238030">
      <w:bodyDiv w:val="1"/>
      <w:marLeft w:val="0"/>
      <w:marRight w:val="0"/>
      <w:marTop w:val="0"/>
      <w:marBottom w:val="0"/>
      <w:divBdr>
        <w:top w:val="none" w:sz="0" w:space="0" w:color="auto"/>
        <w:left w:val="none" w:sz="0" w:space="0" w:color="auto"/>
        <w:bottom w:val="none" w:sz="0" w:space="0" w:color="auto"/>
        <w:right w:val="none" w:sz="0" w:space="0" w:color="auto"/>
      </w:divBdr>
    </w:div>
    <w:div w:id="870066569">
      <w:bodyDiv w:val="1"/>
      <w:marLeft w:val="0"/>
      <w:marRight w:val="0"/>
      <w:marTop w:val="0"/>
      <w:marBottom w:val="0"/>
      <w:divBdr>
        <w:top w:val="none" w:sz="0" w:space="0" w:color="auto"/>
        <w:left w:val="none" w:sz="0" w:space="0" w:color="auto"/>
        <w:bottom w:val="none" w:sz="0" w:space="0" w:color="auto"/>
        <w:right w:val="none" w:sz="0" w:space="0" w:color="auto"/>
      </w:divBdr>
    </w:div>
    <w:div w:id="880675649">
      <w:bodyDiv w:val="1"/>
      <w:marLeft w:val="0"/>
      <w:marRight w:val="0"/>
      <w:marTop w:val="0"/>
      <w:marBottom w:val="0"/>
      <w:divBdr>
        <w:top w:val="none" w:sz="0" w:space="0" w:color="auto"/>
        <w:left w:val="none" w:sz="0" w:space="0" w:color="auto"/>
        <w:bottom w:val="none" w:sz="0" w:space="0" w:color="auto"/>
        <w:right w:val="none" w:sz="0" w:space="0" w:color="auto"/>
      </w:divBdr>
    </w:div>
    <w:div w:id="900942153">
      <w:bodyDiv w:val="1"/>
      <w:marLeft w:val="0"/>
      <w:marRight w:val="0"/>
      <w:marTop w:val="0"/>
      <w:marBottom w:val="0"/>
      <w:divBdr>
        <w:top w:val="none" w:sz="0" w:space="0" w:color="auto"/>
        <w:left w:val="none" w:sz="0" w:space="0" w:color="auto"/>
        <w:bottom w:val="none" w:sz="0" w:space="0" w:color="auto"/>
        <w:right w:val="none" w:sz="0" w:space="0" w:color="auto"/>
      </w:divBdr>
    </w:div>
    <w:div w:id="927079126">
      <w:bodyDiv w:val="1"/>
      <w:marLeft w:val="0"/>
      <w:marRight w:val="0"/>
      <w:marTop w:val="0"/>
      <w:marBottom w:val="0"/>
      <w:divBdr>
        <w:top w:val="none" w:sz="0" w:space="0" w:color="auto"/>
        <w:left w:val="none" w:sz="0" w:space="0" w:color="auto"/>
        <w:bottom w:val="none" w:sz="0" w:space="0" w:color="auto"/>
        <w:right w:val="none" w:sz="0" w:space="0" w:color="auto"/>
      </w:divBdr>
    </w:div>
    <w:div w:id="948465516">
      <w:bodyDiv w:val="1"/>
      <w:marLeft w:val="0"/>
      <w:marRight w:val="0"/>
      <w:marTop w:val="0"/>
      <w:marBottom w:val="0"/>
      <w:divBdr>
        <w:top w:val="none" w:sz="0" w:space="0" w:color="auto"/>
        <w:left w:val="none" w:sz="0" w:space="0" w:color="auto"/>
        <w:bottom w:val="none" w:sz="0" w:space="0" w:color="auto"/>
        <w:right w:val="none" w:sz="0" w:space="0" w:color="auto"/>
      </w:divBdr>
    </w:div>
    <w:div w:id="966813119">
      <w:bodyDiv w:val="1"/>
      <w:marLeft w:val="0"/>
      <w:marRight w:val="0"/>
      <w:marTop w:val="0"/>
      <w:marBottom w:val="0"/>
      <w:divBdr>
        <w:top w:val="none" w:sz="0" w:space="0" w:color="auto"/>
        <w:left w:val="none" w:sz="0" w:space="0" w:color="auto"/>
        <w:bottom w:val="none" w:sz="0" w:space="0" w:color="auto"/>
        <w:right w:val="none" w:sz="0" w:space="0" w:color="auto"/>
      </w:divBdr>
    </w:div>
    <w:div w:id="971902315">
      <w:bodyDiv w:val="1"/>
      <w:marLeft w:val="0"/>
      <w:marRight w:val="0"/>
      <w:marTop w:val="0"/>
      <w:marBottom w:val="0"/>
      <w:divBdr>
        <w:top w:val="none" w:sz="0" w:space="0" w:color="auto"/>
        <w:left w:val="none" w:sz="0" w:space="0" w:color="auto"/>
        <w:bottom w:val="none" w:sz="0" w:space="0" w:color="auto"/>
        <w:right w:val="none" w:sz="0" w:space="0" w:color="auto"/>
      </w:divBdr>
    </w:div>
    <w:div w:id="1015612307">
      <w:bodyDiv w:val="1"/>
      <w:marLeft w:val="0"/>
      <w:marRight w:val="0"/>
      <w:marTop w:val="0"/>
      <w:marBottom w:val="0"/>
      <w:divBdr>
        <w:top w:val="none" w:sz="0" w:space="0" w:color="auto"/>
        <w:left w:val="none" w:sz="0" w:space="0" w:color="auto"/>
        <w:bottom w:val="none" w:sz="0" w:space="0" w:color="auto"/>
        <w:right w:val="none" w:sz="0" w:space="0" w:color="auto"/>
      </w:divBdr>
    </w:div>
    <w:div w:id="1109354428">
      <w:bodyDiv w:val="1"/>
      <w:marLeft w:val="0"/>
      <w:marRight w:val="0"/>
      <w:marTop w:val="0"/>
      <w:marBottom w:val="0"/>
      <w:divBdr>
        <w:top w:val="none" w:sz="0" w:space="0" w:color="auto"/>
        <w:left w:val="none" w:sz="0" w:space="0" w:color="auto"/>
        <w:bottom w:val="none" w:sz="0" w:space="0" w:color="auto"/>
        <w:right w:val="none" w:sz="0" w:space="0" w:color="auto"/>
      </w:divBdr>
    </w:div>
    <w:div w:id="1166751041">
      <w:bodyDiv w:val="1"/>
      <w:marLeft w:val="0"/>
      <w:marRight w:val="0"/>
      <w:marTop w:val="0"/>
      <w:marBottom w:val="0"/>
      <w:divBdr>
        <w:top w:val="none" w:sz="0" w:space="0" w:color="auto"/>
        <w:left w:val="none" w:sz="0" w:space="0" w:color="auto"/>
        <w:bottom w:val="none" w:sz="0" w:space="0" w:color="auto"/>
        <w:right w:val="none" w:sz="0" w:space="0" w:color="auto"/>
      </w:divBdr>
    </w:div>
    <w:div w:id="1171066068">
      <w:bodyDiv w:val="1"/>
      <w:marLeft w:val="0"/>
      <w:marRight w:val="0"/>
      <w:marTop w:val="0"/>
      <w:marBottom w:val="0"/>
      <w:divBdr>
        <w:top w:val="none" w:sz="0" w:space="0" w:color="auto"/>
        <w:left w:val="none" w:sz="0" w:space="0" w:color="auto"/>
        <w:bottom w:val="none" w:sz="0" w:space="0" w:color="auto"/>
        <w:right w:val="none" w:sz="0" w:space="0" w:color="auto"/>
      </w:divBdr>
    </w:div>
    <w:div w:id="1192108048">
      <w:bodyDiv w:val="1"/>
      <w:marLeft w:val="0"/>
      <w:marRight w:val="0"/>
      <w:marTop w:val="0"/>
      <w:marBottom w:val="0"/>
      <w:divBdr>
        <w:top w:val="none" w:sz="0" w:space="0" w:color="auto"/>
        <w:left w:val="none" w:sz="0" w:space="0" w:color="auto"/>
        <w:bottom w:val="none" w:sz="0" w:space="0" w:color="auto"/>
        <w:right w:val="none" w:sz="0" w:space="0" w:color="auto"/>
      </w:divBdr>
    </w:div>
    <w:div w:id="1221359489">
      <w:bodyDiv w:val="1"/>
      <w:marLeft w:val="0"/>
      <w:marRight w:val="0"/>
      <w:marTop w:val="0"/>
      <w:marBottom w:val="0"/>
      <w:divBdr>
        <w:top w:val="none" w:sz="0" w:space="0" w:color="auto"/>
        <w:left w:val="none" w:sz="0" w:space="0" w:color="auto"/>
        <w:bottom w:val="none" w:sz="0" w:space="0" w:color="auto"/>
        <w:right w:val="none" w:sz="0" w:space="0" w:color="auto"/>
      </w:divBdr>
    </w:div>
    <w:div w:id="1248657825">
      <w:bodyDiv w:val="1"/>
      <w:marLeft w:val="0"/>
      <w:marRight w:val="0"/>
      <w:marTop w:val="0"/>
      <w:marBottom w:val="0"/>
      <w:divBdr>
        <w:top w:val="none" w:sz="0" w:space="0" w:color="auto"/>
        <w:left w:val="none" w:sz="0" w:space="0" w:color="auto"/>
        <w:bottom w:val="none" w:sz="0" w:space="0" w:color="auto"/>
        <w:right w:val="none" w:sz="0" w:space="0" w:color="auto"/>
      </w:divBdr>
    </w:div>
    <w:div w:id="1282804558">
      <w:bodyDiv w:val="1"/>
      <w:marLeft w:val="0"/>
      <w:marRight w:val="0"/>
      <w:marTop w:val="0"/>
      <w:marBottom w:val="0"/>
      <w:divBdr>
        <w:top w:val="none" w:sz="0" w:space="0" w:color="auto"/>
        <w:left w:val="none" w:sz="0" w:space="0" w:color="auto"/>
        <w:bottom w:val="none" w:sz="0" w:space="0" w:color="auto"/>
        <w:right w:val="none" w:sz="0" w:space="0" w:color="auto"/>
      </w:divBdr>
    </w:div>
    <w:div w:id="1290864427">
      <w:bodyDiv w:val="1"/>
      <w:marLeft w:val="0"/>
      <w:marRight w:val="0"/>
      <w:marTop w:val="0"/>
      <w:marBottom w:val="0"/>
      <w:divBdr>
        <w:top w:val="none" w:sz="0" w:space="0" w:color="auto"/>
        <w:left w:val="none" w:sz="0" w:space="0" w:color="auto"/>
        <w:bottom w:val="none" w:sz="0" w:space="0" w:color="auto"/>
        <w:right w:val="none" w:sz="0" w:space="0" w:color="auto"/>
      </w:divBdr>
    </w:div>
    <w:div w:id="1296333480">
      <w:bodyDiv w:val="1"/>
      <w:marLeft w:val="0"/>
      <w:marRight w:val="0"/>
      <w:marTop w:val="0"/>
      <w:marBottom w:val="0"/>
      <w:divBdr>
        <w:top w:val="none" w:sz="0" w:space="0" w:color="auto"/>
        <w:left w:val="none" w:sz="0" w:space="0" w:color="auto"/>
        <w:bottom w:val="none" w:sz="0" w:space="0" w:color="auto"/>
        <w:right w:val="none" w:sz="0" w:space="0" w:color="auto"/>
      </w:divBdr>
    </w:div>
    <w:div w:id="1340356344">
      <w:bodyDiv w:val="1"/>
      <w:marLeft w:val="0"/>
      <w:marRight w:val="0"/>
      <w:marTop w:val="0"/>
      <w:marBottom w:val="0"/>
      <w:divBdr>
        <w:top w:val="none" w:sz="0" w:space="0" w:color="auto"/>
        <w:left w:val="none" w:sz="0" w:space="0" w:color="auto"/>
        <w:bottom w:val="none" w:sz="0" w:space="0" w:color="auto"/>
        <w:right w:val="none" w:sz="0" w:space="0" w:color="auto"/>
      </w:divBdr>
    </w:div>
    <w:div w:id="1355502025">
      <w:bodyDiv w:val="1"/>
      <w:marLeft w:val="0"/>
      <w:marRight w:val="0"/>
      <w:marTop w:val="0"/>
      <w:marBottom w:val="0"/>
      <w:divBdr>
        <w:top w:val="none" w:sz="0" w:space="0" w:color="auto"/>
        <w:left w:val="none" w:sz="0" w:space="0" w:color="auto"/>
        <w:bottom w:val="none" w:sz="0" w:space="0" w:color="auto"/>
        <w:right w:val="none" w:sz="0" w:space="0" w:color="auto"/>
      </w:divBdr>
    </w:div>
    <w:div w:id="1396320456">
      <w:bodyDiv w:val="1"/>
      <w:marLeft w:val="0"/>
      <w:marRight w:val="0"/>
      <w:marTop w:val="0"/>
      <w:marBottom w:val="0"/>
      <w:divBdr>
        <w:top w:val="none" w:sz="0" w:space="0" w:color="auto"/>
        <w:left w:val="none" w:sz="0" w:space="0" w:color="auto"/>
        <w:bottom w:val="none" w:sz="0" w:space="0" w:color="auto"/>
        <w:right w:val="none" w:sz="0" w:space="0" w:color="auto"/>
      </w:divBdr>
    </w:div>
    <w:div w:id="1402290521">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2526546">
      <w:bodyDiv w:val="1"/>
      <w:marLeft w:val="0"/>
      <w:marRight w:val="0"/>
      <w:marTop w:val="0"/>
      <w:marBottom w:val="0"/>
      <w:divBdr>
        <w:top w:val="none" w:sz="0" w:space="0" w:color="auto"/>
        <w:left w:val="none" w:sz="0" w:space="0" w:color="auto"/>
        <w:bottom w:val="none" w:sz="0" w:space="0" w:color="auto"/>
        <w:right w:val="none" w:sz="0" w:space="0" w:color="auto"/>
      </w:divBdr>
    </w:div>
    <w:div w:id="1445616413">
      <w:bodyDiv w:val="1"/>
      <w:marLeft w:val="0"/>
      <w:marRight w:val="0"/>
      <w:marTop w:val="0"/>
      <w:marBottom w:val="0"/>
      <w:divBdr>
        <w:top w:val="none" w:sz="0" w:space="0" w:color="auto"/>
        <w:left w:val="none" w:sz="0" w:space="0" w:color="auto"/>
        <w:bottom w:val="none" w:sz="0" w:space="0" w:color="auto"/>
        <w:right w:val="none" w:sz="0" w:space="0" w:color="auto"/>
      </w:divBdr>
    </w:div>
    <w:div w:id="1459371338">
      <w:bodyDiv w:val="1"/>
      <w:marLeft w:val="0"/>
      <w:marRight w:val="0"/>
      <w:marTop w:val="0"/>
      <w:marBottom w:val="0"/>
      <w:divBdr>
        <w:top w:val="none" w:sz="0" w:space="0" w:color="auto"/>
        <w:left w:val="none" w:sz="0" w:space="0" w:color="auto"/>
        <w:bottom w:val="none" w:sz="0" w:space="0" w:color="auto"/>
        <w:right w:val="none" w:sz="0" w:space="0" w:color="auto"/>
      </w:divBdr>
    </w:div>
    <w:div w:id="1525632240">
      <w:bodyDiv w:val="1"/>
      <w:marLeft w:val="0"/>
      <w:marRight w:val="0"/>
      <w:marTop w:val="0"/>
      <w:marBottom w:val="0"/>
      <w:divBdr>
        <w:top w:val="none" w:sz="0" w:space="0" w:color="auto"/>
        <w:left w:val="none" w:sz="0" w:space="0" w:color="auto"/>
        <w:bottom w:val="none" w:sz="0" w:space="0" w:color="auto"/>
        <w:right w:val="none" w:sz="0" w:space="0" w:color="auto"/>
      </w:divBdr>
    </w:div>
    <w:div w:id="1639603052">
      <w:bodyDiv w:val="1"/>
      <w:marLeft w:val="0"/>
      <w:marRight w:val="0"/>
      <w:marTop w:val="0"/>
      <w:marBottom w:val="0"/>
      <w:divBdr>
        <w:top w:val="none" w:sz="0" w:space="0" w:color="auto"/>
        <w:left w:val="none" w:sz="0" w:space="0" w:color="auto"/>
        <w:bottom w:val="none" w:sz="0" w:space="0" w:color="auto"/>
        <w:right w:val="none" w:sz="0" w:space="0" w:color="auto"/>
      </w:divBdr>
    </w:div>
    <w:div w:id="1662850554">
      <w:bodyDiv w:val="1"/>
      <w:marLeft w:val="0"/>
      <w:marRight w:val="0"/>
      <w:marTop w:val="0"/>
      <w:marBottom w:val="0"/>
      <w:divBdr>
        <w:top w:val="none" w:sz="0" w:space="0" w:color="auto"/>
        <w:left w:val="none" w:sz="0" w:space="0" w:color="auto"/>
        <w:bottom w:val="none" w:sz="0" w:space="0" w:color="auto"/>
        <w:right w:val="none" w:sz="0" w:space="0" w:color="auto"/>
      </w:divBdr>
    </w:div>
    <w:div w:id="1667442008">
      <w:bodyDiv w:val="1"/>
      <w:marLeft w:val="0"/>
      <w:marRight w:val="0"/>
      <w:marTop w:val="0"/>
      <w:marBottom w:val="0"/>
      <w:divBdr>
        <w:top w:val="none" w:sz="0" w:space="0" w:color="auto"/>
        <w:left w:val="none" w:sz="0" w:space="0" w:color="auto"/>
        <w:bottom w:val="none" w:sz="0" w:space="0" w:color="auto"/>
        <w:right w:val="none" w:sz="0" w:space="0" w:color="auto"/>
      </w:divBdr>
    </w:div>
    <w:div w:id="1672676474">
      <w:bodyDiv w:val="1"/>
      <w:marLeft w:val="0"/>
      <w:marRight w:val="0"/>
      <w:marTop w:val="0"/>
      <w:marBottom w:val="0"/>
      <w:divBdr>
        <w:top w:val="none" w:sz="0" w:space="0" w:color="auto"/>
        <w:left w:val="none" w:sz="0" w:space="0" w:color="auto"/>
        <w:bottom w:val="none" w:sz="0" w:space="0" w:color="auto"/>
        <w:right w:val="none" w:sz="0" w:space="0" w:color="auto"/>
      </w:divBdr>
    </w:div>
    <w:div w:id="1683429338">
      <w:bodyDiv w:val="1"/>
      <w:marLeft w:val="0"/>
      <w:marRight w:val="0"/>
      <w:marTop w:val="0"/>
      <w:marBottom w:val="0"/>
      <w:divBdr>
        <w:top w:val="none" w:sz="0" w:space="0" w:color="auto"/>
        <w:left w:val="none" w:sz="0" w:space="0" w:color="auto"/>
        <w:bottom w:val="none" w:sz="0" w:space="0" w:color="auto"/>
        <w:right w:val="none" w:sz="0" w:space="0" w:color="auto"/>
      </w:divBdr>
      <w:divsChild>
        <w:div w:id="1992250637">
          <w:marLeft w:val="0"/>
          <w:marRight w:val="0"/>
          <w:marTop w:val="90"/>
          <w:marBottom w:val="0"/>
          <w:divBdr>
            <w:top w:val="none" w:sz="0" w:space="0" w:color="auto"/>
            <w:left w:val="none" w:sz="0" w:space="0" w:color="auto"/>
            <w:bottom w:val="none" w:sz="0" w:space="0" w:color="auto"/>
            <w:right w:val="none" w:sz="0" w:space="0" w:color="auto"/>
          </w:divBdr>
          <w:divsChild>
            <w:div w:id="1130368658">
              <w:marLeft w:val="0"/>
              <w:marRight w:val="0"/>
              <w:marTop w:val="0"/>
              <w:marBottom w:val="0"/>
              <w:divBdr>
                <w:top w:val="none" w:sz="0" w:space="0" w:color="auto"/>
                <w:left w:val="none" w:sz="0" w:space="0" w:color="auto"/>
                <w:bottom w:val="none" w:sz="0" w:space="0" w:color="auto"/>
                <w:right w:val="none" w:sz="0" w:space="0" w:color="auto"/>
              </w:divBdr>
              <w:divsChild>
                <w:div w:id="1222060687">
                  <w:marLeft w:val="0"/>
                  <w:marRight w:val="0"/>
                  <w:marTop w:val="0"/>
                  <w:marBottom w:val="405"/>
                  <w:divBdr>
                    <w:top w:val="none" w:sz="0" w:space="0" w:color="auto"/>
                    <w:left w:val="none" w:sz="0" w:space="0" w:color="auto"/>
                    <w:bottom w:val="none" w:sz="0" w:space="0" w:color="auto"/>
                    <w:right w:val="none" w:sz="0" w:space="0" w:color="auto"/>
                  </w:divBdr>
                  <w:divsChild>
                    <w:div w:id="594747459">
                      <w:marLeft w:val="0"/>
                      <w:marRight w:val="0"/>
                      <w:marTop w:val="0"/>
                      <w:marBottom w:val="0"/>
                      <w:divBdr>
                        <w:top w:val="none" w:sz="0" w:space="0" w:color="auto"/>
                        <w:left w:val="none" w:sz="0" w:space="0" w:color="auto"/>
                        <w:bottom w:val="none" w:sz="0" w:space="0" w:color="auto"/>
                        <w:right w:val="none" w:sz="0" w:space="0" w:color="auto"/>
                      </w:divBdr>
                      <w:divsChild>
                        <w:div w:id="1497383218">
                          <w:marLeft w:val="-240"/>
                          <w:marRight w:val="-240"/>
                          <w:marTop w:val="0"/>
                          <w:marBottom w:val="0"/>
                          <w:divBdr>
                            <w:top w:val="single" w:sz="6" w:space="0" w:color="DFE1E5"/>
                            <w:left w:val="single" w:sz="6" w:space="0" w:color="DFE1E5"/>
                            <w:bottom w:val="single" w:sz="6" w:space="0" w:color="DFE1E5"/>
                            <w:right w:val="single" w:sz="6" w:space="0" w:color="DFE1E5"/>
                          </w:divBdr>
                          <w:divsChild>
                            <w:div w:id="562105617">
                              <w:marLeft w:val="0"/>
                              <w:marRight w:val="0"/>
                              <w:marTop w:val="0"/>
                              <w:marBottom w:val="0"/>
                              <w:divBdr>
                                <w:top w:val="none" w:sz="0" w:space="0" w:color="auto"/>
                                <w:left w:val="none" w:sz="0" w:space="0" w:color="auto"/>
                                <w:bottom w:val="none" w:sz="0" w:space="0" w:color="auto"/>
                                <w:right w:val="none" w:sz="0" w:space="0" w:color="auto"/>
                              </w:divBdr>
                              <w:divsChild>
                                <w:div w:id="1316031066">
                                  <w:marLeft w:val="0"/>
                                  <w:marRight w:val="0"/>
                                  <w:marTop w:val="0"/>
                                  <w:marBottom w:val="0"/>
                                  <w:divBdr>
                                    <w:top w:val="none" w:sz="0" w:space="0" w:color="auto"/>
                                    <w:left w:val="none" w:sz="0" w:space="0" w:color="auto"/>
                                    <w:bottom w:val="none" w:sz="0" w:space="0" w:color="auto"/>
                                    <w:right w:val="none" w:sz="0" w:space="0" w:color="auto"/>
                                  </w:divBdr>
                                  <w:divsChild>
                                    <w:div w:id="1221138340">
                                      <w:marLeft w:val="-240"/>
                                      <w:marRight w:val="-240"/>
                                      <w:marTop w:val="0"/>
                                      <w:marBottom w:val="0"/>
                                      <w:divBdr>
                                        <w:top w:val="none" w:sz="0" w:space="0" w:color="auto"/>
                                        <w:left w:val="none" w:sz="0" w:space="0" w:color="auto"/>
                                        <w:bottom w:val="none" w:sz="0" w:space="0" w:color="auto"/>
                                        <w:right w:val="none" w:sz="0" w:space="0" w:color="auto"/>
                                      </w:divBdr>
                                      <w:divsChild>
                                        <w:div w:id="589854130">
                                          <w:marLeft w:val="0"/>
                                          <w:marRight w:val="360"/>
                                          <w:marTop w:val="0"/>
                                          <w:marBottom w:val="0"/>
                                          <w:divBdr>
                                            <w:top w:val="none" w:sz="0" w:space="0" w:color="auto"/>
                                            <w:left w:val="none" w:sz="0" w:space="0" w:color="auto"/>
                                            <w:bottom w:val="none" w:sz="0" w:space="0" w:color="auto"/>
                                            <w:right w:val="none" w:sz="0" w:space="0" w:color="auto"/>
                                          </w:divBdr>
                                        </w:div>
                                        <w:div w:id="1502811663">
                                          <w:marLeft w:val="360"/>
                                          <w:marRight w:val="0"/>
                                          <w:marTop w:val="0"/>
                                          <w:marBottom w:val="0"/>
                                          <w:divBdr>
                                            <w:top w:val="none" w:sz="0" w:space="0" w:color="auto"/>
                                            <w:left w:val="none" w:sz="0" w:space="0" w:color="auto"/>
                                            <w:bottom w:val="none" w:sz="0" w:space="0" w:color="auto"/>
                                            <w:right w:val="none" w:sz="0" w:space="0" w:color="auto"/>
                                          </w:divBdr>
                                        </w:div>
                                      </w:divsChild>
                                    </w:div>
                                    <w:div w:id="257980937">
                                      <w:marLeft w:val="0"/>
                                      <w:marRight w:val="0"/>
                                      <w:marTop w:val="0"/>
                                      <w:marBottom w:val="0"/>
                                      <w:divBdr>
                                        <w:top w:val="none" w:sz="0" w:space="0" w:color="auto"/>
                                        <w:left w:val="none" w:sz="0" w:space="0" w:color="auto"/>
                                        <w:bottom w:val="none" w:sz="0" w:space="0" w:color="auto"/>
                                        <w:right w:val="none" w:sz="0" w:space="0" w:color="auto"/>
                                      </w:divBdr>
                                      <w:divsChild>
                                        <w:div w:id="1123690214">
                                          <w:marLeft w:val="0"/>
                                          <w:marRight w:val="0"/>
                                          <w:marTop w:val="0"/>
                                          <w:marBottom w:val="0"/>
                                          <w:divBdr>
                                            <w:top w:val="none" w:sz="0" w:space="0" w:color="auto"/>
                                            <w:left w:val="none" w:sz="0" w:space="0" w:color="auto"/>
                                            <w:bottom w:val="none" w:sz="0" w:space="0" w:color="auto"/>
                                            <w:right w:val="none" w:sz="0" w:space="0" w:color="auto"/>
                                          </w:divBdr>
                                          <w:divsChild>
                                            <w:div w:id="50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071005">
      <w:bodyDiv w:val="1"/>
      <w:marLeft w:val="0"/>
      <w:marRight w:val="0"/>
      <w:marTop w:val="0"/>
      <w:marBottom w:val="0"/>
      <w:divBdr>
        <w:top w:val="none" w:sz="0" w:space="0" w:color="auto"/>
        <w:left w:val="none" w:sz="0" w:space="0" w:color="auto"/>
        <w:bottom w:val="none" w:sz="0" w:space="0" w:color="auto"/>
        <w:right w:val="none" w:sz="0" w:space="0" w:color="auto"/>
      </w:divBdr>
    </w:div>
    <w:div w:id="1700812559">
      <w:bodyDiv w:val="1"/>
      <w:marLeft w:val="0"/>
      <w:marRight w:val="0"/>
      <w:marTop w:val="0"/>
      <w:marBottom w:val="0"/>
      <w:divBdr>
        <w:top w:val="none" w:sz="0" w:space="0" w:color="auto"/>
        <w:left w:val="none" w:sz="0" w:space="0" w:color="auto"/>
        <w:bottom w:val="none" w:sz="0" w:space="0" w:color="auto"/>
        <w:right w:val="none" w:sz="0" w:space="0" w:color="auto"/>
      </w:divBdr>
      <w:divsChild>
        <w:div w:id="129829471">
          <w:marLeft w:val="0"/>
          <w:marRight w:val="0"/>
          <w:marTop w:val="90"/>
          <w:marBottom w:val="0"/>
          <w:divBdr>
            <w:top w:val="none" w:sz="0" w:space="0" w:color="auto"/>
            <w:left w:val="none" w:sz="0" w:space="0" w:color="auto"/>
            <w:bottom w:val="none" w:sz="0" w:space="0" w:color="auto"/>
            <w:right w:val="none" w:sz="0" w:space="0" w:color="auto"/>
          </w:divBdr>
          <w:divsChild>
            <w:div w:id="657921669">
              <w:marLeft w:val="0"/>
              <w:marRight w:val="0"/>
              <w:marTop w:val="0"/>
              <w:marBottom w:val="0"/>
              <w:divBdr>
                <w:top w:val="none" w:sz="0" w:space="0" w:color="auto"/>
                <w:left w:val="none" w:sz="0" w:space="0" w:color="auto"/>
                <w:bottom w:val="none" w:sz="0" w:space="0" w:color="auto"/>
                <w:right w:val="none" w:sz="0" w:space="0" w:color="auto"/>
              </w:divBdr>
              <w:divsChild>
                <w:div w:id="522129747">
                  <w:marLeft w:val="0"/>
                  <w:marRight w:val="0"/>
                  <w:marTop w:val="0"/>
                  <w:marBottom w:val="405"/>
                  <w:divBdr>
                    <w:top w:val="none" w:sz="0" w:space="0" w:color="auto"/>
                    <w:left w:val="none" w:sz="0" w:space="0" w:color="auto"/>
                    <w:bottom w:val="none" w:sz="0" w:space="0" w:color="auto"/>
                    <w:right w:val="none" w:sz="0" w:space="0" w:color="auto"/>
                  </w:divBdr>
                  <w:divsChild>
                    <w:div w:id="656153846">
                      <w:marLeft w:val="0"/>
                      <w:marRight w:val="0"/>
                      <w:marTop w:val="0"/>
                      <w:marBottom w:val="0"/>
                      <w:divBdr>
                        <w:top w:val="none" w:sz="0" w:space="0" w:color="auto"/>
                        <w:left w:val="none" w:sz="0" w:space="0" w:color="auto"/>
                        <w:bottom w:val="none" w:sz="0" w:space="0" w:color="auto"/>
                        <w:right w:val="none" w:sz="0" w:space="0" w:color="auto"/>
                      </w:divBdr>
                      <w:divsChild>
                        <w:div w:id="806239297">
                          <w:marLeft w:val="-240"/>
                          <w:marRight w:val="-240"/>
                          <w:marTop w:val="0"/>
                          <w:marBottom w:val="0"/>
                          <w:divBdr>
                            <w:top w:val="single" w:sz="6" w:space="0" w:color="DFE1E5"/>
                            <w:left w:val="single" w:sz="6" w:space="0" w:color="DFE1E5"/>
                            <w:bottom w:val="single" w:sz="6" w:space="0" w:color="DFE1E5"/>
                            <w:right w:val="single" w:sz="6" w:space="0" w:color="DFE1E5"/>
                          </w:divBdr>
                          <w:divsChild>
                            <w:div w:id="1080368868">
                              <w:marLeft w:val="0"/>
                              <w:marRight w:val="0"/>
                              <w:marTop w:val="0"/>
                              <w:marBottom w:val="0"/>
                              <w:divBdr>
                                <w:top w:val="none" w:sz="0" w:space="0" w:color="auto"/>
                                <w:left w:val="none" w:sz="0" w:space="0" w:color="auto"/>
                                <w:bottom w:val="none" w:sz="0" w:space="0" w:color="auto"/>
                                <w:right w:val="none" w:sz="0" w:space="0" w:color="auto"/>
                              </w:divBdr>
                              <w:divsChild>
                                <w:div w:id="1024870300">
                                  <w:marLeft w:val="0"/>
                                  <w:marRight w:val="0"/>
                                  <w:marTop w:val="0"/>
                                  <w:marBottom w:val="0"/>
                                  <w:divBdr>
                                    <w:top w:val="none" w:sz="0" w:space="0" w:color="auto"/>
                                    <w:left w:val="none" w:sz="0" w:space="0" w:color="auto"/>
                                    <w:bottom w:val="none" w:sz="0" w:space="0" w:color="auto"/>
                                    <w:right w:val="none" w:sz="0" w:space="0" w:color="auto"/>
                                  </w:divBdr>
                                  <w:divsChild>
                                    <w:div w:id="1737437824">
                                      <w:marLeft w:val="-240"/>
                                      <w:marRight w:val="-240"/>
                                      <w:marTop w:val="0"/>
                                      <w:marBottom w:val="0"/>
                                      <w:divBdr>
                                        <w:top w:val="none" w:sz="0" w:space="0" w:color="auto"/>
                                        <w:left w:val="none" w:sz="0" w:space="0" w:color="auto"/>
                                        <w:bottom w:val="none" w:sz="0" w:space="0" w:color="auto"/>
                                        <w:right w:val="none" w:sz="0" w:space="0" w:color="auto"/>
                                      </w:divBdr>
                                      <w:divsChild>
                                        <w:div w:id="1484277082">
                                          <w:marLeft w:val="0"/>
                                          <w:marRight w:val="360"/>
                                          <w:marTop w:val="0"/>
                                          <w:marBottom w:val="0"/>
                                          <w:divBdr>
                                            <w:top w:val="none" w:sz="0" w:space="0" w:color="auto"/>
                                            <w:left w:val="none" w:sz="0" w:space="0" w:color="auto"/>
                                            <w:bottom w:val="none" w:sz="0" w:space="0" w:color="auto"/>
                                            <w:right w:val="none" w:sz="0" w:space="0" w:color="auto"/>
                                          </w:divBdr>
                                        </w:div>
                                        <w:div w:id="571816760">
                                          <w:marLeft w:val="360"/>
                                          <w:marRight w:val="0"/>
                                          <w:marTop w:val="0"/>
                                          <w:marBottom w:val="0"/>
                                          <w:divBdr>
                                            <w:top w:val="none" w:sz="0" w:space="0" w:color="auto"/>
                                            <w:left w:val="none" w:sz="0" w:space="0" w:color="auto"/>
                                            <w:bottom w:val="none" w:sz="0" w:space="0" w:color="auto"/>
                                            <w:right w:val="none" w:sz="0" w:space="0" w:color="auto"/>
                                          </w:divBdr>
                                        </w:div>
                                      </w:divsChild>
                                    </w:div>
                                    <w:div w:id="1544243981">
                                      <w:marLeft w:val="0"/>
                                      <w:marRight w:val="0"/>
                                      <w:marTop w:val="0"/>
                                      <w:marBottom w:val="0"/>
                                      <w:divBdr>
                                        <w:top w:val="none" w:sz="0" w:space="0" w:color="auto"/>
                                        <w:left w:val="none" w:sz="0" w:space="0" w:color="auto"/>
                                        <w:bottom w:val="none" w:sz="0" w:space="0" w:color="auto"/>
                                        <w:right w:val="none" w:sz="0" w:space="0" w:color="auto"/>
                                      </w:divBdr>
                                      <w:divsChild>
                                        <w:div w:id="1719626941">
                                          <w:marLeft w:val="0"/>
                                          <w:marRight w:val="0"/>
                                          <w:marTop w:val="0"/>
                                          <w:marBottom w:val="0"/>
                                          <w:divBdr>
                                            <w:top w:val="none" w:sz="0" w:space="0" w:color="auto"/>
                                            <w:left w:val="none" w:sz="0" w:space="0" w:color="auto"/>
                                            <w:bottom w:val="none" w:sz="0" w:space="0" w:color="auto"/>
                                            <w:right w:val="none" w:sz="0" w:space="0" w:color="auto"/>
                                          </w:divBdr>
                                          <w:divsChild>
                                            <w:div w:id="20465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967188">
      <w:bodyDiv w:val="1"/>
      <w:marLeft w:val="0"/>
      <w:marRight w:val="0"/>
      <w:marTop w:val="0"/>
      <w:marBottom w:val="0"/>
      <w:divBdr>
        <w:top w:val="none" w:sz="0" w:space="0" w:color="auto"/>
        <w:left w:val="none" w:sz="0" w:space="0" w:color="auto"/>
        <w:bottom w:val="none" w:sz="0" w:space="0" w:color="auto"/>
        <w:right w:val="none" w:sz="0" w:space="0" w:color="auto"/>
      </w:divBdr>
    </w:div>
    <w:div w:id="1785271679">
      <w:bodyDiv w:val="1"/>
      <w:marLeft w:val="0"/>
      <w:marRight w:val="0"/>
      <w:marTop w:val="0"/>
      <w:marBottom w:val="0"/>
      <w:divBdr>
        <w:top w:val="none" w:sz="0" w:space="0" w:color="auto"/>
        <w:left w:val="none" w:sz="0" w:space="0" w:color="auto"/>
        <w:bottom w:val="none" w:sz="0" w:space="0" w:color="auto"/>
        <w:right w:val="none" w:sz="0" w:space="0" w:color="auto"/>
      </w:divBdr>
    </w:div>
    <w:div w:id="1797214686">
      <w:bodyDiv w:val="1"/>
      <w:marLeft w:val="0"/>
      <w:marRight w:val="0"/>
      <w:marTop w:val="0"/>
      <w:marBottom w:val="0"/>
      <w:divBdr>
        <w:top w:val="none" w:sz="0" w:space="0" w:color="auto"/>
        <w:left w:val="none" w:sz="0" w:space="0" w:color="auto"/>
        <w:bottom w:val="none" w:sz="0" w:space="0" w:color="auto"/>
        <w:right w:val="none" w:sz="0" w:space="0" w:color="auto"/>
      </w:divBdr>
    </w:div>
    <w:div w:id="1800954909">
      <w:bodyDiv w:val="1"/>
      <w:marLeft w:val="0"/>
      <w:marRight w:val="0"/>
      <w:marTop w:val="0"/>
      <w:marBottom w:val="0"/>
      <w:divBdr>
        <w:top w:val="none" w:sz="0" w:space="0" w:color="auto"/>
        <w:left w:val="none" w:sz="0" w:space="0" w:color="auto"/>
        <w:bottom w:val="none" w:sz="0" w:space="0" w:color="auto"/>
        <w:right w:val="none" w:sz="0" w:space="0" w:color="auto"/>
      </w:divBdr>
    </w:div>
    <w:div w:id="1802578987">
      <w:bodyDiv w:val="1"/>
      <w:marLeft w:val="0"/>
      <w:marRight w:val="0"/>
      <w:marTop w:val="0"/>
      <w:marBottom w:val="0"/>
      <w:divBdr>
        <w:top w:val="none" w:sz="0" w:space="0" w:color="auto"/>
        <w:left w:val="none" w:sz="0" w:space="0" w:color="auto"/>
        <w:bottom w:val="none" w:sz="0" w:space="0" w:color="auto"/>
        <w:right w:val="none" w:sz="0" w:space="0" w:color="auto"/>
      </w:divBdr>
    </w:div>
    <w:div w:id="1834493471">
      <w:bodyDiv w:val="1"/>
      <w:marLeft w:val="0"/>
      <w:marRight w:val="0"/>
      <w:marTop w:val="0"/>
      <w:marBottom w:val="0"/>
      <w:divBdr>
        <w:top w:val="none" w:sz="0" w:space="0" w:color="auto"/>
        <w:left w:val="none" w:sz="0" w:space="0" w:color="auto"/>
        <w:bottom w:val="none" w:sz="0" w:space="0" w:color="auto"/>
        <w:right w:val="none" w:sz="0" w:space="0" w:color="auto"/>
      </w:divBdr>
    </w:div>
    <w:div w:id="1900021610">
      <w:bodyDiv w:val="1"/>
      <w:marLeft w:val="0"/>
      <w:marRight w:val="0"/>
      <w:marTop w:val="0"/>
      <w:marBottom w:val="0"/>
      <w:divBdr>
        <w:top w:val="none" w:sz="0" w:space="0" w:color="auto"/>
        <w:left w:val="none" w:sz="0" w:space="0" w:color="auto"/>
        <w:bottom w:val="none" w:sz="0" w:space="0" w:color="auto"/>
        <w:right w:val="none" w:sz="0" w:space="0" w:color="auto"/>
      </w:divBdr>
    </w:div>
    <w:div w:id="1983581667">
      <w:bodyDiv w:val="1"/>
      <w:marLeft w:val="0"/>
      <w:marRight w:val="0"/>
      <w:marTop w:val="0"/>
      <w:marBottom w:val="0"/>
      <w:divBdr>
        <w:top w:val="none" w:sz="0" w:space="0" w:color="auto"/>
        <w:left w:val="none" w:sz="0" w:space="0" w:color="auto"/>
        <w:bottom w:val="none" w:sz="0" w:space="0" w:color="auto"/>
        <w:right w:val="none" w:sz="0" w:space="0" w:color="auto"/>
      </w:divBdr>
    </w:div>
    <w:div w:id="1999338651">
      <w:bodyDiv w:val="1"/>
      <w:marLeft w:val="0"/>
      <w:marRight w:val="0"/>
      <w:marTop w:val="0"/>
      <w:marBottom w:val="0"/>
      <w:divBdr>
        <w:top w:val="none" w:sz="0" w:space="0" w:color="auto"/>
        <w:left w:val="none" w:sz="0" w:space="0" w:color="auto"/>
        <w:bottom w:val="none" w:sz="0" w:space="0" w:color="auto"/>
        <w:right w:val="none" w:sz="0" w:space="0" w:color="auto"/>
      </w:divBdr>
    </w:div>
    <w:div w:id="2061054482">
      <w:bodyDiv w:val="1"/>
      <w:marLeft w:val="0"/>
      <w:marRight w:val="0"/>
      <w:marTop w:val="0"/>
      <w:marBottom w:val="0"/>
      <w:divBdr>
        <w:top w:val="none" w:sz="0" w:space="0" w:color="auto"/>
        <w:left w:val="none" w:sz="0" w:space="0" w:color="auto"/>
        <w:bottom w:val="none" w:sz="0" w:space="0" w:color="auto"/>
        <w:right w:val="none" w:sz="0" w:space="0" w:color="auto"/>
      </w:divBdr>
    </w:div>
    <w:div w:id="2067872462">
      <w:bodyDiv w:val="1"/>
      <w:marLeft w:val="0"/>
      <w:marRight w:val="0"/>
      <w:marTop w:val="0"/>
      <w:marBottom w:val="0"/>
      <w:divBdr>
        <w:top w:val="none" w:sz="0" w:space="0" w:color="auto"/>
        <w:left w:val="none" w:sz="0" w:space="0" w:color="auto"/>
        <w:bottom w:val="none" w:sz="0" w:space="0" w:color="auto"/>
        <w:right w:val="none" w:sz="0" w:space="0" w:color="auto"/>
      </w:divBdr>
    </w:div>
    <w:div w:id="2107001319">
      <w:bodyDiv w:val="1"/>
      <w:marLeft w:val="0"/>
      <w:marRight w:val="0"/>
      <w:marTop w:val="0"/>
      <w:marBottom w:val="0"/>
      <w:divBdr>
        <w:top w:val="none" w:sz="0" w:space="0" w:color="auto"/>
        <w:left w:val="none" w:sz="0" w:space="0" w:color="auto"/>
        <w:bottom w:val="none" w:sz="0" w:space="0" w:color="auto"/>
        <w:right w:val="none" w:sz="0" w:space="0" w:color="auto"/>
      </w:divBdr>
    </w:div>
    <w:div w:id="2112822608">
      <w:bodyDiv w:val="1"/>
      <w:marLeft w:val="0"/>
      <w:marRight w:val="0"/>
      <w:marTop w:val="0"/>
      <w:marBottom w:val="0"/>
      <w:divBdr>
        <w:top w:val="none" w:sz="0" w:space="0" w:color="auto"/>
        <w:left w:val="none" w:sz="0" w:space="0" w:color="auto"/>
        <w:bottom w:val="none" w:sz="0" w:space="0" w:color="auto"/>
        <w:right w:val="none" w:sz="0" w:space="0" w:color="auto"/>
      </w:divBdr>
    </w:div>
    <w:div w:id="2120449363">
      <w:bodyDiv w:val="1"/>
      <w:marLeft w:val="0"/>
      <w:marRight w:val="0"/>
      <w:marTop w:val="0"/>
      <w:marBottom w:val="0"/>
      <w:divBdr>
        <w:top w:val="none" w:sz="0" w:space="0" w:color="auto"/>
        <w:left w:val="none" w:sz="0" w:space="0" w:color="auto"/>
        <w:bottom w:val="none" w:sz="0" w:space="0" w:color="auto"/>
        <w:right w:val="none" w:sz="0" w:space="0" w:color="auto"/>
      </w:divBdr>
    </w:div>
    <w:div w:id="213655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4.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0F077B96-D1BE-4ED4-9DE6-AE618A42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78</Pages>
  <Words>12604</Words>
  <Characters>71843</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84279</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PATTHANAN BHUNDHUMANI</cp:lastModifiedBy>
  <cp:revision>5</cp:revision>
  <cp:lastPrinted>2026-07-05T07:46:00Z</cp:lastPrinted>
  <dcterms:created xsi:type="dcterms:W3CDTF">2026-07-05T07:46:00Z</dcterms:created>
  <dcterms:modified xsi:type="dcterms:W3CDTF">2026-07-05T13:27:00Z</dcterms:modified>
</cp:coreProperties>
</file>