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85E34B" w14:textId="77777777" w:rsidR="0059273E" w:rsidRDefault="00000000" w:rsidP="00B87D75">
      <w:pPr>
        <w:pStyle w:val="Heading1"/>
        <w:ind w:firstLine="0"/>
      </w:pPr>
      <w:bookmarkStart w:id="58" w:name="_Toc233966355"/>
      <w:r>
        <w:lastRenderedPageBreak/>
        <w:t>บทที่ 4</w:t>
        <w:br/>
        <w:t>การประเมินผลและผลการทดลอง</w:t>
      </w:r>
      <w:bookmarkEnd w:id="58"/>
    </w:p>
    <w:p w14:paraId="166DA384" w14:textId="77777777" w:rsidR="009C7268" w:rsidRDefault="009C7268" w:rsidP="009C7268">
      <w:pPr>
        <w:jc w:val="thaiDistribute"/>
        <w:rPr>
          <w:sz w:val="32"/>
          <w:szCs w:val="32"/>
        </w:rPr>
      </w:pPr>
      <w:bookmarkStart w:id="59" w:name="_Toc233966356"/>
      <w:r>
        <w:rPr>
          <w:sz w:val="32"/>
          <w:szCs w:val="32"/>
          <w:cs/>
        </w:rPr>
        <w:t xml:space="preserve">บทนี้รายงานผลการประเมินสองส่วน ได้แก่ การทดสอบไลบรารีเกตเวย์ </w:t>
      </w:r>
      <w:r>
        <w:rPr>
          <w:sz w:val="32"/>
          <w:szCs w:val="32"/>
        </w:rPr>
        <w:t xml:space="preserve">Modbus </w:t>
      </w:r>
      <w:r>
        <w:rPr>
          <w:sz w:val="32"/>
          <w:szCs w:val="32"/>
          <w:cs/>
        </w:rPr>
        <w:t xml:space="preserve">แบบโอเพนซอร์สสำหรับ </w:t>
      </w:r>
      <w:r>
        <w:rPr>
          <w:sz w:val="32"/>
          <w:szCs w:val="32"/>
        </w:rPr>
        <w:t xml:space="preserve">ESP32 </w:t>
      </w:r>
      <w:r>
        <w:rPr>
          <w:sz w:val="32"/>
          <w:szCs w:val="32"/>
          <w:cs/>
        </w:rPr>
        <w:t>ในเชิงประจักษ์ และการวัดสมรรถนะด้านทรัพยากรและเวลาของเกตเวย์ฉบับใช้งานจริงที่พัฒนาขึ้นจากไลบรารีที่คัดเลือกไว้</w:t>
      </w:r>
    </w:p>
    <w:p w14:paraId="0726CEAE" w14:textId="77777777" w:rsidR="0059273E" w:rsidRDefault="00000000">
      <w:pPr>
        <w:pStyle w:val="Heading2"/>
      </w:pPr>
      <w:r>
        <w:rPr>
          <w:sz w:val="32"/>
          <w:szCs w:val="32"/>
        </w:rPr>
        <w:t>4.1</w:t>
        <w:tab/>
        <w:t>การประเมินไลบรารีเกตเวย์ Modbus</w:t>
      </w:r>
      <w:bookmarkEnd w:id="59"/>
    </w:p>
    <w:p w14:paraId="76D3A6E0" w14:textId="77777777" w:rsidR="00BB0C55" w:rsidRDefault="00000000">
      <w:pPr>
        <w:jc w:val="thaiDistribute"/>
      </w:pPr>
      <w:r>
        <w:rPr>
          <w:sz w:val="32"/>
          <w:szCs w:val="32"/>
          <w:cs/>
        </w:rPr>
        <w:t xml:space="preserve">นอกเหนือจากบทบาทเกตเวย์ </w:t>
      </w:r>
      <w:r>
        <w:rPr>
          <w:sz w:val="32"/>
          <w:szCs w:val="32"/>
        </w:rPr>
        <w:t xml:space="preserve">Modbus </w:t>
      </w:r>
      <w:r>
        <w:rPr>
          <w:sz w:val="32"/>
          <w:szCs w:val="32"/>
          <w:cs/>
        </w:rPr>
        <w:t xml:space="preserve">ที่เป็นเป้าหมายหลักของการประเมินในหัวข้อนี้แล้ว เฟิร์มแวร์ยังทำหน้าที่ส่งข้อมูลโทรมาตรขึ้นไปยังชุด </w:t>
      </w:r>
      <w:r>
        <w:rPr>
          <w:sz w:val="32"/>
          <w:szCs w:val="32"/>
        </w:rPr>
        <w:t xml:space="preserve">TIG </w:t>
      </w:r>
      <w:r>
        <w:rPr>
          <w:sz w:val="32"/>
          <w:szCs w:val="32"/>
          <w:cs/>
        </w:rPr>
        <w:t xml:space="preserve">ผ่านโพรโทคอล </w:t>
      </w:r>
      <w:r>
        <w:rPr>
          <w:sz w:val="32"/>
          <w:szCs w:val="32"/>
        </w:rPr>
        <w:t xml:space="preserve">MQTT </w:t>
      </w:r>
      <w:r>
        <w:rPr>
          <w:sz w:val="32"/>
          <w:szCs w:val="32"/>
          <w:cs/>
        </w:rPr>
        <w:t xml:space="preserve">ควบคู่กันไปด้วย ในแต่ละรอบการสำรวจ </w:t>
      </w:r>
      <w:r>
        <w:rPr>
          <w:sz w:val="32"/>
          <w:szCs w:val="32"/>
        </w:rPr>
        <w:t xml:space="preserve">(</w:t>
      </w:r>
      <w:r>
        <w:rPr>
          <w:sz w:val="32"/>
          <w:szCs w:val="32"/>
          <w:cs/>
        </w:rPr>
        <w:t xml:space="preserve">ทุก </w:t>
      </w:r>
      <w:r>
        <w:rPr>
          <w:sz w:val="32"/>
          <w:szCs w:val="32"/>
        </w:rPr>
        <w:t xml:space="preserve">2 </w:t>
      </w:r>
      <w:r>
        <w:rPr>
          <w:sz w:val="32"/>
          <w:szCs w:val="32"/>
          <w:cs/>
        </w:rPr>
        <w:t xml:space="preserve">วินาที</w:t>
      </w:r>
      <w:r>
        <w:rPr>
          <w:sz w:val="32"/>
          <w:szCs w:val="32"/>
        </w:rPr>
        <w:t xml:space="preserve">) </w:t>
      </w:r>
      <w:r>
        <w:rPr>
          <w:sz w:val="32"/>
          <w:szCs w:val="32"/>
          <w:cs/>
        </w:rPr>
        <w:t xml:space="preserve">เฟิร์มแวร์จะรวบรวมค่าที่อ่านได้จากอุปกรณ์ทั้งหมดเป็นเอกสาร </w:t>
      </w:r>
      <w:r>
        <w:rPr>
          <w:sz w:val="32"/>
          <w:szCs w:val="32"/>
        </w:rPr>
        <w:t xml:space="preserve">JSON </w:t>
      </w:r>
      <w:r>
        <w:rPr>
          <w:sz w:val="32"/>
          <w:szCs w:val="32"/>
          <w:cs/>
        </w:rPr>
        <w:t xml:space="preserve">หนึ่งชุด ประกอบด้วยอุณหภูมิและความชื้นจาก </w:t>
      </w:r>
      <w:r>
        <w:rPr>
          <w:sz w:val="32"/>
          <w:szCs w:val="32"/>
        </w:rPr>
        <w:t xml:space="preserve">XY-MD02 </w:t>
      </w:r>
      <w:r>
        <w:rPr>
          <w:sz w:val="32"/>
          <w:szCs w:val="32"/>
          <w:cs/>
        </w:rPr>
        <w:t xml:space="preserve">ค่าทางไฟฟ้าจากมิเตอร์ ได้แก่ แรงดันไฟฟ้า กระแสไฟฟ้า กำลังไฟฟ้าที่ใช้งานจริง กำลังไฟฟ้าที่ปรากฏ กำลังไฟฟ้ารีแอคทีฟ ค่าตัวประกอบกำลังไฟฟ้า ความถี่ และพลังงานสะสม </w:t>
      </w:r>
      <w:r>
        <w:rPr>
          <w:sz w:val="32"/>
          <w:szCs w:val="32"/>
        </w:rPr>
        <w:t xml:space="preserve">(kWh) </w:t>
      </w:r>
      <w:r>
        <w:rPr>
          <w:sz w:val="32"/>
          <w:szCs w:val="32"/>
          <w:cs/>
        </w:rPr>
        <w:t xml:space="preserve">พร้อมทั้งรหัสสถานะและตัวนับการสำรวจของแต่ละอุปกรณ์ จากนั้นจึงเผยแพร่ไปยังหัวข้อ </w:t>
      </w:r>
      <w:r>
        <w:rPr>
          <w:sz w:val="32"/>
          <w:szCs w:val="32"/>
        </w:rPr>
        <w:t xml:space="preserve">sensors/esp32/data </w:t>
      </w:r>
      <w:r>
        <w:rPr>
          <w:sz w:val="32"/>
          <w:szCs w:val="32"/>
          <w:cs/>
        </w:rPr>
        <w:t xml:space="preserve">บนโบรกเกอร์ </w:t>
      </w:r>
      <w:r>
        <w:rPr>
          <w:sz w:val="32"/>
          <w:szCs w:val="32"/>
        </w:rPr>
        <w:t xml:space="preserve">Mosquitto </w:t>
      </w:r>
      <w:r>
        <w:rPr>
          <w:sz w:val="32"/>
          <w:szCs w:val="32"/>
          <w:cs/>
        </w:rPr>
        <w:t xml:space="preserve">ด้วย </w:t>
      </w:r>
      <w:r>
        <w:rPr>
          <w:sz w:val="32"/>
          <w:szCs w:val="32"/>
        </w:rPr>
        <w:t xml:space="preserve">QoS 1 </w:t>
      </w:r>
      <w:r>
        <w:rPr>
          <w:sz w:val="32"/>
          <w:szCs w:val="32"/>
          <w:cs/>
        </w:rPr>
        <w:t xml:space="preserve">หากอุปกรณ์ใดอ่านค่าไม่สำเร็จ ฟิลด์ค่าของอุปกรณ์นั้นจะถูกละไว้และส่งเฉพาะรหัสสถานะ เพื่อไม่ให้ข้อมูลที่ผิดพลาดปะปนเข้าไปในฐานข้อมูล ทางฝั่ง </w:t>
      </w:r>
      <w:r>
        <w:rPr>
          <w:sz w:val="32"/>
          <w:szCs w:val="32"/>
        </w:rPr>
        <w:t xml:space="preserve">Raspberry Pi </w:t>
      </w:r>
      <w:r>
        <w:rPr>
          <w:sz w:val="32"/>
          <w:szCs w:val="32"/>
          <w:cs/>
        </w:rPr>
        <w:t xml:space="preserve">ปลั๊กอินอินพุต </w:t>
      </w:r>
      <w:r>
        <w:rPr>
          <w:sz w:val="32"/>
          <w:szCs w:val="32"/>
        </w:rPr>
        <w:t xml:space="preserve">mqtt_consumer </w:t>
      </w:r>
      <w:r>
        <w:rPr>
          <w:sz w:val="32"/>
          <w:szCs w:val="32"/>
          <w:cs/>
        </w:rPr>
        <w:t xml:space="preserve">ของ </w:t>
      </w:r>
      <w:r>
        <w:rPr>
          <w:sz w:val="32"/>
          <w:szCs w:val="32"/>
        </w:rPr>
        <w:t xml:space="preserve">Telegraf </w:t>
      </w:r>
      <w:r>
        <w:rPr>
          <w:sz w:val="32"/>
          <w:szCs w:val="32"/>
          <w:cs/>
        </w:rPr>
        <w:t xml:space="preserve">ที่สมัครรับข้อความในหัวข้อดังกล่าวไว้จะแปลงฟิลด์ </w:t>
      </w:r>
      <w:r>
        <w:rPr>
          <w:sz w:val="32"/>
          <w:szCs w:val="32"/>
        </w:rPr>
        <w:t xml:space="preserve">JSON </w:t>
      </w:r>
      <w:r>
        <w:rPr>
          <w:sz w:val="32"/>
          <w:szCs w:val="32"/>
          <w:cs/>
        </w:rPr>
        <w:t xml:space="preserve">เหล่านี้เป็นจุดข้อมูล แล้วเขียนลงบักเก็ต </w:t>
      </w:r>
      <w:r>
        <w:rPr>
          <w:sz w:val="32"/>
          <w:szCs w:val="32"/>
        </w:rPr>
        <w:t xml:space="preserve">sensors </w:t>
      </w:r>
      <w:r>
        <w:rPr>
          <w:sz w:val="32"/>
          <w:szCs w:val="32"/>
          <w:cs/>
        </w:rPr>
        <w:t xml:space="preserve">ของ </w:t>
      </w:r>
      <w:r>
        <w:rPr>
          <w:sz w:val="32"/>
          <w:szCs w:val="32"/>
        </w:rPr>
        <w:t xml:space="preserve">InfluxDB </w:t>
      </w:r>
      <w:r>
        <w:rPr>
          <w:sz w:val="32"/>
          <w:szCs w:val="32"/>
          <w:cs/>
        </w:rPr>
        <w:t xml:space="preserve">จากนั้น </w:t>
      </w:r>
      <w:r>
        <w:rPr>
          <w:sz w:val="32"/>
          <w:szCs w:val="32"/>
        </w:rPr>
        <w:t xml:space="preserve">Grafana </w:t>
      </w:r>
      <w:r>
        <w:rPr>
          <w:sz w:val="32"/>
          <w:szCs w:val="32"/>
          <w:cs/>
        </w:rPr>
        <w:t xml:space="preserve">จะสืบค้นไปแสดงผลบนแดชบอร์ดแบบเรียลไทม์ดังแสดงในหัวข้อ </w:t>
      </w:r>
      <w:r>
        <w:rPr>
          <w:sz w:val="32"/>
          <w:szCs w:val="32"/>
        </w:rPr>
        <w:t xml:space="preserve">4.2 </w:t>
      </w:r>
      <w:r>
        <w:rPr>
          <w:sz w:val="32"/>
          <w:szCs w:val="32"/>
          <w:cs/>
        </w:rPr>
        <w:t xml:space="preserve">เส้นทางข้อมูลโทรมาตรนี้ทำงานอยู่เบื้องหลังตลอดการทดสอบ และเป็นภาระงานจริงที่เฟิร์มแวร์ต้องรองรับควบคู่ไปกับบทบาทเกตเวย์ที่ถูกประเมินในหัวข้อนี้</w:t>
      </w:r>
    </w:p>
    <w:p w14:paraId="30B5CC06" w14:textId="77777777" w:rsidR="0059273E" w:rsidRDefault="00000000">
      <w:pPr>
        <w:pStyle w:val="Heading3"/>
      </w:pPr>
      <w:bookmarkStart w:id="60" w:name="_Toc233966357"/>
      <w:r>
        <w:rPr>
          <w:b/>
          <w:bCs/>
        </w:rPr>
        <w:t>4.1.1</w:t>
        <w:tab/>
        <w:t>การตั้งค่าชุดทดลองและวิธีการ</w:t>
      </w:r>
      <w:bookmarkEnd w:id="60"/>
    </w:p>
    <w:p w14:paraId="4960C431" w14:textId="77777777" w:rsidR="008F27BB" w:rsidRDefault="009C7268" w:rsidP="009C7268">
      <w:pPr>
        <w:keepNext/>
        <w:spacing w:after="0" w:line="240" w:lineRule="auto"/>
        <w:jc w:val="thaiDistribute"/>
        <w:rPr>
          <w:sz w:val="32"/>
          <w:szCs w:val="32"/>
        </w:rPr>
      </w:pPr>
      <w:r>
        <w:rPr>
          <w:sz w:val="32"/>
          <w:szCs w:val="32"/>
          <w:cs/>
        </w:rPr>
        <w:t xml:space="preserve">งานนี้ประเมินไลบรารีเกตเวย์ </w:t>
      </w:r>
      <w:r>
        <w:rPr>
          <w:sz w:val="32"/>
          <w:szCs w:val="32"/>
        </w:rPr>
        <w:t xml:space="preserve">Modbus </w:t>
      </w:r>
      <w:r>
        <w:rPr>
          <w:sz w:val="32"/>
          <w:szCs w:val="32"/>
          <w:cs/>
        </w:rPr>
        <w:t xml:space="preserve">แบบโอเพนซอร์สสำหรับ </w:t>
      </w:r>
      <w:r>
        <w:rPr>
          <w:sz w:val="32"/>
          <w:szCs w:val="32"/>
        </w:rPr>
        <w:t xml:space="preserve">ESP32 </w:t>
      </w:r>
      <w:r>
        <w:rPr>
          <w:sz w:val="32"/>
          <w:szCs w:val="32"/>
          <w:cs/>
        </w:rPr>
        <w:t xml:space="preserve">จำนวนแปดตัว ได้แก่ </w:t>
      </w:r>
      <w:r>
        <w:rPr>
          <w:sz w:val="32"/>
          <w:szCs w:val="32"/>
        </w:rPr>
        <w:t xml:space="preserve">vwetter, zivillian, harihanv, tobiasfaust/SolaxModbusGateway, eModbus/eModbus, maxx-ukoo/esp32-modbus-tcp2rtu, espressif/esp-modbus </w:t>
      </w:r>
      <w:r>
        <w:rPr>
          <w:sz w:val="32"/>
          <w:szCs w:val="32"/>
          <w:cs/>
        </w:rPr>
        <w:t xml:space="preserve">และ </w:t>
      </w:r>
      <w:r>
        <w:rPr>
          <w:sz w:val="32"/>
          <w:szCs w:val="32"/>
        </w:rPr>
        <w:t xml:space="preserve">emelianov/modbus-esp8266 </w:t>
      </w:r>
      <w:r>
        <w:rPr>
          <w:sz w:val="32"/>
          <w:szCs w:val="32"/>
          <w:cs/>
        </w:rPr>
        <w:t xml:space="preserve">แต่ละไลบรารีถูกบิลด์ในสภาพแวดล้อม </w:t>
      </w:r>
      <w:r>
        <w:rPr>
          <w:sz w:val="32"/>
          <w:szCs w:val="32"/>
        </w:rPr>
        <w:t xml:space="preserve">PlatformIO </w:t>
      </w:r>
      <w:r>
        <w:rPr>
          <w:sz w:val="32"/>
          <w:szCs w:val="32"/>
          <w:cs/>
        </w:rPr>
        <w:t xml:space="preserve">แยกกัน แต่ใช้บอร์ด </w:t>
      </w:r>
      <w:r>
        <w:rPr>
          <w:sz w:val="32"/>
          <w:szCs w:val="32"/>
        </w:rPr>
        <w:t xml:space="preserve">ESP32-S3-DevKitC-1 (N16R8) </w:t>
      </w:r>
      <w:r>
        <w:rPr>
          <w:sz w:val="32"/>
          <w:szCs w:val="32"/>
          <w:cs/>
        </w:rPr>
        <w:t xml:space="preserve">ตัวเดียวกันร่วมกับตัวรับส่งสัญญาณ </w:t>
      </w:r>
      <w:r>
        <w:rPr>
          <w:sz w:val="32"/>
          <w:szCs w:val="32"/>
        </w:rPr>
        <w:t xml:space="preserve">RS-485 </w:t>
      </w:r>
      <w:r>
        <w:rPr>
          <w:sz w:val="32"/>
          <w:szCs w:val="32"/>
          <w:cs/>
        </w:rPr>
        <w:t xml:space="preserve">รุ่น </w:t>
      </w:r>
      <w:r>
        <w:rPr>
          <w:sz w:val="32"/>
          <w:szCs w:val="32"/>
        </w:rPr>
        <w:t xml:space="preserve">MAX3485 </w:t>
      </w:r>
      <w:r>
        <w:rPr>
          <w:sz w:val="32"/>
          <w:szCs w:val="32"/>
          <w:cs/>
        </w:rPr>
        <w:t xml:space="preserve">ฝั่งเครื่องคอมพิวเตอร์โฮสต์รัน </w:t>
      </w:r>
      <w:r>
        <w:rPr>
          <w:sz w:val="32"/>
          <w:szCs w:val="32"/>
        </w:rPr>
        <w:t xml:space="preserve">pymodbus 3.6 </w:t>
      </w:r>
      <w:r>
        <w:rPr>
          <w:sz w:val="32"/>
          <w:szCs w:val="32"/>
          <w:cs/>
        </w:rPr>
        <w:t xml:space="preserve">ทำหน้าที่เป็นทั้งไคลเอนต์ </w:t>
      </w:r>
      <w:r>
        <w:rPr>
          <w:sz w:val="32"/>
          <w:szCs w:val="32"/>
        </w:rPr>
        <w:t xml:space="preserve">Modbus TCP </w:t>
      </w:r>
      <w:r>
        <w:rPr>
          <w:sz w:val="32"/>
          <w:szCs w:val="32"/>
          <w:cs/>
        </w:rPr>
        <w:t xml:space="preserve">และสเลฟ </w:t>
      </w:r>
      <w:r>
        <w:rPr>
          <w:sz w:val="32"/>
          <w:szCs w:val="32"/>
        </w:rPr>
        <w:t xml:space="preserve">RTU </w:t>
      </w:r>
      <w:r>
        <w:rPr>
          <w:sz w:val="32"/>
          <w:szCs w:val="32"/>
          <w:cs/>
        </w:rPr>
        <w:t xml:space="preserve">ไปพร้อมกันที่ </w:t>
      </w:r>
      <w:r>
        <w:rPr>
          <w:sz w:val="32"/>
          <w:szCs w:val="32"/>
        </w:rPr>
        <w:t xml:space="preserve">9,600 baud, 8-N-1 </w:t>
      </w:r>
      <w:r>
        <w:rPr>
          <w:sz w:val="32"/>
          <w:szCs w:val="32"/>
          <w:cs/>
        </w:rPr>
        <w:t xml:space="preserve">การวัดเวลาแฝงแบบไปกลับใช้ลำดับการอ่าน</w:t>
      </w:r>
      <w:r>
        <w:rPr>
          <w:sz w:val="32"/>
          <w:szCs w:val="32"/>
        </w:rPr>
        <w:t xml:space="preserve">-</w:t>
      </w:r>
      <w:r>
        <w:rPr>
          <w:sz w:val="32"/>
          <w:szCs w:val="32"/>
          <w:cs/>
        </w:rPr>
        <w:t xml:space="preserve">เขียนสี่ขั้นตอนกับอุปกรณ์หนึ่งตัว ได้แก่ อ่านรีจิสเตอร์ </w:t>
      </w:r>
      <w:r>
        <w:rPr>
          <w:sz w:val="32"/>
          <w:szCs w:val="32"/>
        </w:rPr>
        <w:t xml:space="preserve">0-4 </w:t>
      </w:r>
      <w:r>
        <w:rPr>
          <w:sz w:val="32"/>
          <w:szCs w:val="32"/>
          <w:cs/>
        </w:rPr>
        <w:t xml:space="preserve">ด้วย </w:t>
      </w:r>
      <w:r>
        <w:rPr>
          <w:sz w:val="32"/>
          <w:szCs w:val="32"/>
        </w:rPr>
        <w:t xml:space="preserve">FC03 </w:t>
      </w:r>
      <w:r>
        <w:rPr>
          <w:sz w:val="32"/>
          <w:szCs w:val="32"/>
          <w:cs/>
        </w:rPr>
        <w:t xml:space="preserve">เขียนรีจิสเตอร์เดี่ยวด้วย </w:t>
      </w:r>
      <w:r>
        <w:rPr>
          <w:sz w:val="32"/>
          <w:szCs w:val="32"/>
        </w:rPr>
        <w:t xml:space="preserve">FC06 </w:t>
      </w:r>
      <w:r>
        <w:rPr>
          <w:sz w:val="32"/>
          <w:szCs w:val="32"/>
          <w:cs/>
        </w:rPr>
        <w:t xml:space="preserve">อ่านค่ากลับมาตรวจสอบด้วย </w:t>
      </w:r>
      <w:r>
        <w:rPr>
          <w:sz w:val="32"/>
          <w:szCs w:val="32"/>
        </w:rPr>
        <w:t xml:space="preserve">FC03 </w:t>
      </w:r>
      <w:r>
        <w:rPr>
          <w:sz w:val="32"/>
          <w:szCs w:val="32"/>
          <w:cs/>
        </w:rPr>
        <w:t xml:space="preserve">และเขียนคืนค่าทั้งบล็อกด้วย </w:t>
      </w:r>
      <w:r>
        <w:rPr>
          <w:sz w:val="32"/>
          <w:szCs w:val="32"/>
        </w:rPr>
        <w:t xml:space="preserve">FC16 </w:t>
      </w:r>
      <w:r>
        <w:rPr>
          <w:sz w:val="32"/>
          <w:szCs w:val="32"/>
          <w:cs/>
        </w:rPr>
        <w:t xml:space="preserve">แล้วรายงานผลเป็นค่าเฉลี่ยของทุกขั้นตอน ส่วนปริมาณการใช้แฟลชและแรมอ่านจากผลการบิลด์ของแต่ละไลบรารีโดยตรง นอกจากนี้ทุกไลบรารียังต้องผ่านชุดทดสอบ </w:t>
      </w:r>
      <w:r>
        <w:rPr>
          <w:sz w:val="32"/>
          <w:szCs w:val="32"/>
        </w:rPr>
        <w:t xml:space="preserve">stress test </w:t>
      </w:r>
      <w:r>
        <w:rPr>
          <w:sz w:val="32"/>
          <w:szCs w:val="32"/>
          <w:cs/>
        </w:rPr>
        <w:t xml:space="preserve">ที่จำลองสถานการณ์ผิดปกติ ทั้งการฉีดค่า </w:t>
      </w:r>
      <w:r>
        <w:rPr>
          <w:sz w:val="32"/>
          <w:szCs w:val="32"/>
        </w:rPr>
        <w:t xml:space="preserve">CRC </w:t>
      </w:r>
      <w:r>
        <w:rPr>
          <w:sz w:val="32"/>
          <w:szCs w:val="32"/>
          <w:cs/>
        </w:rPr>
        <w:t xml:space="preserve">ที่ผิดพลาด การหน่วงเวลาตอบกลับของสเลฟ </w:t>
      </w:r>
      <w:r>
        <w:rPr>
          <w:sz w:val="32"/>
          <w:szCs w:val="32"/>
        </w:rPr>
        <w:t xml:space="preserve">500 </w:t>
      </w:r>
      <w:r>
        <w:rPr>
          <w:sz w:val="32"/>
          <w:szCs w:val="32"/>
          <w:cs/>
        </w:rPr>
        <w:t xml:space="preserve">มิลลิวินาที การรีเซ็ตการเชื่อมต่อ </w:t>
      </w:r>
      <w:r>
        <w:rPr>
          <w:sz w:val="32"/>
          <w:szCs w:val="32"/>
        </w:rPr>
        <w:t xml:space="preserve">TCP </w:t>
      </w:r>
      <w:r>
        <w:rPr>
          <w:sz w:val="32"/>
          <w:szCs w:val="32"/>
          <w:cs/>
        </w:rPr>
        <w:t xml:space="preserve">เมื่อสเลฟหยุดทำงาน และการหลุดของ </w:t>
      </w:r>
      <w:r>
        <w:rPr>
          <w:sz w:val="32"/>
          <w:szCs w:val="32"/>
        </w:rPr>
        <w:t xml:space="preserve">Wi-Fi </w:t>
      </w:r>
      <w:r>
        <w:rPr>
          <w:sz w:val="32"/>
          <w:szCs w:val="32"/>
          <w:cs/>
        </w:rPr>
        <w:t xml:space="preserve">พร้อมการเชื่อมต่อกลับอัตโนมัติ ทั้งนี้ เวลาส่งข้อมูลบนสายสัญญาณตามทฤษฎี </w:t>
      </w:r>
      <w:r>
        <w:rPr>
          <w:sz w:val="32"/>
          <w:szCs w:val="32"/>
        </w:rPr>
        <w:t xml:space="preserve">(wire-time floor) </w:t>
      </w:r>
      <w:r>
        <w:rPr>
          <w:sz w:val="32"/>
          <w:szCs w:val="32"/>
          <w:cs/>
        </w:rPr>
        <w:t xml:space="preserve">ของการรับส่งไปกลับหนึ่งรอบสำหรับเฟรมทดสอบนี้อยู่ที่ประมาณ </w:t>
      </w:r>
      <w:r>
        <w:rPr>
          <w:sz w:val="32"/>
          <w:szCs w:val="32"/>
        </w:rPr>
        <w:t xml:space="preserve">24 </w:t>
      </w:r>
      <w:r>
        <w:rPr>
          <w:sz w:val="32"/>
          <w:szCs w:val="32"/>
          <w:cs/>
        </w:rPr>
        <w:t xml:space="preserve">มิลลิวินาที </w:t>
      </w:r>
      <w:r>
        <w:rPr>
          <w:sz w:val="32"/>
          <w:szCs w:val="32"/>
        </w:rPr>
        <w:t xml:space="preserve">(</w:t>
      </w:r>
      <w:r>
        <w:rPr>
          <w:sz w:val="32"/>
          <w:szCs w:val="32"/>
          <w:cs/>
        </w:rPr>
        <w:t xml:space="preserve">คำขอ </w:t>
      </w:r>
      <w:r>
        <w:rPr>
          <w:sz w:val="32"/>
          <w:szCs w:val="32"/>
        </w:rPr>
        <w:t xml:space="preserve">8 </w:t>
      </w:r>
      <w:r>
        <w:rPr>
          <w:sz w:val="32"/>
          <w:szCs w:val="32"/>
          <w:cs/>
        </w:rPr>
        <w:t xml:space="preserve">ไบต์ รวมกับการตอบกลับ </w:t>
      </w:r>
      <w:r>
        <w:rPr>
          <w:sz w:val="32"/>
          <w:szCs w:val="32"/>
        </w:rPr>
        <w:t xml:space="preserve">15 </w:t>
      </w:r>
      <w:r>
        <w:rPr>
          <w:sz w:val="32"/>
          <w:szCs w:val="32"/>
          <w:cs/>
        </w:rPr>
        <w:t xml:space="preserve">ไบต์ ที่ </w:t>
      </w:r>
      <w:r>
        <w:rPr>
          <w:sz w:val="32"/>
          <w:szCs w:val="32"/>
        </w:rPr>
        <w:t xml:space="preserve">9,600 baud, 8-N-1) </w:t>
      </w:r>
      <w:r>
        <w:rPr>
          <w:sz w:val="32"/>
          <w:szCs w:val="32"/>
          <w:cs/>
        </w:rPr>
        <w:t xml:space="preserve">ชุดทดลองที่ใช้แสดงในภาพที่ </w:t>
      </w:r>
      <w:r>
        <w:rPr>
          <w:sz w:val="32"/>
          <w:szCs w:val="32"/>
        </w:rPr>
        <w:t xml:space="preserve">4.1</w:t>
      </w:r>
    </w:p>
    <w:p w14:paraId="2053669E" w14:textId="77777777" w:rsidR="0059273E" w:rsidRDefault="009C7268" w:rsidP="009C7268">
      <w:pPr>
        <w:keepNext/>
        <w:spacing w:after="0" w:line="240" w:lineRule="auto"/>
        <w:jc w:val="thaiDistribute"/>
      </w:pPr>
      <w:r>
        <w:rPr>
          <w:sz w:val="32"/>
          <w:szCs w:val="32"/>
        </w:rPr>
        <w:t xml:space="preserve"> </w:t>
      </w:r>
      <w:r>
        <w:rPr>
          <w:noProof/>
        </w:rPr>
        <w:drawing>
          <wp:inline distT="0" distB="0" distL="0" distR="0" wp14:anchorId="290C2B95" wp14:editId="52F0CAB8">
            <wp:extent cx="4140000" cy="3576338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BUS GATEWAY testbench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576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47492" w14:textId="77777777" w:rsidR="0059273E" w:rsidRDefault="00000000">
      <w:pPr>
        <w:pStyle w:val="Caption"/>
      </w:pPr>
      <w:r>
        <w:rPr>
          <w:sz w:val="32"/>
          <w:szCs w:val="32"/>
        </w:rPr>
        <w:t>ภาพที่ 4.1 ชุดทดลองการศึกษา A บนเบรดบอร์ด: ESP32-S3 ทำหน้าที่เกตเวย์ Modbus RTU/TCP ร่วมกับตัวรับส่งสัญญาณ MAX3485 และ ESP32-C6 จำลองสเลฟ</w:t>
      </w:r>
      <w:r>
        <w:fldChar w:fldCharType="begin"/>
        <w:instrText xml:space="preserve"> TC "</w:instrText>
      </w:r>
      <w:bookmarkStart w:id="61" w:name="_Toc233966384"/>
      <w:r>
        <w:instrText>ภาพที่ 4.1 ชุดทดลองการศึกษา A บนเบรดบอร์ด: ESP32-S3 ทำหน้าที่เกตเวย์ Modbus RTU/TCP ร่วมกับตัวรับส่งสัญญาณ MAX3485 และ ESP32-C6 จำลองสเลฟ</w:instrText>
      </w:r>
      <w:bookmarkEnd w:id="61"/>
      <w:r>
        <w:instrText xml:space="preserve">" \f F \l "1" </w:instrText>
        <w:fldChar w:fldCharType="end"/>
      </w:r>
    </w:p>
    <w:p w14:paraId="6C48CF37" w14:textId="77777777" w:rsidR="009C7268" w:rsidRDefault="009C7268" w:rsidP="009C7268">
      <w:pPr>
        <w:jc w:val="thaiDistribute"/>
      </w:pPr>
      <w:bookmarkStart w:id="62" w:name="_Toc233966358"/>
      <w:r>
        <w:rPr>
          <w:sz w:val="32"/>
          <w:szCs w:val="32"/>
          <w:cs/>
        </w:rPr>
        <w:t xml:space="preserve">นอกเหนือจากการจับเวลาโดยตรงแล้ว ยังมีการใช้เกณฑ์เชิงคุณภาพอีกสิบข้อในการประเมิน ได้แก่ ความเคลื่อนไหวของ </w:t>
      </w:r>
      <w:r>
        <w:rPr>
          <w:sz w:val="32"/>
          <w:szCs w:val="32"/>
        </w:rPr>
        <w:t xml:space="preserve">repository </w:t>
      </w:r>
      <w:r>
        <w:rPr>
          <w:sz w:val="32"/>
          <w:szCs w:val="32"/>
          <w:cs/>
        </w:rPr>
        <w:t>ความนิยมในการใช้งาน การรองรับเฟรมเวิร์ก อินเทอร์เฟซ</w:t>
        <w:lastRenderedPageBreak/>
        <w:t xml:space="preserve">ด้านเครือข่าย คุณสมบัติของโพรโทคอล </w:t>
      </w:r>
      <w:r>
        <w:rPr>
          <w:sz w:val="32"/>
          <w:szCs w:val="32"/>
        </w:rPr>
        <w:t xml:space="preserve">Modbus </w:t>
      </w:r>
      <w:r>
        <w:rPr>
          <w:sz w:val="32"/>
          <w:szCs w:val="32"/>
          <w:cs/>
        </w:rPr>
        <w:t>สถาปัตยกรรมของซอฟต์แวร์ การพึ่งพาไลบรารีภายนอก ระบบบิลด์ เอกสารประกอบ และคุณสมบัติสำหรับการนำไปใช้งานจริง</w:t>
      </w:r>
    </w:p>
    <w:p w14:paraId="40426A71" w14:textId="77777777" w:rsidR="0059273E" w:rsidRDefault="00000000">
      <w:pPr>
        <w:pStyle w:val="Heading3"/>
      </w:pPr>
      <w:r>
        <w:rPr>
          <w:b/>
          <w:bCs/>
        </w:rPr>
        <w:t>4.1.2</w:t>
        <w:tab/>
        <w:t>ผลการทดลอง</w:t>
      </w:r>
      <w:bookmarkEnd w:id="62"/>
    </w:p>
    <w:p w14:paraId="4EFA3576" w14:textId="77777777" w:rsidR="0059273E" w:rsidRDefault="00000000" w:rsidP="009C7268">
      <w:pPr>
        <w:pStyle w:val="Caption"/>
        <w:keepNext/>
      </w:pPr>
      <w:r>
        <w:rPr>
          <w:sz w:val="32"/>
          <w:szCs w:val="32"/>
        </w:rPr>
        <w:t>ตารางที่ 4.1 เวลาแฝงไปกลับของ FC03 และการใช้ทรัพยากรต่อไลบรารี Modbus (ESP32-S3, 100 รีจิสเตอร์, 9,600 baud) เวลาแฝงหน่วยเป็นมิลลิวินาที แฟลชและแรมหน่วยเป็นกิโลไบต์</w:t>
      </w:r>
      <w:r>
        <w:fldChar w:fldCharType="begin"/>
        <w:instrText xml:space="preserve"> TC "</w:instrText>
      </w:r>
      <w:bookmarkStart w:id="63" w:name="_Toc233966394"/>
      <w:r>
        <w:instrText>ตารางที่ 4.1 เวลาแฝงไปกลับของ FC03 และการใช้ทรัพยากรต่อไลบรารี Modbus (ESP32-S3, 100 รีจิสเตอร์, 9,600 บอด) เวลาแฝงหน่วยเป็นมิลลิวินาที แฟลชและแรมหน่วยเป็นกิโลไบต์</w:instrText>
      </w:r>
      <w:bookmarkEnd w:id="63"/>
      <w:r>
        <w:instrText xml:space="preserve">" \f T \l "1" </w:instrText>
        <w:fldChar w:fldCharType="end"/>
      </w:r>
    </w:p>
    <w:tbl>
      <w:tblPr>
        <w:tblStyle w:val="TableGrid"/>
        <w:tblW w:w="8300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046"/>
        <w:gridCol w:w="966"/>
        <w:gridCol w:w="853"/>
        <w:gridCol w:w="853"/>
        <w:gridCol w:w="853"/>
        <w:gridCol w:w="853"/>
        <w:gridCol w:w="853"/>
        <w:gridCol w:w="1023"/>
      </w:tblGrid>
      <w:tr w:rsidR="0059273E" w14:paraId="6D1E9630" w14:textId="77777777" w:rsidTr="009C7268">
        <w:trPr>
          <w:cantSplit/>
          <w:tblHeader/>
        </w:trPr>
        <w:tc>
          <w:tcPr>
            <w:tcW w:w="2046" w:type="dxa"/>
          </w:tcPr>
          <w:p w14:paraId="6FE1C37C" w14:textId="77777777" w:rsidR="0059273E" w:rsidRDefault="00000000">
            <w:pPr>
              <w:ind w:firstLine="0"/>
            </w:pPr>
            <w:r>
              <w:rPr>
                <w:b/>
                <w:bCs/>
                <w:sz w:val="28"/>
                <w:szCs w:val="28"/>
              </w:rPr>
              <w:t>ไลบรารี</w:t>
            </w:r>
          </w:p>
        </w:tc>
        <w:tc>
          <w:tcPr>
            <w:tcW w:w="966" w:type="dxa"/>
          </w:tcPr>
          <w:p w14:paraId="43156129" w14:textId="77777777" w:rsidR="0059273E" w:rsidRDefault="00000000">
            <w:pPr>
              <w:ind w:firstLine="0"/>
            </w:pPr>
            <w:r>
              <w:rPr>
                <w:b/>
                <w:bCs/>
                <w:sz w:val="28"/>
                <w:szCs w:val="28"/>
              </w:rPr>
              <w:t>เฟรมเวิร์ก</w:t>
            </w:r>
          </w:p>
        </w:tc>
        <w:tc>
          <w:tcPr>
            <w:tcW w:w="853" w:type="dxa"/>
          </w:tcPr>
          <w:p w14:paraId="263D3824" w14:textId="77777777" w:rsidR="0059273E" w:rsidRDefault="00000000">
            <w:pPr>
              <w:ind w:firstLine="0"/>
            </w:pPr>
            <w:r>
              <w:rPr>
                <w:b/>
                <w:bCs/>
                <w:sz w:val="28"/>
                <w:szCs w:val="28"/>
              </w:rPr>
              <w:t>เฉลี่ย</w:t>
            </w:r>
          </w:p>
        </w:tc>
        <w:tc>
          <w:tcPr>
            <w:tcW w:w="853" w:type="dxa"/>
          </w:tcPr>
          <w:p w14:paraId="159F732E" w14:textId="77777777" w:rsidR="0059273E" w:rsidRDefault="00000000">
            <w:pPr>
              <w:ind w:firstLine="0"/>
            </w:pPr>
            <w:r>
              <w:rPr>
                <w:b/>
                <w:bCs/>
                <w:sz w:val="28"/>
                <w:szCs w:val="28"/>
              </w:rPr>
              <w:t>p95</w:t>
            </w:r>
          </w:p>
        </w:tc>
        <w:tc>
          <w:tcPr>
            <w:tcW w:w="853" w:type="dxa"/>
          </w:tcPr>
          <w:p w14:paraId="211264BC" w14:textId="77777777" w:rsidR="0059273E" w:rsidRDefault="00000000">
            <w:pPr>
              <w:ind w:firstLine="0"/>
            </w:pPr>
            <w:r>
              <w:rPr>
                <w:b/>
                <w:bCs/>
                <w:sz w:val="28"/>
                <w:szCs w:val="28"/>
              </w:rPr>
              <w:t>สูงสุด</w:t>
            </w:r>
          </w:p>
        </w:tc>
        <w:tc>
          <w:tcPr>
            <w:tcW w:w="853" w:type="dxa"/>
          </w:tcPr>
          <w:p w14:paraId="59AF3C8A" w14:textId="77777777" w:rsidR="0059273E" w:rsidRDefault="00000000">
            <w:pPr>
              <w:ind w:firstLine="0"/>
            </w:pPr>
            <w:r>
              <w:rPr>
                <w:b/>
                <w:bCs/>
                <w:sz w:val="28"/>
                <w:szCs w:val="28"/>
              </w:rPr>
              <w:t>แฟลช</w:t>
            </w:r>
          </w:p>
        </w:tc>
        <w:tc>
          <w:tcPr>
            <w:tcW w:w="853" w:type="dxa"/>
          </w:tcPr>
          <w:p w14:paraId="32B25579" w14:textId="77777777" w:rsidR="0059273E" w:rsidRDefault="00000000">
            <w:pPr>
              <w:ind w:firstLine="0"/>
            </w:pPr>
            <w:r>
              <w:rPr>
                <w:b/>
                <w:bCs/>
                <w:sz w:val="28"/>
                <w:szCs w:val="28"/>
              </w:rPr>
              <w:t>แรม</w:t>
            </w:r>
          </w:p>
        </w:tc>
        <w:tc>
          <w:tcPr>
            <w:tcW w:w="1023" w:type="dxa"/>
          </w:tcPr>
          <w:p w14:paraId="7E85C68A" w14:textId="77777777" w:rsidR="0059273E" w:rsidRDefault="00000000">
            <w:pPr>
              <w:ind w:firstLine="0"/>
            </w:pPr>
            <w:r>
              <w:rPr>
                <w:b/>
                <w:bCs/>
                <w:sz w:val="28"/>
                <w:szCs w:val="28"/>
              </w:rPr>
              <w:t>stress test</w:t>
            </w:r>
          </w:p>
        </w:tc>
      </w:tr>
      <w:tr w:rsidR="0059273E" w14:paraId="281ACE68" w14:textId="77777777" w:rsidTr="009C7268">
        <w:trPr>
          <w:cantSplit/>
        </w:trPr>
        <w:tc>
          <w:tcPr>
            <w:tcW w:w="2046" w:type="dxa"/>
          </w:tcPr>
          <w:p w14:paraId="4974AB98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tobiasfaust (raw RTU)</w:t>
            </w:r>
          </w:p>
        </w:tc>
        <w:tc>
          <w:tcPr>
            <w:tcW w:w="966" w:type="dxa"/>
          </w:tcPr>
          <w:p w14:paraId="1BE7BF50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Arduino</w:t>
            </w:r>
          </w:p>
        </w:tc>
        <w:tc>
          <w:tcPr>
            <w:tcW w:w="853" w:type="dxa"/>
          </w:tcPr>
          <w:p w14:paraId="24A3126B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27.7</w:t>
            </w:r>
          </w:p>
        </w:tc>
        <w:tc>
          <w:tcPr>
            <w:tcW w:w="853" w:type="dxa"/>
          </w:tcPr>
          <w:p w14:paraId="1F0648BF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34.2</w:t>
            </w:r>
          </w:p>
        </w:tc>
        <w:tc>
          <w:tcPr>
            <w:tcW w:w="853" w:type="dxa"/>
          </w:tcPr>
          <w:p w14:paraId="4F2191DD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34.2</w:t>
            </w:r>
          </w:p>
        </w:tc>
        <w:tc>
          <w:tcPr>
            <w:tcW w:w="853" w:type="dxa"/>
          </w:tcPr>
          <w:p w14:paraId="55E5BA41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300</w:t>
            </w:r>
          </w:p>
        </w:tc>
        <w:tc>
          <w:tcPr>
            <w:tcW w:w="853" w:type="dxa"/>
          </w:tcPr>
          <w:p w14:paraId="692729D3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22.0</w:t>
            </w:r>
          </w:p>
        </w:tc>
        <w:tc>
          <w:tcPr>
            <w:tcW w:w="1023" w:type="dxa"/>
          </w:tcPr>
          <w:p w14:paraId="1E7C782B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ผ่าน</w:t>
            </w:r>
          </w:p>
        </w:tc>
      </w:tr>
      <w:tr w:rsidR="0059273E" w14:paraId="029C03B5" w14:textId="77777777" w:rsidTr="009C7268">
        <w:trPr>
          <w:cantSplit/>
        </w:trPr>
        <w:tc>
          <w:tcPr>
            <w:tcW w:w="2046" w:type="dxa"/>
          </w:tcPr>
          <w:p w14:paraId="276D3BE2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vwetter (raw RTU)</w:t>
            </w:r>
          </w:p>
        </w:tc>
        <w:tc>
          <w:tcPr>
            <w:tcW w:w="966" w:type="dxa"/>
          </w:tcPr>
          <w:p w14:paraId="249F073F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Arduino</w:t>
            </w:r>
          </w:p>
        </w:tc>
        <w:tc>
          <w:tcPr>
            <w:tcW w:w="853" w:type="dxa"/>
          </w:tcPr>
          <w:p w14:paraId="03E5D3EE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27.9</w:t>
            </w:r>
          </w:p>
        </w:tc>
        <w:tc>
          <w:tcPr>
            <w:tcW w:w="853" w:type="dxa"/>
          </w:tcPr>
          <w:p w14:paraId="23001559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34.2</w:t>
            </w:r>
          </w:p>
        </w:tc>
        <w:tc>
          <w:tcPr>
            <w:tcW w:w="853" w:type="dxa"/>
          </w:tcPr>
          <w:p w14:paraId="553FC089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34.2</w:t>
            </w:r>
          </w:p>
        </w:tc>
        <w:tc>
          <w:tcPr>
            <w:tcW w:w="853" w:type="dxa"/>
          </w:tcPr>
          <w:p w14:paraId="09CA335F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301</w:t>
            </w:r>
          </w:p>
        </w:tc>
        <w:tc>
          <w:tcPr>
            <w:tcW w:w="853" w:type="dxa"/>
          </w:tcPr>
          <w:p w14:paraId="2D2170B2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22.0</w:t>
            </w:r>
          </w:p>
        </w:tc>
        <w:tc>
          <w:tcPr>
            <w:tcW w:w="1023" w:type="dxa"/>
          </w:tcPr>
          <w:p w14:paraId="76ED2471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ผ่าน</w:t>
            </w:r>
          </w:p>
        </w:tc>
      </w:tr>
      <w:tr w:rsidR="0059273E" w14:paraId="21AFD1BC" w14:textId="77777777" w:rsidTr="009C7268">
        <w:trPr>
          <w:cantSplit/>
        </w:trPr>
        <w:tc>
          <w:tcPr>
            <w:tcW w:w="2046" w:type="dxa"/>
          </w:tcPr>
          <w:p w14:paraId="3646E596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harihanv (raw RTU)</w:t>
            </w:r>
          </w:p>
        </w:tc>
        <w:tc>
          <w:tcPr>
            <w:tcW w:w="966" w:type="dxa"/>
          </w:tcPr>
          <w:p w14:paraId="58E27320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Arduino</w:t>
            </w:r>
          </w:p>
        </w:tc>
        <w:tc>
          <w:tcPr>
            <w:tcW w:w="853" w:type="dxa"/>
          </w:tcPr>
          <w:p w14:paraId="026775FC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28.0</w:t>
            </w:r>
          </w:p>
        </w:tc>
        <w:tc>
          <w:tcPr>
            <w:tcW w:w="853" w:type="dxa"/>
          </w:tcPr>
          <w:p w14:paraId="5625F27A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34.2</w:t>
            </w:r>
          </w:p>
        </w:tc>
        <w:tc>
          <w:tcPr>
            <w:tcW w:w="853" w:type="dxa"/>
          </w:tcPr>
          <w:p w14:paraId="08D4196D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34.2</w:t>
            </w:r>
          </w:p>
        </w:tc>
        <w:tc>
          <w:tcPr>
            <w:tcW w:w="853" w:type="dxa"/>
          </w:tcPr>
          <w:p w14:paraId="4BE032AE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300</w:t>
            </w:r>
          </w:p>
        </w:tc>
        <w:tc>
          <w:tcPr>
            <w:tcW w:w="853" w:type="dxa"/>
          </w:tcPr>
          <w:p w14:paraId="73050D02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22.0</w:t>
            </w:r>
          </w:p>
        </w:tc>
        <w:tc>
          <w:tcPr>
            <w:tcW w:w="1023" w:type="dxa"/>
          </w:tcPr>
          <w:p w14:paraId="23D0F0BA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ผ่าน</w:t>
            </w:r>
          </w:p>
        </w:tc>
      </w:tr>
      <w:tr w:rsidR="0059273E" w14:paraId="45ED4F13" w14:textId="77777777" w:rsidTr="009C7268">
        <w:trPr>
          <w:cantSplit/>
        </w:trPr>
        <w:tc>
          <w:tcPr>
            <w:tcW w:w="2046" w:type="dxa"/>
          </w:tcPr>
          <w:p w14:paraId="710DDBAE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maxx-ukoo/esp-modbus</w:t>
            </w:r>
          </w:p>
        </w:tc>
        <w:tc>
          <w:tcPr>
            <w:tcW w:w="966" w:type="dxa"/>
          </w:tcPr>
          <w:p w14:paraId="3BB19FDE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ESP-IDF</w:t>
            </w:r>
          </w:p>
        </w:tc>
        <w:tc>
          <w:tcPr>
            <w:tcW w:w="853" w:type="dxa"/>
          </w:tcPr>
          <w:p w14:paraId="284ED2A7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27.8</w:t>
            </w:r>
          </w:p>
        </w:tc>
        <w:tc>
          <w:tcPr>
            <w:tcW w:w="853" w:type="dxa"/>
          </w:tcPr>
          <w:p w14:paraId="72F423B0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34.4</w:t>
            </w:r>
          </w:p>
        </w:tc>
        <w:tc>
          <w:tcPr>
            <w:tcW w:w="853" w:type="dxa"/>
          </w:tcPr>
          <w:p w14:paraId="1B09FAAB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34.5</w:t>
            </w:r>
          </w:p>
        </w:tc>
        <w:tc>
          <w:tcPr>
            <w:tcW w:w="853" w:type="dxa"/>
          </w:tcPr>
          <w:p w14:paraId="68E242F7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270</w:t>
            </w:r>
          </w:p>
        </w:tc>
        <w:tc>
          <w:tcPr>
            <w:tcW w:w="853" w:type="dxa"/>
          </w:tcPr>
          <w:p w14:paraId="4B2FFD8F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14.4</w:t>
            </w:r>
          </w:p>
        </w:tc>
        <w:tc>
          <w:tcPr>
            <w:tcW w:w="1023" w:type="dxa"/>
          </w:tcPr>
          <w:p w14:paraId="0B1F2C25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ผ่าน</w:t>
            </w:r>
          </w:p>
        </w:tc>
      </w:tr>
      <w:tr w:rsidR="0059273E" w14:paraId="6A8ACD82" w14:textId="77777777" w:rsidTr="009C7268">
        <w:trPr>
          <w:cantSplit/>
        </w:trPr>
        <w:tc>
          <w:tcPr>
            <w:tcW w:w="2046" w:type="dxa"/>
          </w:tcPr>
          <w:p w14:paraId="3BFF5841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espressif/esp-modbus</w:t>
            </w:r>
          </w:p>
        </w:tc>
        <w:tc>
          <w:tcPr>
            <w:tcW w:w="966" w:type="dxa"/>
          </w:tcPr>
          <w:p w14:paraId="4DE992F9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ESP-IDF</w:t>
            </w:r>
          </w:p>
        </w:tc>
        <w:tc>
          <w:tcPr>
            <w:tcW w:w="853" w:type="dxa"/>
          </w:tcPr>
          <w:p w14:paraId="14B840BD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28.0</w:t>
            </w:r>
          </w:p>
        </w:tc>
        <w:tc>
          <w:tcPr>
            <w:tcW w:w="853" w:type="dxa"/>
          </w:tcPr>
          <w:p w14:paraId="7B9843CF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34.1</w:t>
            </w:r>
          </w:p>
        </w:tc>
        <w:tc>
          <w:tcPr>
            <w:tcW w:w="853" w:type="dxa"/>
          </w:tcPr>
          <w:p w14:paraId="1B6E6266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34.3</w:t>
            </w:r>
          </w:p>
        </w:tc>
        <w:tc>
          <w:tcPr>
            <w:tcW w:w="853" w:type="dxa"/>
          </w:tcPr>
          <w:p w14:paraId="74C1A2D1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270</w:t>
            </w:r>
          </w:p>
        </w:tc>
        <w:tc>
          <w:tcPr>
            <w:tcW w:w="853" w:type="dxa"/>
          </w:tcPr>
          <w:p w14:paraId="43901BDE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14.4</w:t>
            </w:r>
          </w:p>
        </w:tc>
        <w:tc>
          <w:tcPr>
            <w:tcW w:w="1023" w:type="dxa"/>
          </w:tcPr>
          <w:p w14:paraId="0A89FBBA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ผ่าน</w:t>
            </w:r>
          </w:p>
        </w:tc>
      </w:tr>
      <w:tr w:rsidR="0059273E" w14:paraId="10F76947" w14:textId="77777777" w:rsidTr="009C7268">
        <w:trPr>
          <w:cantSplit/>
        </w:trPr>
        <w:tc>
          <w:tcPr>
            <w:tcW w:w="2046" w:type="dxa"/>
          </w:tcPr>
          <w:p w14:paraId="69FAE43E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eModbus/eModbus</w:t>
            </w:r>
          </w:p>
        </w:tc>
        <w:tc>
          <w:tcPr>
            <w:tcW w:w="966" w:type="dxa"/>
          </w:tcPr>
          <w:p w14:paraId="59130D91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Arduino</w:t>
            </w:r>
          </w:p>
        </w:tc>
        <w:tc>
          <w:tcPr>
            <w:tcW w:w="853" w:type="dxa"/>
          </w:tcPr>
          <w:p w14:paraId="4AFC54DC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30.3</w:t>
            </w:r>
          </w:p>
        </w:tc>
        <w:tc>
          <w:tcPr>
            <w:tcW w:w="853" w:type="dxa"/>
          </w:tcPr>
          <w:p w14:paraId="4D5045F3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36.0</w:t>
            </w:r>
          </w:p>
        </w:tc>
        <w:tc>
          <w:tcPr>
            <w:tcW w:w="853" w:type="dxa"/>
          </w:tcPr>
          <w:p w14:paraId="1B9866CD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36.0</w:t>
            </w:r>
          </w:p>
        </w:tc>
        <w:tc>
          <w:tcPr>
            <w:tcW w:w="853" w:type="dxa"/>
          </w:tcPr>
          <w:p w14:paraId="40AC930D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384</w:t>
            </w:r>
          </w:p>
        </w:tc>
        <w:tc>
          <w:tcPr>
            <w:tcW w:w="853" w:type="dxa"/>
          </w:tcPr>
          <w:p w14:paraId="379225A0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22.9</w:t>
            </w:r>
          </w:p>
        </w:tc>
        <w:tc>
          <w:tcPr>
            <w:tcW w:w="1023" w:type="dxa"/>
          </w:tcPr>
          <w:p w14:paraId="7CBA4509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ผ่าน</w:t>
            </w:r>
          </w:p>
        </w:tc>
      </w:tr>
      <w:tr w:rsidR="0059273E" w14:paraId="56294475" w14:textId="77777777" w:rsidTr="009C7268">
        <w:trPr>
          <w:cantSplit/>
        </w:trPr>
        <w:tc>
          <w:tcPr>
            <w:tcW w:w="2046" w:type="dxa"/>
          </w:tcPr>
          <w:p w14:paraId="7E8E77C5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zivillian/eModbus</w:t>
            </w:r>
          </w:p>
        </w:tc>
        <w:tc>
          <w:tcPr>
            <w:tcW w:w="966" w:type="dxa"/>
          </w:tcPr>
          <w:p w14:paraId="3A95BC80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Arduino</w:t>
            </w:r>
          </w:p>
        </w:tc>
        <w:tc>
          <w:tcPr>
            <w:tcW w:w="853" w:type="dxa"/>
          </w:tcPr>
          <w:p w14:paraId="1D6D3E9D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32.9</w:t>
            </w:r>
          </w:p>
        </w:tc>
        <w:tc>
          <w:tcPr>
            <w:tcW w:w="853" w:type="dxa"/>
          </w:tcPr>
          <w:p w14:paraId="0307C4C9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36.0</w:t>
            </w:r>
          </w:p>
        </w:tc>
        <w:tc>
          <w:tcPr>
            <w:tcW w:w="853" w:type="dxa"/>
          </w:tcPr>
          <w:p w14:paraId="5C150BE4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132.3</w:t>
            </w:r>
          </w:p>
        </w:tc>
        <w:tc>
          <w:tcPr>
            <w:tcW w:w="853" w:type="dxa"/>
          </w:tcPr>
          <w:p w14:paraId="2E75FE80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384</w:t>
            </w:r>
          </w:p>
        </w:tc>
        <w:tc>
          <w:tcPr>
            <w:tcW w:w="853" w:type="dxa"/>
          </w:tcPr>
          <w:p w14:paraId="7FB148B7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22.9</w:t>
            </w:r>
          </w:p>
        </w:tc>
        <w:tc>
          <w:tcPr>
            <w:tcW w:w="1023" w:type="dxa"/>
          </w:tcPr>
          <w:p w14:paraId="4F3F9AFA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ผ่าน</w:t>
            </w:r>
          </w:p>
        </w:tc>
      </w:tr>
      <w:tr w:rsidR="0059273E" w14:paraId="201A1BD9" w14:textId="77777777" w:rsidTr="009C7268">
        <w:trPr>
          <w:cantSplit/>
        </w:trPr>
        <w:tc>
          <w:tcPr>
            <w:tcW w:w="2046" w:type="dxa"/>
          </w:tcPr>
          <w:p w14:paraId="08341BF7" w14:textId="77777777" w:rsidR="0059273E" w:rsidRDefault="00000000">
            <w:pPr>
              <w:ind w:firstLine="0"/>
            </w:pPr>
            <w:bookmarkStart w:id="64" w:name="_Hlk234144891"/>
            <w:r>
              <w:rPr>
                <w:sz w:val="28"/>
                <w:szCs w:val="28"/>
              </w:rPr>
              <w:t>emelianov/modbus-esp8266</w:t>
            </w:r>
            <w:bookmarkEnd w:id="64"/>
          </w:p>
        </w:tc>
        <w:tc>
          <w:tcPr>
            <w:tcW w:w="966" w:type="dxa"/>
          </w:tcPr>
          <w:p w14:paraId="522195F1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Arduino</w:t>
            </w:r>
          </w:p>
        </w:tc>
        <w:tc>
          <w:tcPr>
            <w:tcW w:w="853" w:type="dxa"/>
          </w:tcPr>
          <w:p w14:paraId="6D8215C4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33.4</w:t>
            </w:r>
          </w:p>
        </w:tc>
        <w:tc>
          <w:tcPr>
            <w:tcW w:w="853" w:type="dxa"/>
          </w:tcPr>
          <w:p w14:paraId="3289EA87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40.0</w:t>
            </w:r>
          </w:p>
        </w:tc>
        <w:tc>
          <w:tcPr>
            <w:tcW w:w="853" w:type="dxa"/>
          </w:tcPr>
          <w:p w14:paraId="6FF70D4A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40.0</w:t>
            </w:r>
          </w:p>
        </w:tc>
        <w:tc>
          <w:tcPr>
            <w:tcW w:w="853" w:type="dxa"/>
          </w:tcPr>
          <w:p w14:paraId="73C5BE53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310</w:t>
            </w:r>
          </w:p>
        </w:tc>
        <w:tc>
          <w:tcPr>
            <w:tcW w:w="853" w:type="dxa"/>
          </w:tcPr>
          <w:p w14:paraId="04236C51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22.2</w:t>
            </w:r>
          </w:p>
        </w:tc>
        <w:tc>
          <w:tcPr>
            <w:tcW w:w="1023" w:type="dxa"/>
          </w:tcPr>
          <w:p w14:paraId="5DFF2422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ผ่าน (แนะนำ)</w:t>
            </w:r>
          </w:p>
        </w:tc>
      </w:tr>
    </w:tbl>
    <w:p w14:paraId="24AB1219" w14:textId="77777777" w:rsidR="009C7268" w:rsidRDefault="009C7268" w:rsidP="009C7268">
      <w:pPr>
        <w:jc w:val="thaiDistribute"/>
      </w:pPr>
      <w:bookmarkStart w:id="65" w:name="_Toc233966359"/>
      <w:r>
        <w:rPr>
          <w:sz w:val="32"/>
          <w:szCs w:val="32"/>
          <w:cs/>
        </w:rPr>
        <w:t xml:space="preserve">ไลบรารีทั้งแปดตัวผ่านชุดทดสอบ </w:t>
      </w:r>
      <w:r>
        <w:rPr>
          <w:sz w:val="32"/>
          <w:szCs w:val="32"/>
        </w:rPr>
        <w:t xml:space="preserve">stress test </w:t>
      </w:r>
      <w:r>
        <w:rPr>
          <w:sz w:val="32"/>
          <w:szCs w:val="32"/>
          <w:cs/>
        </w:rPr>
        <w:t xml:space="preserve">ได้ทั้งหมด ไลบรารีที่มีเวลาแฝงเฉลี่ยต่ำที่สุดคือ </w:t>
      </w:r>
      <w:r>
        <w:rPr>
          <w:sz w:val="32"/>
          <w:szCs w:val="32"/>
        </w:rPr>
        <w:t xml:space="preserve">tobiasfaust (27.7 </w:t>
      </w:r>
      <w:r>
        <w:rPr>
          <w:sz w:val="32"/>
          <w:szCs w:val="32"/>
          <w:cs/>
        </w:rPr>
        <w:t xml:space="preserve">มิลลิวินาที สูงกว่าขีดจำกัดเวลาบนสายสัญญาณราว </w:t>
      </w:r>
      <w:r>
        <w:rPr>
          <w:sz w:val="32"/>
          <w:szCs w:val="32"/>
        </w:rPr>
        <w:t xml:space="preserve">4 </w:t>
      </w:r>
      <w:r>
        <w:rPr>
          <w:sz w:val="32"/>
          <w:szCs w:val="32"/>
          <w:cs/>
        </w:rPr>
        <w:t>มิลลิวินาที</w:t>
      </w:r>
      <w:r>
        <w:rPr>
          <w:sz w:val="32"/>
          <w:szCs w:val="32"/>
        </w:rPr>
        <w:t xml:space="preserve">) </w:t>
      </w:r>
      <w:r>
        <w:rPr>
          <w:sz w:val="32"/>
          <w:szCs w:val="32"/>
          <w:cs/>
        </w:rPr>
        <w:t xml:space="preserve">ส่วนไลบรารีในตระกูล </w:t>
      </w:r>
      <w:r>
        <w:rPr>
          <w:sz w:val="32"/>
          <w:szCs w:val="32"/>
        </w:rPr>
        <w:t xml:space="preserve">ESP-IDF (esp-modbus </w:t>
      </w:r>
      <w:r>
        <w:rPr>
          <w:sz w:val="32"/>
          <w:szCs w:val="32"/>
          <w:cs/>
        </w:rPr>
        <w:t xml:space="preserve">และ </w:t>
      </w:r>
      <w:r>
        <w:rPr>
          <w:sz w:val="32"/>
          <w:szCs w:val="32"/>
        </w:rPr>
        <w:t xml:space="preserve">maxx-ukoo) </w:t>
      </w:r>
      <w:r>
        <w:rPr>
          <w:sz w:val="32"/>
          <w:szCs w:val="32"/>
          <w:cs/>
        </w:rPr>
        <w:t xml:space="preserve">เข้าใกล้ความเร็วของสายสัญญาณและใช้แรมน้อยที่สุด </w:t>
      </w:r>
      <w:r>
        <w:rPr>
          <w:sz w:val="32"/>
          <w:szCs w:val="32"/>
        </w:rPr>
        <w:t xml:space="preserve">(14.4 KB) </w:t>
      </w:r>
      <w:r>
        <w:rPr>
          <w:sz w:val="32"/>
          <w:szCs w:val="32"/>
          <w:cs/>
        </w:rPr>
        <w:t xml:space="preserve">เนื่องจากสแตก </w:t>
      </w:r>
      <w:r>
        <w:rPr>
          <w:sz w:val="32"/>
          <w:szCs w:val="32"/>
        </w:rPr>
        <w:t xml:space="preserve">Modbus </w:t>
      </w:r>
      <w:r>
        <w:rPr>
          <w:sz w:val="32"/>
          <w:szCs w:val="32"/>
          <w:cs/>
        </w:rPr>
        <w:t xml:space="preserve">ของ </w:t>
      </w:r>
      <w:r>
        <w:rPr>
          <w:sz w:val="32"/>
          <w:szCs w:val="32"/>
        </w:rPr>
        <w:t xml:space="preserve">IDF </w:t>
      </w:r>
      <w:r>
        <w:rPr>
          <w:sz w:val="32"/>
          <w:szCs w:val="32"/>
          <w:cs/>
        </w:rPr>
        <w:t xml:space="preserve">ทำงานอยู่ในทาสก์ของตัวเอง สำหรับไลบรารีฝั่ง </w:t>
      </w:r>
      <w:r>
        <w:rPr>
          <w:sz w:val="32"/>
          <w:szCs w:val="32"/>
        </w:rPr>
        <w:t xml:space="preserve">Arduino </w:t>
      </w:r>
      <w:r>
        <w:rPr>
          <w:sz w:val="32"/>
          <w:szCs w:val="32"/>
          <w:cs/>
        </w:rPr>
        <w:t xml:space="preserve">แบบอะซิงโครนัส </w:t>
      </w:r>
      <w:r>
        <w:rPr>
          <w:sz w:val="32"/>
          <w:szCs w:val="32"/>
        </w:rPr>
        <w:t xml:space="preserve">(eModbus </w:t>
      </w:r>
      <w:r>
        <w:rPr>
          <w:sz w:val="32"/>
          <w:szCs w:val="32"/>
          <w:cs/>
        </w:rPr>
        <w:t xml:space="preserve">และ </w:t>
      </w:r>
      <w:r>
        <w:rPr>
          <w:sz w:val="32"/>
          <w:szCs w:val="32"/>
        </w:rPr>
        <w:t xml:space="preserve">zivillian) </w:t>
      </w:r>
      <w:r>
        <w:rPr>
          <w:sz w:val="32"/>
          <w:szCs w:val="32"/>
          <w:cs/>
        </w:rPr>
        <w:t xml:space="preserve">มีเวลาแฝงเพิ่มขึ้นราว </w:t>
      </w:r>
      <w:r>
        <w:rPr>
          <w:sz w:val="32"/>
          <w:szCs w:val="32"/>
        </w:rPr>
        <w:t xml:space="preserve">2 </w:t>
      </w:r>
      <w:r>
        <w:rPr>
          <w:sz w:val="32"/>
          <w:szCs w:val="32"/>
          <w:cs/>
        </w:rPr>
        <w:t xml:space="preserve">มิลลิวินาทีต่อขั้นตอนจากรอบการสำรวจของ </w:t>
      </w:r>
      <w:r>
        <w:rPr>
          <w:sz w:val="32"/>
          <w:szCs w:val="32"/>
        </w:rPr>
        <w:t xml:space="preserve">FreeRTOS </w:t>
      </w:r>
      <w:r>
        <w:rPr>
          <w:sz w:val="32"/>
          <w:szCs w:val="32"/>
          <w:cs/>
        </w:rPr>
        <w:t xml:space="preserve">ที่ตั้งไว้ </w:t>
      </w:r>
      <w:r>
        <w:rPr>
          <w:sz w:val="32"/>
          <w:szCs w:val="32"/>
        </w:rPr>
        <w:t xml:space="preserve">2 </w:t>
      </w:r>
      <w:r>
        <w:rPr>
          <w:sz w:val="32"/>
          <w:szCs w:val="32"/>
          <w:cs/>
        </w:rPr>
        <w:t xml:space="preserve">มิลลิวินาที และ </w:t>
      </w:r>
      <w:r>
        <w:rPr>
          <w:sz w:val="32"/>
          <w:szCs w:val="32"/>
        </w:rPr>
        <w:t xml:space="preserve">zivillian </w:t>
      </w:r>
      <w:r>
        <w:rPr>
          <w:sz w:val="32"/>
          <w:szCs w:val="32"/>
          <w:cs/>
        </w:rPr>
        <w:t>ยังปรากฏค่า</w:t>
        <w:lastRenderedPageBreak/>
        <w:t xml:space="preserve">ผิดปกติ </w:t>
      </w:r>
      <w:r>
        <w:rPr>
          <w:sz w:val="32"/>
          <w:szCs w:val="32"/>
        </w:rPr>
        <w:t xml:space="preserve">(outlier) </w:t>
      </w:r>
      <w:r>
        <w:rPr>
          <w:sz w:val="32"/>
          <w:szCs w:val="32"/>
          <w:cs/>
        </w:rPr>
        <w:t xml:space="preserve">หนึ่งค่าที่ </w:t>
      </w:r>
      <w:r>
        <w:rPr>
          <w:sz w:val="32"/>
          <w:szCs w:val="32"/>
        </w:rPr>
        <w:t xml:space="preserve">132 </w:t>
      </w:r>
      <w:r>
        <w:rPr>
          <w:sz w:val="32"/>
          <w:szCs w:val="32"/>
          <w:cs/>
        </w:rPr>
        <w:t xml:space="preserve">มิลลิวินาที ขณะที่ </w:t>
      </w:r>
      <w:r>
        <w:rPr>
          <w:sz w:val="32"/>
          <w:szCs w:val="32"/>
        </w:rPr>
        <w:t xml:space="preserve">emelianov/modbus-esp8266 </w:t>
      </w:r>
      <w:r>
        <w:rPr>
          <w:sz w:val="32"/>
          <w:szCs w:val="32"/>
          <w:cs/>
        </w:rPr>
        <w:t xml:space="preserve">มีเวลาแฝงเฉลี่ยสูงที่สุด </w:t>
      </w:r>
      <w:r>
        <w:rPr>
          <w:sz w:val="32"/>
          <w:szCs w:val="32"/>
        </w:rPr>
        <w:t xml:space="preserve">(33.4 </w:t>
      </w:r>
      <w:r>
        <w:rPr>
          <w:sz w:val="32"/>
          <w:szCs w:val="32"/>
          <w:cs/>
        </w:rPr>
        <w:t>มิลลิวินาที</w:t>
      </w:r>
      <w:r>
        <w:rPr>
          <w:sz w:val="32"/>
          <w:szCs w:val="32"/>
        </w:rPr>
        <w:t xml:space="preserve">) </w:t>
      </w:r>
    </w:p>
    <w:p w14:paraId="51E220BF" w14:textId="77777777" w:rsidR="0059273E" w:rsidRDefault="00000000">
      <w:pPr>
        <w:pStyle w:val="Heading3"/>
      </w:pPr>
      <w:r>
        <w:rPr>
          <w:b/>
          <w:bCs/>
        </w:rPr>
        <w:t>4.1.3</w:t>
        <w:tab/>
        <w:t>ข้อเสนอแนะ</w:t>
      </w:r>
      <w:bookmarkEnd w:id="65"/>
    </w:p>
    <w:p w14:paraId="6B0F2D28" w14:textId="77777777" w:rsidR="008F27BB" w:rsidRDefault="008F27BB" w:rsidP="008F27BB">
      <w:pPr>
        <w:jc w:val="thaiDistribute"/>
        <w:rPr>
          <w:sz w:val="32"/>
          <w:szCs w:val="32"/>
        </w:rPr>
      </w:pPr>
      <w:r>
        <w:rPr>
          <w:sz w:val="32"/>
          <w:szCs w:val="32"/>
          <w:cs/>
        </w:rPr>
        <w:t xml:space="preserve">เวลาแฝงไม่ใช่เกณฑ์ตัดสินหลัก เพราะทุกตัวเลือกล้วนอยู่ห่างจากขีดจำกัดเวลาบนสายสัญญาณเพียงประมาณ </w:t>
      </w:r>
      <w:r>
        <w:rPr>
          <w:sz w:val="32"/>
          <w:szCs w:val="32"/>
        </w:rPr>
        <w:t xml:space="preserve">10 </w:t>
      </w:r>
      <w:r>
        <w:rPr>
          <w:sz w:val="32"/>
          <w:szCs w:val="32"/>
          <w:cs/>
        </w:rPr>
        <w:t xml:space="preserve">มิลลิวินาที และต่ำกว่ารอบส่งข้อมูลโทรมาตรสองวินาทีของแพลตฟอร์มอยู่มาก การคัดเลือกจึงให้น้ำหนักไปที่ความสามารถในการบำรุงรักษา ความครอบคลุมของคุณสมบัติ และความทนทานเป็นหลัก ไลบรารีที่ได้รับการแนะนำให้ใช้เป็นเกตเวย์ที่ใช้งานจริงคือ </w:t>
      </w:r>
      <w:r>
        <w:rPr>
          <w:sz w:val="32"/>
          <w:szCs w:val="32"/>
        </w:rPr>
        <w:t xml:space="preserve">emelianov/modbus-esp8266 </w:t>
      </w:r>
      <w:r>
        <w:rPr>
          <w:sz w:val="32"/>
          <w:szCs w:val="32"/>
          <w:cs/>
        </w:rPr>
        <w:t xml:space="preserve">เนื่องจากเป็นไลบรารีเพียงตัวเดียวที่ยังมีการดูแลรักษาอย่างต่อเนื่อง ณ ช่วงเวลาที่ประเมิน อีกทั้งเป็นหนึ่งในสองไลบรารี </w:t>
      </w:r>
      <w:r>
        <w:rPr>
          <w:sz w:val="32"/>
          <w:szCs w:val="32"/>
        </w:rPr>
        <w:t xml:space="preserve">(</w:t>
      </w:r>
      <w:r>
        <w:rPr>
          <w:sz w:val="32"/>
          <w:szCs w:val="32"/>
          <w:cs/>
        </w:rPr>
        <w:t xml:space="preserve">ร่วมกับ </w:t>
      </w:r>
      <w:r>
        <w:rPr>
          <w:sz w:val="32"/>
          <w:szCs w:val="32"/>
        </w:rPr>
        <w:t xml:space="preserve">eModbus) </w:t>
      </w:r>
      <w:r>
        <w:rPr>
          <w:sz w:val="32"/>
          <w:szCs w:val="32"/>
          <w:cs/>
        </w:rPr>
        <w:t xml:space="preserve">ที่รองรับทั้งสามบทบาทที่แพลตฟอร์มนี้ต้องการพร้อมกัน คือ มาสเตอร์ </w:t>
      </w:r>
      <w:r>
        <w:rPr>
          <w:sz w:val="32"/>
          <w:szCs w:val="32"/>
        </w:rPr>
        <w:t xml:space="preserve">RTU, </w:t>
      </w:r>
      <w:r>
        <w:rPr>
          <w:sz w:val="32"/>
          <w:szCs w:val="32"/>
          <w:cs/>
        </w:rPr>
        <w:t xml:space="preserve">สเลฟ </w:t>
      </w:r>
      <w:r>
        <w:rPr>
          <w:sz w:val="32"/>
          <w:szCs w:val="32"/>
        </w:rPr>
        <w:t xml:space="preserve">Modbus TCP </w:t>
      </w:r>
      <w:r>
        <w:rPr>
          <w:sz w:val="32"/>
          <w:szCs w:val="32"/>
          <w:cs/>
        </w:rPr>
        <w:t xml:space="preserve">และการรองรับไคลเอนต์ </w:t>
      </w:r>
      <w:r>
        <w:rPr>
          <w:sz w:val="32"/>
          <w:szCs w:val="32"/>
        </w:rPr>
        <w:t xml:space="preserve">TCP </w:t>
      </w:r>
      <w:r>
        <w:rPr>
          <w:sz w:val="32"/>
          <w:szCs w:val="32"/>
          <w:cs/>
        </w:rPr>
        <w:t xml:space="preserve">หลายตัว นอกจากนี้ยังให้ไบนารีขนาดเล็กที่สุดในบรรดาไลบรารีที่รองรับ </w:t>
      </w:r>
      <w:r>
        <w:rPr>
          <w:sz w:val="32"/>
          <w:szCs w:val="32"/>
        </w:rPr>
        <w:t xml:space="preserve">TCP (310 KB) </w:t>
      </w:r>
      <w:r>
        <w:rPr>
          <w:sz w:val="32"/>
          <w:szCs w:val="32"/>
          <w:cs/>
        </w:rPr>
        <w:t xml:space="preserve">ในขณะที่ผ่านชุดทดสอบ </w:t>
      </w:r>
      <w:r>
        <w:rPr>
          <w:sz w:val="32"/>
          <w:szCs w:val="32"/>
        </w:rPr>
        <w:t xml:space="preserve">stress test </w:t>
      </w:r>
      <w:r>
        <w:rPr>
          <w:sz w:val="32"/>
          <w:szCs w:val="32"/>
          <w:cs/>
        </w:rPr>
        <w:t xml:space="preserve">ได้ครบถ้วน ส่วน </w:t>
      </w:r>
      <w:r>
        <w:rPr>
          <w:sz w:val="32"/>
          <w:szCs w:val="32"/>
        </w:rPr>
        <w:t xml:space="preserve">eModbus/eModbus </w:t>
      </w:r>
      <w:r>
        <w:rPr>
          <w:sz w:val="32"/>
          <w:szCs w:val="32"/>
          <w:cs/>
        </w:rPr>
        <w:t xml:space="preserve">เป็นทางเลือกที่เหมาะสมสำหรับงานที่ออกแบบด้วยทาสก์ </w:t>
      </w:r>
      <w:r>
        <w:rPr>
          <w:sz w:val="32"/>
          <w:szCs w:val="32"/>
        </w:rPr>
        <w:t xml:space="preserve">FreeRTOS </w:t>
      </w:r>
      <w:r>
        <w:rPr>
          <w:sz w:val="32"/>
          <w:szCs w:val="32"/>
          <w:cs/>
        </w:rPr>
        <w:t xml:space="preserve">หรือรองรับไคลเอนต์ </w:t>
      </w:r>
      <w:r>
        <w:rPr>
          <w:sz w:val="32"/>
          <w:szCs w:val="32"/>
        </w:rPr>
        <w:t xml:space="preserve">TCP </w:t>
      </w:r>
      <w:r>
        <w:rPr>
          <w:sz w:val="32"/>
          <w:szCs w:val="32"/>
          <w:cs/>
        </w:rPr>
        <w:t xml:space="preserve">พร้อมกันมากกว่าห้าตัว</w:t>
      </w:r>
    </w:p>
    <w:p w14:paraId="40443557" w14:textId="77777777" w:rsidR="0059273E" w:rsidRDefault="00000000">
      <w:pPr>
        <w:pStyle w:val="Heading2"/>
      </w:pPr>
      <w:r>
        <w:rPr>
          <w:sz w:val="32"/>
          <w:szCs w:val="32"/>
        </w:rPr>
        <w:t>4.2</w:t>
        <w:tab/>
        <w:t>การวัดสมรรถนะของเกตเวย์</w:t>
      </w:r>
      <w:bookmarkEnd w:id="66"/>
    </w:p>
    <w:p w14:paraId="13BF3455" w14:textId="77777777" w:rsidR="008F27BB" w:rsidRDefault="008F27BB" w:rsidP="008F27BB">
      <w:pPr>
        <w:keepNext/>
        <w:spacing w:after="0" w:line="240" w:lineRule="auto"/>
        <w:jc w:val="thaiDistribute"/>
        <w:rPr>
          <w:sz w:val="32"/>
          <w:szCs w:val="32"/>
        </w:rPr>
      </w:pPr>
      <w:r>
        <w:rPr>
          <w:sz w:val="32"/>
          <w:szCs w:val="32"/>
          <w:cs/>
        </w:rPr>
        <w:t xml:space="preserve">การทดสอบข้างต้นวัดไลบรารีแต่ละตัวแบบแยกกัน แต่เฟิร์มแวร์เกตเวย์ที่ใช้งานจริงต้องทำงานมากกว่านั้น เพราะรันไลบรารี </w:t>
      </w:r>
      <w:r>
        <w:rPr>
          <w:sz w:val="32"/>
          <w:szCs w:val="32"/>
        </w:rPr>
        <w:t xml:space="preserve">emelianov </w:t>
      </w:r>
      <w:r>
        <w:rPr>
          <w:sz w:val="32"/>
          <w:szCs w:val="32"/>
          <w:cs/>
        </w:rPr>
        <w:t xml:space="preserve">ที่คัดเลือกไว้ในบทบาทสเลฟ </w:t>
      </w:r>
      <w:r>
        <w:rPr>
          <w:sz w:val="32"/>
          <w:szCs w:val="32"/>
        </w:rPr>
        <w:t xml:space="preserve">Modbus TCP </w:t>
      </w:r>
      <w:r>
        <w:rPr>
          <w:sz w:val="32"/>
          <w:szCs w:val="32"/>
          <w:cs/>
        </w:rPr>
        <w:t xml:space="preserve">ควบคู่กับมาสเตอร์ </w:t>
      </w:r>
      <w:r>
        <w:rPr>
          <w:sz w:val="32"/>
          <w:szCs w:val="32"/>
        </w:rPr>
        <w:t xml:space="preserve">RTU </w:t>
      </w:r>
      <w:r>
        <w:rPr>
          <w:sz w:val="32"/>
          <w:szCs w:val="32"/>
          <w:cs/>
        </w:rPr>
        <w:t xml:space="preserve">ที่เขียนขึ้นเอง ผู้เผยแพร่ </w:t>
      </w:r>
      <w:r>
        <w:rPr>
          <w:sz w:val="32"/>
          <w:szCs w:val="32"/>
        </w:rPr>
        <w:t xml:space="preserve">MQTT </w:t>
      </w:r>
      <w:r>
        <w:rPr>
          <w:sz w:val="32"/>
          <w:szCs w:val="32"/>
          <w:cs/>
        </w:rPr>
        <w:t xml:space="preserve">และวอตช์ด็อก โดยทั้งหมดอยู่ในลูปเดียวแบบร่วมมือกัน เมื่อพัฒนาในลักษณะนี้ เฟิร์มแวร์ใช้พื้นที่แฟลช </w:t>
      </w:r>
      <w:r>
        <w:rPr>
          <w:sz w:val="32"/>
          <w:szCs w:val="32"/>
        </w:rPr>
        <w:t xml:space="preserve">946 KB </w:t>
      </w:r>
      <w:r>
        <w:rPr>
          <w:sz w:val="32"/>
          <w:szCs w:val="32"/>
          <w:cs/>
        </w:rPr>
        <w:t xml:space="preserve">จากพาร์ทิชันแอปพลิเคชัน </w:t>
      </w:r>
      <w:r>
        <w:rPr>
          <w:sz w:val="32"/>
          <w:szCs w:val="32"/>
        </w:rPr>
        <w:t xml:space="preserve">1,310 KB (</w:t>
      </w:r>
      <w:r>
        <w:rPr>
          <w:sz w:val="32"/>
          <w:szCs w:val="32"/>
          <w:cs/>
        </w:rPr>
        <w:t xml:space="preserve">ร้อยละ </w:t>
      </w:r>
      <w:r>
        <w:rPr>
          <w:sz w:val="32"/>
          <w:szCs w:val="32"/>
        </w:rPr>
        <w:t xml:space="preserve">72.2) </w:t>
      </w:r>
      <w:r>
        <w:rPr>
          <w:sz w:val="32"/>
          <w:szCs w:val="32"/>
          <w:cs/>
        </w:rPr>
        <w:t xml:space="preserve">และใช้แรม </w:t>
      </w:r>
      <w:r>
        <w:rPr>
          <w:sz w:val="32"/>
          <w:szCs w:val="32"/>
        </w:rPr>
        <w:t xml:space="preserve">48.5 KB </w:t>
      </w:r>
      <w:r>
        <w:rPr>
          <w:sz w:val="32"/>
          <w:szCs w:val="32"/>
          <w:cs/>
        </w:rPr>
        <w:t xml:space="preserve">จาก </w:t>
      </w:r>
      <w:r>
        <w:rPr>
          <w:sz w:val="32"/>
          <w:szCs w:val="32"/>
        </w:rPr>
        <w:t xml:space="preserve">327.6 KB (</w:t>
      </w:r>
      <w:r>
        <w:rPr>
          <w:sz w:val="32"/>
          <w:szCs w:val="32"/>
          <w:cs/>
        </w:rPr>
        <w:t xml:space="preserve">ร้อยละ </w:t>
      </w:r>
      <w:r>
        <w:rPr>
          <w:sz w:val="32"/>
          <w:szCs w:val="32"/>
        </w:rPr>
        <w:t xml:space="preserve">14.8) </w:t>
      </w:r>
      <w:r>
        <w:rPr>
          <w:sz w:val="32"/>
          <w:szCs w:val="32"/>
          <w:cs/>
        </w:rPr>
        <w:t xml:space="preserve">ผลนี้ยืนยันว่าเกตเวย์ที่รองรับสองโพรโทคอลอย่างสมบูรณ์เหมาะสมกับ </w:t>
      </w:r>
      <w:r>
        <w:rPr>
          <w:sz w:val="32"/>
          <w:szCs w:val="32"/>
        </w:rPr>
        <w:t xml:space="preserve">MCU </w:t>
      </w:r>
      <w:r>
        <w:rPr>
          <w:sz w:val="32"/>
          <w:szCs w:val="32"/>
          <w:cs/>
        </w:rPr>
        <w:t xml:space="preserve">ต้นทุนต่ำโดยยังมีทรัพยากรเหลืออีกมาก งานทุกส่วน ทั้งการสำรวจเซนเซอร์ </w:t>
      </w:r>
      <w:r>
        <w:rPr>
          <w:sz w:val="32"/>
          <w:szCs w:val="32"/>
        </w:rPr>
        <w:t xml:space="preserve">RTU </w:t>
      </w:r>
      <w:r>
        <w:rPr>
          <w:sz w:val="32"/>
          <w:szCs w:val="32"/>
          <w:cs/>
        </w:rPr>
        <w:t xml:space="preserve">การอัปเดตรีจิสเตอร์ การเผยแพร่ผ่าน </w:t>
      </w:r>
      <w:r>
        <w:rPr>
          <w:sz w:val="32"/>
          <w:szCs w:val="32"/>
        </w:rPr>
        <w:t xml:space="preserve">MQTT </w:t>
      </w:r>
      <w:r>
        <w:rPr>
          <w:sz w:val="32"/>
          <w:szCs w:val="32"/>
          <w:cs/>
        </w:rPr>
        <w:t xml:space="preserve">และการให้บริการสเลฟ </w:t>
      </w:r>
      <w:r>
        <w:rPr>
          <w:sz w:val="32"/>
          <w:szCs w:val="32"/>
        </w:rPr>
        <w:t xml:space="preserve">TCP </w:t>
      </w:r>
      <w:r>
        <w:rPr>
          <w:sz w:val="32"/>
          <w:szCs w:val="32"/>
          <w:cs/>
        </w:rPr>
        <w:t xml:space="preserve">ทำเสร็จภายในรอบสองวินาทีโดยมีเวลาเหลือมาก การออกแบบแบบร่วมมือกันนี้ทำให้ไม่มีบทบาทใดขัดขวางบทบาทอื่น เกตเวย์จึงบรรลุเป้าหมายเชิงหน้าที่ คือเชื่อมอุปกรณ์โอทีอนุกรมเดิมเข้ากับแดชบอร์ดฝั่งไอที </w:t>
      </w:r>
      <w:r>
        <w:rPr>
          <w:sz w:val="32"/>
          <w:szCs w:val="32"/>
        </w:rPr>
        <w:t xml:space="preserve">(</w:t>
      </w:r>
      <w:r>
        <w:rPr>
          <w:sz w:val="32"/>
          <w:szCs w:val="32"/>
          <w:cs/>
        </w:rPr>
        <w:t xml:space="preserve">ผ่าน </w:t>
      </w:r>
      <w:r>
        <w:rPr>
          <w:sz w:val="32"/>
          <w:szCs w:val="32"/>
        </w:rPr>
        <w:t xml:space="preserve">MQTT) </w:t>
      </w:r>
      <w:r>
        <w:rPr>
          <w:sz w:val="32"/>
          <w:szCs w:val="32"/>
          <w:cs/>
        </w:rPr>
        <w:t xml:space="preserve">และโฮสต์ควบคุมแบบไอพี </w:t>
      </w:r>
      <w:r>
        <w:rPr>
          <w:sz w:val="32"/>
          <w:szCs w:val="32"/>
        </w:rPr>
        <w:t xml:space="preserve">(</w:t>
      </w:r>
      <w:r>
        <w:rPr>
          <w:sz w:val="32"/>
          <w:szCs w:val="32"/>
          <w:cs/>
        </w:rPr>
        <w:t xml:space="preserve">ผ่าน </w:t>
      </w:r>
      <w:r>
        <w:rPr>
          <w:sz w:val="32"/>
          <w:szCs w:val="32"/>
        </w:rPr>
        <w:t xml:space="preserve">Modbus TCP) </w:t>
      </w:r>
      <w:r>
        <w:rPr>
          <w:sz w:val="32"/>
          <w:szCs w:val="32"/>
          <w:cs/>
        </w:rPr>
        <w:t xml:space="preserve">ได้ภายในขีดจำกัดทรัพยากรของบอร์ดราคาประหยัดเพียงบอร์ดเดียว ดังแสดงในภาพที่ </w:t>
      </w:r>
      <w:r>
        <w:rPr>
          <w:sz w:val="32"/>
          <w:szCs w:val="32"/>
        </w:rPr>
        <w:t xml:space="preserve">4.2 </w:t>
      </w:r>
      <w:r>
        <w:rPr>
          <w:sz w:val="32"/>
          <w:szCs w:val="32"/>
          <w:cs/>
        </w:rPr>
        <w:t xml:space="preserve">และภาพที่ </w:t>
      </w:r>
      <w:r>
        <w:rPr>
          <w:sz w:val="32"/>
          <w:szCs w:val="32"/>
        </w:rPr>
        <w:t xml:space="preserve">4.3 </w:t>
      </w:r>
      <w:r>
        <w:rPr>
          <w:sz w:val="32"/>
          <w:szCs w:val="32"/>
          <w:cs/>
        </w:rPr>
        <w:t xml:space="preserve">นอกจากนี้ ภาพที่ </w:t>
      </w:r>
      <w:r>
        <w:rPr>
          <w:sz w:val="32"/>
          <w:szCs w:val="32"/>
        </w:rPr>
        <w:t xml:space="preserve">4.4 </w:t>
      </w:r>
      <w:r>
        <w:rPr>
          <w:sz w:val="32"/>
          <w:szCs w:val="32"/>
          <w:cs/>
        </w:rPr>
        <w:t xml:space="preserve">และภาพที่ </w:t>
      </w:r>
      <w:r>
        <w:rPr>
          <w:sz w:val="32"/>
          <w:szCs w:val="32"/>
        </w:rPr>
        <w:t xml:space="preserve">4.5 </w:t>
      </w:r>
      <w:r>
        <w:rPr>
          <w:sz w:val="32"/>
          <w:szCs w:val="32"/>
          <w:cs/>
        </w:rPr>
        <w:t xml:space="preserve">แสดงระบบขณะทำงานจริง ได้แก่ แดชบอร์ดเฝ้าติดตามทรัพยากรของ </w:t>
      </w:r>
      <w:r>
        <w:rPr>
          <w:sz w:val="32"/>
          <w:szCs w:val="32"/>
        </w:rPr>
        <w:t xml:space="preserve">Raspberry Pi </w:t>
      </w:r>
      <w:r>
        <w:rPr>
          <w:sz w:val="32"/>
          <w:szCs w:val="32"/>
          <w:cs/>
        </w:rPr>
        <w:t xml:space="preserve">และจอสัมผัสที่แสดงผล </w:t>
      </w:r>
      <w:r>
        <w:rPr>
          <w:sz w:val="32"/>
          <w:szCs w:val="32"/>
        </w:rPr>
        <w:t xml:space="preserve">Grafana </w:t>
      </w:r>
      <w:r>
        <w:rPr>
          <w:sz w:val="32"/>
          <w:szCs w:val="32"/>
          <w:cs/>
        </w:rPr>
        <w:t xml:space="preserve">ในโหมดคีออสก์</w:t>
      </w:r>
    </w:p>
    <w:p w14:paraId="29475FAC" w14:textId="77777777" w:rsidR="005234A4" w:rsidRDefault="00000000">
      <w:pPr>
        <w:jc w:val="thaiDistribute"/>
      </w:pPr>
      <w:r>
        <w:rPr>
          <w:sz w:val="32"/>
          <w:szCs w:val="32"/>
          <w:cs/>
        </w:rPr>
        <w:t xml:space="preserve">จากการตรวจสอบเพิ่มเติมในที่เก็บโค้ดของไลบรารี </w:t>
      </w:r>
      <w:r>
        <w:rPr>
          <w:sz w:val="32"/>
          <w:szCs w:val="32"/>
        </w:rPr>
        <w:t xml:space="preserve">emelianov/modbus-esp8266 [9] </w:t>
      </w:r>
      <w:r>
        <w:rPr>
          <w:sz w:val="32"/>
          <w:szCs w:val="32"/>
          <w:cs/>
        </w:rPr>
        <w:t xml:space="preserve">ยืนยันว่าไลบรารีที่คัดเลือกสามารถทำหน้าที่เกตเวย์ </w:t>
      </w:r>
      <w:r>
        <w:rPr>
          <w:sz w:val="32"/>
          <w:szCs w:val="32"/>
        </w:rPr>
        <w:t xml:space="preserve">Modbus TCP/RTU </w:t>
      </w:r>
      <w:r>
        <w:rPr>
          <w:sz w:val="32"/>
          <w:szCs w:val="32"/>
          <w:cs/>
        </w:rPr>
        <w:t xml:space="preserve">ได้จริง ไลบรารีรองรับการสร้างอินสแตนซ์ </w:t>
      </w:r>
      <w:r>
        <w:rPr>
          <w:sz w:val="32"/>
          <w:szCs w:val="32"/>
        </w:rPr>
        <w:t xml:space="preserve">ModbusRTU </w:t>
      </w:r>
      <w:r>
        <w:rPr>
          <w:sz w:val="32"/>
          <w:szCs w:val="32"/>
          <w:cs/>
        </w:rPr>
        <w:t xml:space="preserve">และ </w:t>
      </w:r>
      <w:r>
        <w:rPr>
          <w:sz w:val="32"/>
          <w:szCs w:val="32"/>
        </w:rPr>
        <w:t xml:space="preserve">ModbusTCP </w:t>
      </w:r>
      <w:r>
        <w:rPr>
          <w:sz w:val="32"/>
          <w:szCs w:val="32"/>
          <w:cs/>
        </w:rPr>
        <w:t xml:space="preserve">หลายตัวให้ทำงานร่วมกันในบทบาทใดก็ได้พร้อมกัน และตั้งแต่รุ่น </w:t>
      </w:r>
      <w:r>
        <w:rPr>
          <w:sz w:val="32"/>
          <w:szCs w:val="32"/>
        </w:rPr>
        <w:t xml:space="preserve">4.1.0 </w:t>
      </w:r>
      <w:r>
        <w:rPr>
          <w:sz w:val="32"/>
          <w:szCs w:val="32"/>
          <w:cs/>
        </w:rPr>
        <w:t xml:space="preserve">ได้เพิ่มความสามารถประมวลผลเฟรม </w:t>
      </w:r>
      <w:r>
        <w:rPr>
          <w:sz w:val="32"/>
          <w:szCs w:val="32"/>
        </w:rPr>
        <w:t xml:space="preserve">Modbus </w:t>
      </w:r>
      <w:r>
        <w:rPr>
          <w:sz w:val="32"/>
          <w:szCs w:val="32"/>
          <w:cs/>
        </w:rPr>
        <w:t xml:space="preserve">ระดับดิบ </w:t>
      </w:r>
      <w:r>
        <w:rPr>
          <w:sz w:val="32"/>
          <w:szCs w:val="32"/>
        </w:rPr>
        <w:t xml:space="preserve">(raw frame processing) </w:t>
      </w:r>
      <w:r>
        <w:rPr>
          <w:sz w:val="32"/>
          <w:szCs w:val="32"/>
          <w:cs/>
        </w:rPr>
        <w:t xml:space="preserve">ผ่านฟังก์ชัน </w:t>
      </w:r>
      <w:r>
        <w:rPr>
          <w:sz w:val="32"/>
          <w:szCs w:val="32"/>
        </w:rPr>
        <w:t xml:space="preserve">onRaw(), rawRequest() </w:t>
      </w:r>
      <w:r>
        <w:rPr>
          <w:sz w:val="32"/>
          <w:szCs w:val="32"/>
          <w:cs/>
        </w:rPr>
        <w:t xml:space="preserve">และ </w:t>
      </w:r>
      <w:r>
        <w:rPr>
          <w:sz w:val="32"/>
          <w:szCs w:val="32"/>
        </w:rPr>
        <w:t xml:space="preserve">rawResponce() </w:t>
      </w:r>
      <w:r>
        <w:rPr>
          <w:sz w:val="32"/>
          <w:szCs w:val="32"/>
          <w:cs/>
        </w:rPr>
        <w:t xml:space="preserve">พร้อมตัวอย่างอย่างเป็นทางการในโฟลเดอร์ </w:t>
      </w:r>
      <w:r>
        <w:rPr>
          <w:sz w:val="32"/>
          <w:szCs w:val="32"/>
        </w:rPr>
        <w:t xml:space="preserve">Bridge </w:t>
      </w:r>
      <w:r>
        <w:rPr>
          <w:sz w:val="32"/>
          <w:szCs w:val="32"/>
          <w:cs/>
        </w:rPr>
        <w:t xml:space="preserve">ที่สาธิตการเป็นบริดจ์แบบโปร่งใส </w:t>
      </w:r>
      <w:r>
        <w:rPr>
          <w:sz w:val="32"/>
          <w:szCs w:val="32"/>
        </w:rPr>
        <w:t xml:space="preserve">(transparent bridge) </w:t>
      </w:r>
      <w:r>
        <w:rPr>
          <w:sz w:val="32"/>
          <w:szCs w:val="32"/>
          <w:cs/>
        </w:rPr>
        <w:t xml:space="preserve">ซึ่งส่งต่อเฟรมคำขอจากไคลเอนต์ </w:t>
      </w:r>
      <w:r>
        <w:rPr>
          <w:sz w:val="32"/>
          <w:szCs w:val="32"/>
        </w:rPr>
        <w:t xml:space="preserve">Modbus TCP </w:t>
      </w:r>
      <w:r>
        <w:rPr>
          <w:sz w:val="32"/>
          <w:szCs w:val="32"/>
          <w:cs/>
        </w:rPr>
        <w:t xml:space="preserve">ไปยังบัส </w:t>
      </w:r>
      <w:r>
        <w:rPr>
          <w:sz w:val="32"/>
          <w:szCs w:val="32"/>
        </w:rPr>
        <w:t xml:space="preserve">RS-485 </w:t>
      </w:r>
      <w:r>
        <w:rPr>
          <w:sz w:val="32"/>
          <w:szCs w:val="32"/>
          <w:cs/>
        </w:rPr>
        <w:t xml:space="preserve">โดยตรง อย่างไรก็ตาม บริดจ์แบบโปร่งใสรองรับคำขอค้างอยู่ได้ครั้งละหนึ่งรายการตามธรรมชาติของบัสอนุกรม ตัวอย่างของไลบรารีจึงตอบรหัสข้อยกเว้น </w:t>
      </w:r>
      <w:r>
        <w:rPr>
          <w:sz w:val="32"/>
          <w:szCs w:val="32"/>
        </w:rPr>
        <w:t xml:space="preserve">Slave Device Busy </w:t>
      </w:r>
      <w:r>
        <w:rPr>
          <w:sz w:val="32"/>
          <w:szCs w:val="32"/>
          <w:cs/>
        </w:rPr>
        <w:t xml:space="preserve">เมื่อมีคำขอใหม่เข้ามาระหว่างรอการตอบกลับจากฝั่ง </w:t>
      </w:r>
      <w:r>
        <w:rPr>
          <w:sz w:val="32"/>
          <w:szCs w:val="32"/>
        </w:rPr>
        <w:t xml:space="preserve">RTU </w:t>
      </w:r>
      <w:r>
        <w:rPr>
          <w:sz w:val="32"/>
          <w:szCs w:val="32"/>
          <w:cs/>
        </w:rPr>
        <w:t xml:space="preserve">เฟิร์มแวร์ของแพลตฟอร์มนี้จึงเลือกใช้แนวทางสะท้อนค่ารีจิสเตอร์ </w:t>
      </w:r>
      <w:r>
        <w:rPr>
          <w:sz w:val="32"/>
          <w:szCs w:val="32"/>
        </w:rPr>
        <w:t xml:space="preserve">(register mirror) </w:t>
      </w:r>
      <w:r>
        <w:rPr>
          <w:sz w:val="32"/>
          <w:szCs w:val="32"/>
          <w:cs/>
        </w:rPr>
        <w:t xml:space="preserve">แทน กล่าวคือ มาสเตอร์ </w:t>
      </w:r>
      <w:r>
        <w:rPr>
          <w:sz w:val="32"/>
          <w:szCs w:val="32"/>
        </w:rPr>
        <w:t xml:space="preserve">RTU </w:t>
      </w:r>
      <w:r>
        <w:rPr>
          <w:sz w:val="32"/>
          <w:szCs w:val="32"/>
          <w:cs/>
        </w:rPr>
        <w:t xml:space="preserve">สำรวจเซนเซอร์ตามรอบเวลาแล้วเก็บค่าล่าสุดไว้ใน </w:t>
      </w:r>
      <w:r>
        <w:rPr>
          <w:sz w:val="32"/>
          <w:szCs w:val="32"/>
        </w:rPr>
        <w:t xml:space="preserve">holding registers HR0-HR20 </w:t>
      </w:r>
      <w:r>
        <w:rPr>
          <w:sz w:val="32"/>
          <w:szCs w:val="32"/>
          <w:cs/>
        </w:rPr>
        <w:t xml:space="preserve">ของฝั่งสเลฟ </w:t>
      </w:r>
      <w:r>
        <w:rPr>
          <w:sz w:val="32"/>
          <w:szCs w:val="32"/>
        </w:rPr>
        <w:t xml:space="preserve">TCP </w:t>
      </w:r>
      <w:r>
        <w:rPr>
          <w:sz w:val="32"/>
          <w:szCs w:val="32"/>
          <w:cs/>
        </w:rPr>
        <w:t xml:space="preserve">ทำให้ไคลเอนต์ </w:t>
      </w:r>
      <w:r>
        <w:rPr>
          <w:sz w:val="32"/>
          <w:szCs w:val="32"/>
        </w:rPr>
        <w:t xml:space="preserve">TCP </w:t>
      </w:r>
      <w:r>
        <w:rPr>
          <w:sz w:val="32"/>
          <w:szCs w:val="32"/>
          <w:cs/>
        </w:rPr>
        <w:t xml:space="preserve">หลายตัวอ่านค่าได้พร้อมกันโดยไม่ต้องรอบัส </w:t>
      </w:r>
      <w:r>
        <w:rPr>
          <w:sz w:val="32"/>
          <w:szCs w:val="32"/>
        </w:rPr>
        <w:t xml:space="preserve">RS-485 </w:t>
      </w:r>
      <w:r>
        <w:rPr>
          <w:sz w:val="32"/>
          <w:szCs w:val="32"/>
          <w:cs/>
        </w:rPr>
        <w:t xml:space="preserve">และจังหวะเวลาของบัสอนุกรมไม่ขึ้นกับจำนวนไคลเอนต์ฝั่งเครือข่าย ผลการตรวจสอบนี้ยืนยันว่าไลบรารีที่คัดเลือกรองรับการเป็นเกตเวย์ได้ทั้งสองรูปแบบ และแนวทางสะท้อนค่าที่ใช้อยู่เหมาะสมกับแพลตฟอร์มเพื่อการศึกษาที่มีผู้ใช้หลายคนอ่านค่าพร้อมกัน</w:t>
      </w:r>
    </w:p>
    <w:p w14:paraId="322E0534" w14:textId="77777777" w:rsidR="0059273E" w:rsidRDefault="00000000" w:rsidP="008F27BB">
      <w:pPr>
        <w:keepNext/>
        <w:spacing w:after="0" w:line="240" w:lineRule="auto"/>
        <w:jc w:val="thaiDistribute"/>
      </w:pPr>
      <w:r>
        <w:rPr>
          <w:noProof/>
        </w:rPr>
        <w:lastRenderedPageBreak/>
        <w:drawing>
          <wp:inline distT="0" distB="0" distL="0" distR="0" wp14:anchorId="7A9DDBA4" wp14:editId="15002AE0">
            <wp:extent cx="4680000" cy="3677873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Hum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677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A6CD1" w14:textId="77777777" w:rsidR="0059273E" w:rsidRDefault="00000000">
      <w:pPr>
        <w:pStyle w:val="Caption"/>
      </w:pPr>
      <w:r>
        <w:rPr>
          <w:sz w:val="32"/>
          <w:szCs w:val="32"/>
        </w:rPr>
        <w:t>ภาพที่ 4.2 แดชบอร์ด Grafana แสดงอุณหภูมิและความชื้นจาก XY-MD02 ที่รับผ่านเกตเวย์แบบเรียลไทม์</w:t>
      </w:r>
      <w:r>
        <w:fldChar w:fldCharType="begin"/>
        <w:instrText xml:space="preserve"> TC "</w:instrText>
      </w:r>
      <w:bookmarkStart w:id="67" w:name="_Toc233966385"/>
      <w:r>
        <w:instrText>ภาพที่ 4.2 แดชบอร์ด Grafana แสดงอุณหภูมิและความชื้นจาก XY-MD02 ที่รับผ่านเกตเวย์แบบเรียลไทม์</w:instrText>
      </w:r>
      <w:bookmarkEnd w:id="67"/>
      <w:r>
        <w:instrText xml:space="preserve">" \f F \l "1" </w:instrText>
        <w:fldChar w:fldCharType="end"/>
      </w:r>
    </w:p>
    <w:p w14:paraId="1B7D47FF" w14:textId="77777777" w:rsidR="0059273E" w:rsidRDefault="00000000">
      <w:pPr>
        <w:keepNext/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2799670" wp14:editId="4D8D0FF8">
            <wp:extent cx="4680000" cy="3861770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wermeter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8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FD2B6" w14:textId="77777777" w:rsidR="0059273E" w:rsidRDefault="00000000">
      <w:pPr>
        <w:pStyle w:val="Caption"/>
      </w:pPr>
      <w:r>
        <w:rPr>
          <w:sz w:val="32"/>
          <w:szCs w:val="32"/>
        </w:rPr>
        <w:t>ภาพที่ 4.3 แดชบอร์ด Grafana แสดงค่าทางไฟฟ้าจากมิเตอร์ SDM230 (แรงดันไฟฟ้า กระแสไฟฟ้า และกำลังไฟฟ้าจริง)</w:t>
      </w:r>
      <w:r>
        <w:fldChar w:fldCharType="begin"/>
        <w:instrText xml:space="preserve"> TC "</w:instrText>
      </w:r>
      <w:bookmarkStart w:id="68" w:name="_Toc233966386"/>
      <w:r>
        <w:instrText>ภาพที่ 4.3 แดชบอร์ด Grafana แสดงค่าทางไฟฟ้าจากมิเตอร์ SDM120 (แรงดันไฟ กระแสไฟ และกำลังไฟฟ้าจริง)</w:instrText>
      </w:r>
      <w:bookmarkEnd w:id="68"/>
      <w:r>
        <w:instrText xml:space="preserve">" \f F \l "1" </w:instrText>
        <w:fldChar w:fldCharType="end"/>
      </w:r>
    </w:p>
    <w:p w14:paraId="1B835820" w14:textId="77777777" w:rsidR="0059273E" w:rsidRDefault="00000000">
      <w:pPr>
        <w:keepNext/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7AA694C" wp14:editId="1F965809">
            <wp:extent cx="4680000" cy="3698325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Telemetry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69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88C75" w14:textId="77777777" w:rsidR="0059273E" w:rsidRDefault="00000000">
      <w:pPr>
        <w:pStyle w:val="Caption"/>
      </w:pPr>
      <w:r>
        <w:rPr>
          <w:sz w:val="32"/>
          <w:szCs w:val="32"/>
        </w:rPr>
        <w:t>ภาพที่ 4.4 แดชบอร์ดเฝ้าติดตามทรัพยากรของ Raspberry Pi (อุณหภูมิซีพียู โหลด และหน่วยความจำ) ที่เก็บผ่าน Telegraf</w:t>
      </w:r>
      <w:bookmarkStart w:id="69" w:name="_Toc233966387"/>
      <w:bookmarkEnd w:id="69"/>
    </w:p>
    <w:p w14:paraId="46912D42" w14:textId="77777777" w:rsidR="0059273E" w:rsidRDefault="00000000">
      <w:pPr>
        <w:keepNext/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5BC196C" wp14:editId="7C28415C">
            <wp:extent cx="3780000" cy="5040000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screen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5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22520" w14:textId="77777777" w:rsidR="00B87D75" w:rsidRDefault="00000000">
      <w:pPr>
        <w:pStyle w:val="Caption"/>
      </w:pPr>
      <w:r>
        <w:rPr>
          <w:sz w:val="32"/>
          <w:szCs w:val="32"/>
        </w:rPr>
        <w:t>ภาพที่ 4.5 จอสัมผัสขนาด 7 นิ้วของ Raspberry Pi แสดงแดชบอร์ด Grafana ในโหมดคีออสก์</w:t>
      </w:r>
      <w:r>
        <w:fldChar w:fldCharType="begin"/>
        <w:instrText xml:space="preserve"> TC "</w:instrText>
      </w:r>
      <w:bookmarkStart w:id="70" w:name="_Toc233966388"/>
      <w:r>
        <w:instrText>ภาพที่ 4.5 จอสัมผัสขนาด 7 นิ้วของ Raspberry Pi แสดงแดชบอร์ด Grafana ในโหมดคีออสก์</w:instrText>
      </w:r>
      <w:bookmarkEnd w:id="70"/>
      <w:r>
        <w:instrText xml:space="preserve">" \f F \l "1" </w:instrText>
        <w:fldChar w:fldCharType="end"/>
      </w:r>
    </w:p>
    <w:p w14:paraId="7DD728E5" w14:textId="77777777" w:rsidR="0059273E" w:rsidRPr="00B87D75" w:rsidRDefault="00B87D75" w:rsidP="00B87D75">
      <w:pPr>
        <w:spacing w:before="0" w:after="0" w:line="240" w:lineRule="auto"/>
        <w:ind w:firstLine="0"/>
        <w:rPr>
          <w:b/>
          <w:bCs/>
        </w:rPr>
      </w:pPr>
      <w:r>
        <w:br w:type="page"/>
      </w:r>
    </w:p>
    <w:sectPr w:rsidR="0059273E" w:rsidSect="0040020E">
      <w:pgSz w:w="11906" w:h="16838" w:code="9"/>
      <w:pgMar w:top="2160" w:right="1440" w:bottom="1440" w:left="2160" w:header="1440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146FCEB" w14:textId="77777777" w:rsidR="00C92618" w:rsidRDefault="00C92618" w:rsidP="001E34F3">
      <w:r>
        <w:separator/>
      </w:r>
    </w:p>
  </w:endnote>
  <w:endnote w:type="continuationSeparator" w:id="0">
    <w:p w14:paraId="7E60F9A6" w14:textId="77777777" w:rsidR="00C92618" w:rsidRDefault="00C92618" w:rsidP="001E34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516124629"/>
      <w:docPartObj>
        <w:docPartGallery w:val="Page Numbers (Bottom of Page)"/>
        <w:docPartUnique/>
      </w:docPartObj>
    </w:sdtPr>
    <w:sdtContent>
      <w:p w14:paraId="43634F6B" w14:textId="77777777" w:rsidR="00B87D75" w:rsidRDefault="00B87D75" w:rsidP="00E963D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3EA8E84" w14:textId="77777777" w:rsidR="00B87D75" w:rsidRDefault="00B87D75" w:rsidP="00E963D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EDC145" w14:textId="77777777" w:rsidR="00B87D75" w:rsidRPr="00F610D1" w:rsidRDefault="00B87D75" w:rsidP="00E963DC">
    <w:pPr>
      <w:pStyle w:val="Footer"/>
      <w:ind w:right="360"/>
      <w:rPr>
        <w:szCs w:val="3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FEA4E96" w14:textId="77777777" w:rsidR="00C92618" w:rsidRDefault="00C92618" w:rsidP="001E34F3">
      <w:r>
        <w:separator/>
      </w:r>
    </w:p>
  </w:footnote>
  <w:footnote w:type="continuationSeparator" w:id="0">
    <w:p w14:paraId="0161B727" w14:textId="77777777" w:rsidR="00C92618" w:rsidRDefault="00C92618" w:rsidP="001E34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528479501"/>
      <w:docPartObj>
        <w:docPartGallery w:val="Page Numbers (Top of Page)"/>
        <w:docPartUnique/>
      </w:docPartObj>
    </w:sdtPr>
    <w:sdtContent>
      <w:p w14:paraId="5B3A557C" w14:textId="77777777" w:rsidR="00B87D75" w:rsidRDefault="00B87D75" w:rsidP="00E963DC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107</w:t>
        </w:r>
        <w:r>
          <w:rPr>
            <w:rStyle w:val="PageNumber"/>
          </w:rPr>
          <w:fldChar w:fldCharType="end"/>
        </w:r>
      </w:p>
    </w:sdtContent>
  </w:sdt>
  <w:p w14:paraId="67EE6ED4" w14:textId="77777777" w:rsidR="00B87D75" w:rsidRDefault="00B87D75" w:rsidP="007E3D29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E1B1F3" w14:textId="77777777" w:rsidR="00B87D75" w:rsidRDefault="00B87D75" w:rsidP="007E3D29">
    <w:pPr>
      <w:pStyle w:val="Header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83FEDD" w14:textId="77777777" w:rsidR="00B87D75" w:rsidRDefault="00B87D75" w:rsidP="00812A92">
    <w:pPr>
      <w:pStyle w:val="Header"/>
      <w:ind w:right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285810" w14:textId="77777777" w:rsidR="00CE5E6F" w:rsidRPr="00670D16" w:rsidRDefault="00CE5E6F" w:rsidP="00B73561">
    <w:pPr>
      <w:pStyle w:val="Header"/>
      <w:jc w:val="right"/>
      <w:rPr>
        <w:rFonts w:asciiTheme="majorBidi" w:hAnsiTheme="majorBidi" w:cstheme="majorBidi"/>
        <w:sz w:val="32"/>
      </w:rPr>
    </w:pPr>
    <w:r w:rsidRPr="00670D16">
      <w:rPr>
        <w:rStyle w:val="PageNumber"/>
        <w:rFonts w:asciiTheme="majorBidi" w:hAnsiTheme="majorBidi" w:cstheme="majorBidi"/>
        <w:sz w:val="32"/>
        <w:szCs w:val="32"/>
      </w:rPr>
      <w:fldChar w:fldCharType="begin"/>
    </w:r>
    <w:r w:rsidRPr="00670D16">
      <w:rPr>
        <w:rStyle w:val="PageNumber"/>
        <w:rFonts w:asciiTheme="majorBidi" w:hAnsiTheme="majorBidi" w:cstheme="majorBidi"/>
        <w:sz w:val="32"/>
        <w:szCs w:val="32"/>
      </w:rPr>
      <w:instrText xml:space="preserve">PAGE  </w:instrText>
    </w:r>
    <w:r w:rsidRPr="00670D16">
      <w:rPr>
        <w:rStyle w:val="PageNumber"/>
        <w:rFonts w:asciiTheme="majorBidi" w:hAnsiTheme="majorBidi" w:cstheme="majorBidi"/>
        <w:sz w:val="32"/>
        <w:szCs w:val="32"/>
      </w:rPr>
      <w:fldChar w:fldCharType="separate"/>
    </w:r>
    <w:r w:rsidR="00C00848">
      <w:rPr>
        <w:rStyle w:val="PageNumber"/>
        <w:rFonts w:asciiTheme="majorBidi" w:hAnsiTheme="majorBidi" w:cstheme="majorBidi"/>
        <w:noProof/>
        <w:sz w:val="32"/>
        <w:szCs w:val="32"/>
      </w:rPr>
      <w:t>7</w:t>
    </w:r>
    <w:r w:rsidRPr="00670D16">
      <w:rPr>
        <w:rStyle w:val="PageNumber"/>
        <w:rFonts w:asciiTheme="majorBidi" w:hAnsiTheme="majorBidi" w:cstheme="majorBidi"/>
        <w:sz w:val="32"/>
        <w:szCs w:val="32"/>
      </w:rP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A09F80" w14:textId="77777777" w:rsidR="00CE5E6F" w:rsidRPr="00670D16" w:rsidRDefault="00CE5E6F" w:rsidP="00B73561">
    <w:pPr>
      <w:pStyle w:val="Header"/>
      <w:jc w:val="right"/>
      <w:rPr>
        <w:rFonts w:asciiTheme="majorBidi" w:hAnsiTheme="majorBidi" w:cstheme="majorBidi"/>
        <w:sz w:val="32"/>
      </w:rPr>
    </w:pPr>
    <w:r w:rsidRPr="00670D16">
      <w:rPr>
        <w:rStyle w:val="PageNumber"/>
        <w:rFonts w:asciiTheme="majorBidi" w:hAnsiTheme="majorBidi" w:cstheme="majorBidi"/>
        <w:sz w:val="32"/>
        <w:szCs w:val="32"/>
      </w:rPr>
      <w:fldChar w:fldCharType="begin"/>
    </w:r>
    <w:r w:rsidRPr="00670D16">
      <w:rPr>
        <w:rStyle w:val="PageNumber"/>
        <w:rFonts w:asciiTheme="majorBidi" w:hAnsiTheme="majorBidi" w:cstheme="majorBidi"/>
        <w:sz w:val="32"/>
        <w:szCs w:val="32"/>
      </w:rPr>
      <w:instrText xml:space="preserve">PAGE  </w:instrText>
    </w:r>
    <w:r w:rsidRPr="00670D16">
      <w:rPr>
        <w:rStyle w:val="PageNumber"/>
        <w:rFonts w:asciiTheme="majorBidi" w:hAnsiTheme="majorBidi" w:cstheme="majorBidi"/>
        <w:sz w:val="32"/>
        <w:szCs w:val="32"/>
      </w:rPr>
      <w:fldChar w:fldCharType="separate"/>
    </w:r>
    <w:r w:rsidR="00C00848">
      <w:rPr>
        <w:rStyle w:val="PageNumber"/>
        <w:rFonts w:asciiTheme="majorBidi" w:hAnsiTheme="majorBidi" w:cstheme="majorBidi"/>
        <w:noProof/>
        <w:sz w:val="32"/>
        <w:szCs w:val="32"/>
      </w:rPr>
      <w:t>7</w:t>
    </w:r>
    <w:r w:rsidRPr="00670D16">
      <w:rPr>
        <w:rStyle w:val="PageNumber"/>
        <w:rFonts w:asciiTheme="majorBidi" w:hAnsiTheme="majorBidi" w:cstheme="majorBidi"/>
        <w:sz w:val="32"/>
        <w:szCs w:val="3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E31EDA"/>
    <w:multiLevelType w:val="hybridMultilevel"/>
    <w:tmpl w:val="B3427F0C"/>
    <w:lvl w:ilvl="0" w:tplc="A35EF76A">
      <w:numFmt w:val="bullet"/>
      <w:lvlText w:val="•"/>
      <w:lvlJc w:val="left"/>
      <w:pPr>
        <w:ind w:left="720" w:hanging="360"/>
      </w:pPr>
      <w:rPr>
        <w:rFonts w:ascii="Angsana New" w:eastAsia="Angsana New" w:hAnsi="Angsana New" w:cs="Angsana New" w:hint="default"/>
        <w:sz w:val="3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8C57C9"/>
    <w:multiLevelType w:val="hybridMultilevel"/>
    <w:tmpl w:val="77EACAD8"/>
    <w:lvl w:ilvl="0" w:tplc="A35EF76A">
      <w:numFmt w:val="bullet"/>
      <w:lvlText w:val="•"/>
      <w:lvlJc w:val="left"/>
      <w:pPr>
        <w:ind w:left="720" w:hanging="360"/>
      </w:pPr>
      <w:rPr>
        <w:rFonts w:ascii="Angsana New" w:eastAsia="Angsana New" w:hAnsi="Angsana New" w:cs="Angsana New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EF46AF"/>
    <w:multiLevelType w:val="hybridMultilevel"/>
    <w:tmpl w:val="80D86DD0"/>
    <w:lvl w:ilvl="0" w:tplc="FFFFFFFF">
      <w:numFmt w:val="bullet"/>
      <w:lvlText w:val="•"/>
      <w:lvlJc w:val="left"/>
      <w:pPr>
        <w:ind w:left="720" w:hanging="360"/>
      </w:pPr>
      <w:rPr>
        <w:rFonts w:ascii="Angsana New" w:eastAsia="Angsana New" w:hAnsi="Angsana New" w:cs="Angsana New" w:hint="default"/>
        <w:sz w:val="32"/>
      </w:rPr>
    </w:lvl>
    <w:lvl w:ilvl="1" w:tplc="A35EF76A">
      <w:numFmt w:val="bullet"/>
      <w:lvlText w:val="•"/>
      <w:lvlJc w:val="left"/>
      <w:pPr>
        <w:ind w:left="1440" w:hanging="360"/>
      </w:pPr>
      <w:rPr>
        <w:rFonts w:ascii="Angsana New" w:eastAsia="Angsana New" w:hAnsi="Angsana New" w:cs="Angsana New" w:hint="default"/>
        <w:sz w:val="32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B300D7"/>
    <w:multiLevelType w:val="hybridMultilevel"/>
    <w:tmpl w:val="331E6382"/>
    <w:lvl w:ilvl="0" w:tplc="A35EF76A">
      <w:numFmt w:val="bullet"/>
      <w:lvlText w:val="•"/>
      <w:lvlJc w:val="left"/>
      <w:pPr>
        <w:ind w:left="720" w:hanging="360"/>
      </w:pPr>
      <w:rPr>
        <w:rFonts w:ascii="Angsana New" w:eastAsia="Angsana New" w:hAnsi="Angsana New" w:cs="Angsana New" w:hint="default"/>
        <w:sz w:val="3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F1363A"/>
    <w:multiLevelType w:val="hybridMultilevel"/>
    <w:tmpl w:val="004E2708"/>
    <w:lvl w:ilvl="0" w:tplc="A35EF76A">
      <w:numFmt w:val="bullet"/>
      <w:lvlText w:val="•"/>
      <w:lvlJc w:val="left"/>
      <w:pPr>
        <w:ind w:left="720" w:hanging="360"/>
      </w:pPr>
      <w:rPr>
        <w:rFonts w:ascii="Angsana New" w:eastAsia="Angsana New" w:hAnsi="Angsana New" w:cs="Angsana New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C65FBF"/>
    <w:multiLevelType w:val="hybridMultilevel"/>
    <w:tmpl w:val="070CADF0"/>
    <w:lvl w:ilvl="0" w:tplc="FFFFFFFF">
      <w:numFmt w:val="bullet"/>
      <w:lvlText w:val="•"/>
      <w:lvlJc w:val="left"/>
      <w:pPr>
        <w:ind w:left="720" w:hanging="360"/>
      </w:pPr>
      <w:rPr>
        <w:rFonts w:ascii="Angsana New" w:eastAsia="Angsana New" w:hAnsi="Angsana New" w:cs="Angsana New" w:hint="default"/>
        <w:sz w:val="32"/>
      </w:rPr>
    </w:lvl>
    <w:lvl w:ilvl="1" w:tplc="A35EF76A">
      <w:numFmt w:val="bullet"/>
      <w:lvlText w:val="•"/>
      <w:lvlJc w:val="left"/>
      <w:pPr>
        <w:ind w:left="1440" w:hanging="360"/>
      </w:pPr>
      <w:rPr>
        <w:rFonts w:ascii="Angsana New" w:eastAsia="Angsana New" w:hAnsi="Angsana New" w:cs="Angsana New" w:hint="default"/>
        <w:sz w:val="32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AE1FC5"/>
    <w:multiLevelType w:val="multilevel"/>
    <w:tmpl w:val="762614E2"/>
    <w:lvl w:ilvl="0">
      <w:start w:val="1"/>
      <w:numFmt w:val="decimal"/>
      <w:suff w:val="space"/>
      <w:lvlText w:val="Chapter %1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7" w15:restartNumberingAfterBreak="0">
    <w:nsid w:val="61484796"/>
    <w:multiLevelType w:val="hybridMultilevel"/>
    <w:tmpl w:val="0B52C372"/>
    <w:lvl w:ilvl="0" w:tplc="855693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90CD8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86EB7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0A4A5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BC460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C7278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59625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C0809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378E3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7E3E5535"/>
    <w:multiLevelType w:val="hybridMultilevel"/>
    <w:tmpl w:val="2C2C0512"/>
    <w:lvl w:ilvl="0" w:tplc="04090011">
      <w:start w:val="1"/>
      <w:numFmt w:val="decimal"/>
      <w:lvlText w:val="%1)"/>
      <w:lvlJc w:val="left"/>
      <w:pPr>
        <w:ind w:left="1282" w:hanging="360"/>
      </w:pPr>
    </w:lvl>
    <w:lvl w:ilvl="1" w:tplc="FFFFFFFF" w:tentative="1">
      <w:start w:val="1"/>
      <w:numFmt w:val="lowerLetter"/>
      <w:lvlText w:val="%2."/>
      <w:lvlJc w:val="left"/>
      <w:pPr>
        <w:ind w:left="2002" w:hanging="360"/>
      </w:pPr>
    </w:lvl>
    <w:lvl w:ilvl="2" w:tplc="FFFFFFFF" w:tentative="1">
      <w:start w:val="1"/>
      <w:numFmt w:val="lowerRoman"/>
      <w:lvlText w:val="%3."/>
      <w:lvlJc w:val="right"/>
      <w:pPr>
        <w:ind w:left="2722" w:hanging="180"/>
      </w:pPr>
    </w:lvl>
    <w:lvl w:ilvl="3" w:tplc="FFFFFFFF" w:tentative="1">
      <w:start w:val="1"/>
      <w:numFmt w:val="decimal"/>
      <w:lvlText w:val="%4."/>
      <w:lvlJc w:val="left"/>
      <w:pPr>
        <w:ind w:left="3442" w:hanging="360"/>
      </w:pPr>
    </w:lvl>
    <w:lvl w:ilvl="4" w:tplc="FFFFFFFF" w:tentative="1">
      <w:start w:val="1"/>
      <w:numFmt w:val="lowerLetter"/>
      <w:lvlText w:val="%5."/>
      <w:lvlJc w:val="left"/>
      <w:pPr>
        <w:ind w:left="4162" w:hanging="360"/>
      </w:pPr>
    </w:lvl>
    <w:lvl w:ilvl="5" w:tplc="FFFFFFFF" w:tentative="1">
      <w:start w:val="1"/>
      <w:numFmt w:val="lowerRoman"/>
      <w:lvlText w:val="%6."/>
      <w:lvlJc w:val="right"/>
      <w:pPr>
        <w:ind w:left="4882" w:hanging="180"/>
      </w:pPr>
    </w:lvl>
    <w:lvl w:ilvl="6" w:tplc="FFFFFFFF" w:tentative="1">
      <w:start w:val="1"/>
      <w:numFmt w:val="decimal"/>
      <w:lvlText w:val="%7."/>
      <w:lvlJc w:val="left"/>
      <w:pPr>
        <w:ind w:left="5602" w:hanging="360"/>
      </w:pPr>
    </w:lvl>
    <w:lvl w:ilvl="7" w:tplc="FFFFFFFF" w:tentative="1">
      <w:start w:val="1"/>
      <w:numFmt w:val="lowerLetter"/>
      <w:lvlText w:val="%8."/>
      <w:lvlJc w:val="left"/>
      <w:pPr>
        <w:ind w:left="6322" w:hanging="360"/>
      </w:pPr>
    </w:lvl>
    <w:lvl w:ilvl="8" w:tplc="FFFFFFFF" w:tentative="1">
      <w:start w:val="1"/>
      <w:numFmt w:val="lowerRoman"/>
      <w:lvlText w:val="%9."/>
      <w:lvlJc w:val="right"/>
      <w:pPr>
        <w:ind w:left="7042" w:hanging="180"/>
      </w:pPr>
    </w:lvl>
  </w:abstractNum>
  <w:num w:numId="1" w16cid:durableId="175118632">
    <w:abstractNumId w:val="6"/>
  </w:num>
  <w:num w:numId="2" w16cid:durableId="409158628">
    <w:abstractNumId w:val="3"/>
  </w:num>
  <w:num w:numId="3" w16cid:durableId="216209185">
    <w:abstractNumId w:val="4"/>
  </w:num>
  <w:num w:numId="4" w16cid:durableId="2036684953">
    <w:abstractNumId w:val="1"/>
  </w:num>
  <w:num w:numId="5" w16cid:durableId="1898740226">
    <w:abstractNumId w:val="5"/>
  </w:num>
  <w:num w:numId="6" w16cid:durableId="16580">
    <w:abstractNumId w:val="7"/>
  </w:num>
  <w:num w:numId="7" w16cid:durableId="264852612">
    <w:abstractNumId w:val="8"/>
  </w:num>
  <w:num w:numId="8" w16cid:durableId="679628835">
    <w:abstractNumId w:val="0"/>
  </w:num>
  <w:num w:numId="9" w16cid:durableId="1913735134">
    <w:abstractNumId w:val="2"/>
  </w:num>
  <w:numIdMacAtCleanup w:val="9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BEB"/>
    <w:rsid w:val="00010DB2"/>
    <w:rsid w:val="0001644C"/>
    <w:rsid w:val="00020263"/>
    <w:rsid w:val="00024FC3"/>
    <w:rsid w:val="00031291"/>
    <w:rsid w:val="000354A3"/>
    <w:rsid w:val="000440BD"/>
    <w:rsid w:val="000444E5"/>
    <w:rsid w:val="00070002"/>
    <w:rsid w:val="00070E59"/>
    <w:rsid w:val="000715FF"/>
    <w:rsid w:val="00075618"/>
    <w:rsid w:val="00076444"/>
    <w:rsid w:val="00080111"/>
    <w:rsid w:val="00082ADA"/>
    <w:rsid w:val="0008334A"/>
    <w:rsid w:val="000A58A4"/>
    <w:rsid w:val="000A697C"/>
    <w:rsid w:val="000B5A4D"/>
    <w:rsid w:val="000C339F"/>
    <w:rsid w:val="000D4F4B"/>
    <w:rsid w:val="000E5B29"/>
    <w:rsid w:val="000F7B1F"/>
    <w:rsid w:val="001025BC"/>
    <w:rsid w:val="00105EC9"/>
    <w:rsid w:val="001071EF"/>
    <w:rsid w:val="00110ACF"/>
    <w:rsid w:val="00117E8D"/>
    <w:rsid w:val="001318AF"/>
    <w:rsid w:val="00134407"/>
    <w:rsid w:val="00137AA5"/>
    <w:rsid w:val="00146C1A"/>
    <w:rsid w:val="001512D8"/>
    <w:rsid w:val="00151354"/>
    <w:rsid w:val="001600AF"/>
    <w:rsid w:val="001668F1"/>
    <w:rsid w:val="0018138B"/>
    <w:rsid w:val="00187AE6"/>
    <w:rsid w:val="00194448"/>
    <w:rsid w:val="00196925"/>
    <w:rsid w:val="001A5EBA"/>
    <w:rsid w:val="001B1F4D"/>
    <w:rsid w:val="001B2C0B"/>
    <w:rsid w:val="001B7FF6"/>
    <w:rsid w:val="001C3B4C"/>
    <w:rsid w:val="001D5249"/>
    <w:rsid w:val="001D6E7A"/>
    <w:rsid w:val="001E0ED5"/>
    <w:rsid w:val="001E34F3"/>
    <w:rsid w:val="001E68AD"/>
    <w:rsid w:val="001F7EDA"/>
    <w:rsid w:val="00203FA3"/>
    <w:rsid w:val="0021155F"/>
    <w:rsid w:val="00225C9C"/>
    <w:rsid w:val="00227174"/>
    <w:rsid w:val="002329E5"/>
    <w:rsid w:val="002353FB"/>
    <w:rsid w:val="00235F96"/>
    <w:rsid w:val="00257BFD"/>
    <w:rsid w:val="002614EE"/>
    <w:rsid w:val="002654CB"/>
    <w:rsid w:val="00290600"/>
    <w:rsid w:val="002935DA"/>
    <w:rsid w:val="002A2939"/>
    <w:rsid w:val="002B3DA0"/>
    <w:rsid w:val="002C37DC"/>
    <w:rsid w:val="002C4576"/>
    <w:rsid w:val="002D3A09"/>
    <w:rsid w:val="002D3D3B"/>
    <w:rsid w:val="002D5203"/>
    <w:rsid w:val="002D6DAD"/>
    <w:rsid w:val="002D7160"/>
    <w:rsid w:val="002D7855"/>
    <w:rsid w:val="002E2BC6"/>
    <w:rsid w:val="002E3523"/>
    <w:rsid w:val="002E6DEE"/>
    <w:rsid w:val="002E6F49"/>
    <w:rsid w:val="002E7B7C"/>
    <w:rsid w:val="002F19BC"/>
    <w:rsid w:val="002F70E8"/>
    <w:rsid w:val="00301473"/>
    <w:rsid w:val="00303FB2"/>
    <w:rsid w:val="003045D2"/>
    <w:rsid w:val="00311291"/>
    <w:rsid w:val="003245EB"/>
    <w:rsid w:val="00336FD0"/>
    <w:rsid w:val="00343B6A"/>
    <w:rsid w:val="003463A7"/>
    <w:rsid w:val="00350FB9"/>
    <w:rsid w:val="00351648"/>
    <w:rsid w:val="00352011"/>
    <w:rsid w:val="00353195"/>
    <w:rsid w:val="0035528B"/>
    <w:rsid w:val="00356C29"/>
    <w:rsid w:val="00357661"/>
    <w:rsid w:val="00363EF6"/>
    <w:rsid w:val="003722B0"/>
    <w:rsid w:val="0037378A"/>
    <w:rsid w:val="003761E6"/>
    <w:rsid w:val="00382E5F"/>
    <w:rsid w:val="003875F4"/>
    <w:rsid w:val="00387B9F"/>
    <w:rsid w:val="003A5738"/>
    <w:rsid w:val="003B668A"/>
    <w:rsid w:val="003D14D0"/>
    <w:rsid w:val="003D4B01"/>
    <w:rsid w:val="003E6508"/>
    <w:rsid w:val="003F2125"/>
    <w:rsid w:val="0040020E"/>
    <w:rsid w:val="00407B96"/>
    <w:rsid w:val="00413C02"/>
    <w:rsid w:val="00420355"/>
    <w:rsid w:val="00422729"/>
    <w:rsid w:val="004266B5"/>
    <w:rsid w:val="00432D90"/>
    <w:rsid w:val="004471AE"/>
    <w:rsid w:val="00450478"/>
    <w:rsid w:val="004507BC"/>
    <w:rsid w:val="00457CB3"/>
    <w:rsid w:val="00461DFC"/>
    <w:rsid w:val="00466988"/>
    <w:rsid w:val="00471704"/>
    <w:rsid w:val="00477E90"/>
    <w:rsid w:val="00484554"/>
    <w:rsid w:val="004860B9"/>
    <w:rsid w:val="004A3E31"/>
    <w:rsid w:val="004B3357"/>
    <w:rsid w:val="004B742C"/>
    <w:rsid w:val="004C4CE8"/>
    <w:rsid w:val="004D23A5"/>
    <w:rsid w:val="004D3394"/>
    <w:rsid w:val="004D3D2D"/>
    <w:rsid w:val="004D6041"/>
    <w:rsid w:val="004E1895"/>
    <w:rsid w:val="004F331A"/>
    <w:rsid w:val="004F3A8A"/>
    <w:rsid w:val="0052049A"/>
    <w:rsid w:val="005234A4"/>
    <w:rsid w:val="00523DA4"/>
    <w:rsid w:val="005337CF"/>
    <w:rsid w:val="005362F2"/>
    <w:rsid w:val="00541943"/>
    <w:rsid w:val="0054208D"/>
    <w:rsid w:val="0056771B"/>
    <w:rsid w:val="0059273E"/>
    <w:rsid w:val="005A2547"/>
    <w:rsid w:val="005A4052"/>
    <w:rsid w:val="005A699B"/>
    <w:rsid w:val="005B237E"/>
    <w:rsid w:val="005B2595"/>
    <w:rsid w:val="005C1F66"/>
    <w:rsid w:val="005D087D"/>
    <w:rsid w:val="005D217D"/>
    <w:rsid w:val="005D7060"/>
    <w:rsid w:val="005D76D3"/>
    <w:rsid w:val="005E0B16"/>
    <w:rsid w:val="005E0C56"/>
    <w:rsid w:val="005E1940"/>
    <w:rsid w:val="005E502A"/>
    <w:rsid w:val="005F39C1"/>
    <w:rsid w:val="005F7553"/>
    <w:rsid w:val="0062762D"/>
    <w:rsid w:val="006516FA"/>
    <w:rsid w:val="0065403D"/>
    <w:rsid w:val="006643AA"/>
    <w:rsid w:val="006651CD"/>
    <w:rsid w:val="00670D16"/>
    <w:rsid w:val="00672C72"/>
    <w:rsid w:val="00673847"/>
    <w:rsid w:val="00676132"/>
    <w:rsid w:val="00683B3D"/>
    <w:rsid w:val="00686BD1"/>
    <w:rsid w:val="00690DA2"/>
    <w:rsid w:val="00695553"/>
    <w:rsid w:val="006A28C2"/>
    <w:rsid w:val="006A75E0"/>
    <w:rsid w:val="006B4114"/>
    <w:rsid w:val="006C0236"/>
    <w:rsid w:val="006C1B9D"/>
    <w:rsid w:val="006C4B6F"/>
    <w:rsid w:val="006E79D1"/>
    <w:rsid w:val="006F0036"/>
    <w:rsid w:val="006F1294"/>
    <w:rsid w:val="006F1AE0"/>
    <w:rsid w:val="00702A78"/>
    <w:rsid w:val="00703588"/>
    <w:rsid w:val="00712C0F"/>
    <w:rsid w:val="00720AAB"/>
    <w:rsid w:val="00724513"/>
    <w:rsid w:val="00726A1E"/>
    <w:rsid w:val="00726E5D"/>
    <w:rsid w:val="00746BA8"/>
    <w:rsid w:val="00750350"/>
    <w:rsid w:val="007534A2"/>
    <w:rsid w:val="00753A03"/>
    <w:rsid w:val="00755ACE"/>
    <w:rsid w:val="00756C56"/>
    <w:rsid w:val="0076039E"/>
    <w:rsid w:val="00783673"/>
    <w:rsid w:val="0078518A"/>
    <w:rsid w:val="00785885"/>
    <w:rsid w:val="00793D44"/>
    <w:rsid w:val="00795306"/>
    <w:rsid w:val="007A721A"/>
    <w:rsid w:val="007B2356"/>
    <w:rsid w:val="007B268F"/>
    <w:rsid w:val="007C24BB"/>
    <w:rsid w:val="007C4807"/>
    <w:rsid w:val="007C7D5C"/>
    <w:rsid w:val="007D51E3"/>
    <w:rsid w:val="007E404B"/>
    <w:rsid w:val="007E5451"/>
    <w:rsid w:val="007F080D"/>
    <w:rsid w:val="007F1EF4"/>
    <w:rsid w:val="007F61D1"/>
    <w:rsid w:val="00801647"/>
    <w:rsid w:val="00805AFF"/>
    <w:rsid w:val="008235C2"/>
    <w:rsid w:val="00823778"/>
    <w:rsid w:val="00837C5B"/>
    <w:rsid w:val="008405CB"/>
    <w:rsid w:val="00841862"/>
    <w:rsid w:val="0085147E"/>
    <w:rsid w:val="008551E7"/>
    <w:rsid w:val="00856149"/>
    <w:rsid w:val="00861FF6"/>
    <w:rsid w:val="0087495E"/>
    <w:rsid w:val="00882337"/>
    <w:rsid w:val="00882FE3"/>
    <w:rsid w:val="00883CE4"/>
    <w:rsid w:val="008871D5"/>
    <w:rsid w:val="00890CC7"/>
    <w:rsid w:val="008B0F76"/>
    <w:rsid w:val="008B3C9C"/>
    <w:rsid w:val="008B5291"/>
    <w:rsid w:val="008C0FBB"/>
    <w:rsid w:val="008C4722"/>
    <w:rsid w:val="008C4872"/>
    <w:rsid w:val="008E0825"/>
    <w:rsid w:val="008E56B2"/>
    <w:rsid w:val="008E58D2"/>
    <w:rsid w:val="008F27BB"/>
    <w:rsid w:val="008F29C4"/>
    <w:rsid w:val="00901743"/>
    <w:rsid w:val="00901C84"/>
    <w:rsid w:val="009032D7"/>
    <w:rsid w:val="00910BC2"/>
    <w:rsid w:val="00911A50"/>
    <w:rsid w:val="009128E1"/>
    <w:rsid w:val="0091697B"/>
    <w:rsid w:val="00916B64"/>
    <w:rsid w:val="00921B2F"/>
    <w:rsid w:val="0092549E"/>
    <w:rsid w:val="00934C8D"/>
    <w:rsid w:val="00934D13"/>
    <w:rsid w:val="00935FB7"/>
    <w:rsid w:val="00960DFC"/>
    <w:rsid w:val="0096214C"/>
    <w:rsid w:val="00981722"/>
    <w:rsid w:val="00985088"/>
    <w:rsid w:val="009A2978"/>
    <w:rsid w:val="009A3B12"/>
    <w:rsid w:val="009A3D9B"/>
    <w:rsid w:val="009A4684"/>
    <w:rsid w:val="009B001D"/>
    <w:rsid w:val="009B7F2C"/>
    <w:rsid w:val="009C7268"/>
    <w:rsid w:val="009E26F2"/>
    <w:rsid w:val="009E69B5"/>
    <w:rsid w:val="009F0E4F"/>
    <w:rsid w:val="00A11AA9"/>
    <w:rsid w:val="00A14804"/>
    <w:rsid w:val="00A15119"/>
    <w:rsid w:val="00A20511"/>
    <w:rsid w:val="00A343C1"/>
    <w:rsid w:val="00A35CCF"/>
    <w:rsid w:val="00A46C8C"/>
    <w:rsid w:val="00A65BDD"/>
    <w:rsid w:val="00A72C92"/>
    <w:rsid w:val="00A77062"/>
    <w:rsid w:val="00A80ECD"/>
    <w:rsid w:val="00A819CF"/>
    <w:rsid w:val="00A82753"/>
    <w:rsid w:val="00AA0212"/>
    <w:rsid w:val="00AA47FF"/>
    <w:rsid w:val="00AB0610"/>
    <w:rsid w:val="00AB21D6"/>
    <w:rsid w:val="00AC34E4"/>
    <w:rsid w:val="00AC36E9"/>
    <w:rsid w:val="00AC4136"/>
    <w:rsid w:val="00AC5D37"/>
    <w:rsid w:val="00AD1084"/>
    <w:rsid w:val="00AD1648"/>
    <w:rsid w:val="00AE4339"/>
    <w:rsid w:val="00AE5093"/>
    <w:rsid w:val="00AE74C2"/>
    <w:rsid w:val="00AF02CB"/>
    <w:rsid w:val="00AF10F0"/>
    <w:rsid w:val="00AF12FB"/>
    <w:rsid w:val="00AF6B63"/>
    <w:rsid w:val="00B0739B"/>
    <w:rsid w:val="00B142FB"/>
    <w:rsid w:val="00B20439"/>
    <w:rsid w:val="00B23A1E"/>
    <w:rsid w:val="00B31840"/>
    <w:rsid w:val="00B41A9B"/>
    <w:rsid w:val="00B41E44"/>
    <w:rsid w:val="00B53F00"/>
    <w:rsid w:val="00B62BAD"/>
    <w:rsid w:val="00B73561"/>
    <w:rsid w:val="00B76F16"/>
    <w:rsid w:val="00B825BD"/>
    <w:rsid w:val="00B873CF"/>
    <w:rsid w:val="00B87D75"/>
    <w:rsid w:val="00B90664"/>
    <w:rsid w:val="00B96846"/>
    <w:rsid w:val="00BB0C55"/>
    <w:rsid w:val="00BB26FD"/>
    <w:rsid w:val="00BD5A51"/>
    <w:rsid w:val="00BF08D2"/>
    <w:rsid w:val="00BF4BAF"/>
    <w:rsid w:val="00BF56D4"/>
    <w:rsid w:val="00BF6AFF"/>
    <w:rsid w:val="00C00848"/>
    <w:rsid w:val="00C05C90"/>
    <w:rsid w:val="00C42A24"/>
    <w:rsid w:val="00C42EC5"/>
    <w:rsid w:val="00C43BC8"/>
    <w:rsid w:val="00C50DBC"/>
    <w:rsid w:val="00C545CF"/>
    <w:rsid w:val="00C5473F"/>
    <w:rsid w:val="00C569D2"/>
    <w:rsid w:val="00C57754"/>
    <w:rsid w:val="00C64E13"/>
    <w:rsid w:val="00C6765A"/>
    <w:rsid w:val="00C81BC2"/>
    <w:rsid w:val="00C83F82"/>
    <w:rsid w:val="00C84611"/>
    <w:rsid w:val="00C84953"/>
    <w:rsid w:val="00C909A9"/>
    <w:rsid w:val="00C92618"/>
    <w:rsid w:val="00CA2323"/>
    <w:rsid w:val="00CA3427"/>
    <w:rsid w:val="00CA613F"/>
    <w:rsid w:val="00CA7B4B"/>
    <w:rsid w:val="00CB674F"/>
    <w:rsid w:val="00CC66D8"/>
    <w:rsid w:val="00CD32A9"/>
    <w:rsid w:val="00CD5C31"/>
    <w:rsid w:val="00CD7989"/>
    <w:rsid w:val="00CE5E6F"/>
    <w:rsid w:val="00CF0987"/>
    <w:rsid w:val="00CF0EA9"/>
    <w:rsid w:val="00CF0F94"/>
    <w:rsid w:val="00CF4D44"/>
    <w:rsid w:val="00D061E0"/>
    <w:rsid w:val="00D110C3"/>
    <w:rsid w:val="00D23297"/>
    <w:rsid w:val="00D23A16"/>
    <w:rsid w:val="00D30D57"/>
    <w:rsid w:val="00D416B9"/>
    <w:rsid w:val="00D46387"/>
    <w:rsid w:val="00D622AE"/>
    <w:rsid w:val="00D6402A"/>
    <w:rsid w:val="00D665D3"/>
    <w:rsid w:val="00D74E54"/>
    <w:rsid w:val="00D82D16"/>
    <w:rsid w:val="00D866A7"/>
    <w:rsid w:val="00D908D6"/>
    <w:rsid w:val="00D93383"/>
    <w:rsid w:val="00D973E2"/>
    <w:rsid w:val="00D97FB3"/>
    <w:rsid w:val="00DA57C8"/>
    <w:rsid w:val="00DB3864"/>
    <w:rsid w:val="00DB3EDC"/>
    <w:rsid w:val="00DC0588"/>
    <w:rsid w:val="00DC3100"/>
    <w:rsid w:val="00DC64F2"/>
    <w:rsid w:val="00DD2290"/>
    <w:rsid w:val="00DD4046"/>
    <w:rsid w:val="00DE35BF"/>
    <w:rsid w:val="00DE5547"/>
    <w:rsid w:val="00DF0888"/>
    <w:rsid w:val="00DF50EB"/>
    <w:rsid w:val="00DF6580"/>
    <w:rsid w:val="00E0480B"/>
    <w:rsid w:val="00E07DB8"/>
    <w:rsid w:val="00E176C8"/>
    <w:rsid w:val="00E17CDB"/>
    <w:rsid w:val="00E57BEB"/>
    <w:rsid w:val="00E65CD9"/>
    <w:rsid w:val="00E66BD1"/>
    <w:rsid w:val="00E67FB0"/>
    <w:rsid w:val="00E73A61"/>
    <w:rsid w:val="00E84008"/>
    <w:rsid w:val="00E96BB8"/>
    <w:rsid w:val="00EA5B7C"/>
    <w:rsid w:val="00EB6A7B"/>
    <w:rsid w:val="00EC1B6F"/>
    <w:rsid w:val="00EC34F7"/>
    <w:rsid w:val="00EC78ED"/>
    <w:rsid w:val="00ED3492"/>
    <w:rsid w:val="00EE1822"/>
    <w:rsid w:val="00EE53AD"/>
    <w:rsid w:val="00EF1FD2"/>
    <w:rsid w:val="00EF5122"/>
    <w:rsid w:val="00F0421C"/>
    <w:rsid w:val="00F14394"/>
    <w:rsid w:val="00F14A35"/>
    <w:rsid w:val="00F176D0"/>
    <w:rsid w:val="00F36036"/>
    <w:rsid w:val="00F61DA9"/>
    <w:rsid w:val="00F6473F"/>
    <w:rsid w:val="00F853C5"/>
    <w:rsid w:val="00F93E15"/>
    <w:rsid w:val="00F96BC9"/>
    <w:rsid w:val="00FA08FC"/>
    <w:rsid w:val="00FA32F5"/>
    <w:rsid w:val="00FC4448"/>
    <w:rsid w:val="00FD24B7"/>
    <w:rsid w:val="00FD40EC"/>
    <w:rsid w:val="00FD6E38"/>
    <w:rsid w:val="00FD79F3"/>
    <w:rsid w:val="00FE5C7D"/>
    <w:rsid w:val="00FF4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8E8FA6"/>
  <w15:docId w15:val="{570D180D-5CA4-824C-8C44-BBC4BDEBA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ngsana New" w:eastAsia="Times New Roman" w:hAnsi="Angsan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697B"/>
    <w:pPr>
      <w:spacing w:before="120" w:after="120" w:line="480" w:lineRule="exact"/>
      <w:ind w:firstLine="562"/>
    </w:pPr>
    <w:rPr>
      <w:rFonts w:eastAsia="Angsana New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378A"/>
    <w:pPr>
      <w:spacing w:after="480" w:line="600" w:lineRule="exact"/>
      <w:jc w:val="center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qFormat/>
    <w:rsid w:val="0078518A"/>
    <w:pPr>
      <w:keepNext/>
      <w:keepLines/>
      <w:spacing w:before="200" w:after="0" w:line="520" w:lineRule="exact"/>
      <w:outlineLvl w:val="1"/>
    </w:pPr>
    <w:rPr>
      <w:b/>
      <w:bCs/>
      <w:szCs w:val="28"/>
    </w:rPr>
  </w:style>
  <w:style w:type="paragraph" w:styleId="Heading3">
    <w:name w:val="heading 3"/>
    <w:basedOn w:val="Heading2"/>
    <w:next w:val="Normal"/>
    <w:link w:val="Heading3Char"/>
    <w:qFormat/>
    <w:rsid w:val="00981722"/>
    <w:pPr>
      <w:outlineLvl w:val="2"/>
    </w:pPr>
    <w:rPr>
      <w:b w:val="0"/>
      <w:bCs w:val="0"/>
      <w:sz w:val="32"/>
      <w:szCs w:val="32"/>
    </w:rPr>
  </w:style>
  <w:style w:type="paragraph" w:styleId="Heading4">
    <w:name w:val="heading 4"/>
    <w:basedOn w:val="Heading3"/>
    <w:next w:val="Normal"/>
    <w:link w:val="Heading4Char"/>
    <w:qFormat/>
    <w:rsid w:val="0078518A"/>
    <w:pPr>
      <w:outlineLvl w:val="3"/>
    </w:pPr>
  </w:style>
  <w:style w:type="paragraph" w:styleId="Heading5">
    <w:name w:val="heading 5"/>
    <w:basedOn w:val="Heading3"/>
    <w:next w:val="Normal"/>
    <w:qFormat/>
    <w:rsid w:val="00911A50"/>
    <w:pPr>
      <w:numPr>
        <w:ilvl w:val="4"/>
      </w:numPr>
      <w:ind w:firstLine="562"/>
      <w:outlineLvl w:val="4"/>
    </w:pPr>
  </w:style>
  <w:style w:type="paragraph" w:styleId="Heading6">
    <w:name w:val="heading 6"/>
    <w:basedOn w:val="Normal"/>
    <w:next w:val="Normal"/>
    <w:link w:val="Heading6Char"/>
    <w:semiHidden/>
    <w:unhideWhenUsed/>
    <w:qFormat/>
    <w:rsid w:val="00FA32F5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FA32F5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FA32F5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FA32F5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rsid w:val="00E57BEB"/>
    <w:rPr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E57BEB"/>
    <w:rPr>
      <w:rFonts w:ascii="Angsana New" w:hAnsi="Angsana New" w:cs="Angsana New"/>
      <w:sz w:val="16"/>
      <w:szCs w:val="16"/>
      <w:lang w:bidi="th-TH"/>
    </w:rPr>
  </w:style>
  <w:style w:type="character" w:customStyle="1" w:styleId="Heading1Char">
    <w:name w:val="Heading 1 Char"/>
    <w:basedOn w:val="DefaultParagraphFont"/>
    <w:link w:val="Heading1"/>
    <w:uiPriority w:val="9"/>
    <w:rsid w:val="0037378A"/>
    <w:rPr>
      <w:rFonts w:ascii="Angsana New" w:hAnsi="Angsana New" w:cs="Angsana New"/>
      <w:b/>
      <w:bCs/>
      <w:sz w:val="48"/>
      <w:szCs w:val="48"/>
      <w:lang w:bidi="th-TH"/>
    </w:rPr>
  </w:style>
  <w:style w:type="paragraph" w:styleId="TOCHeading">
    <w:name w:val="TOC Heading"/>
    <w:basedOn w:val="Heading1"/>
    <w:next w:val="Normal"/>
    <w:uiPriority w:val="39"/>
    <w:rsid w:val="003A5738"/>
    <w:pPr>
      <w:spacing w:before="480" w:after="0" w:line="276" w:lineRule="auto"/>
      <w:ind w:firstLine="0"/>
      <w:outlineLvl w:val="9"/>
    </w:pPr>
    <w:rPr>
      <w:color w:val="365F91"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93D44"/>
    <w:pPr>
      <w:tabs>
        <w:tab w:val="left" w:pos="1260"/>
        <w:tab w:val="right" w:pos="8280"/>
        <w:tab w:val="right" w:pos="9015"/>
      </w:tabs>
      <w:spacing w:before="0" w:after="0" w:line="240" w:lineRule="auto"/>
      <w:ind w:left="720" w:firstLine="0"/>
      <w:outlineLvl w:val="1"/>
    </w:pPr>
    <w:rPr>
      <w:rFonts w:asciiTheme="majorBidi" w:hAnsiTheme="majorBidi" w:cstheme="majorBidi"/>
      <w:noProof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10BC2"/>
    <w:pPr>
      <w:tabs>
        <w:tab w:val="left" w:pos="720"/>
      </w:tabs>
      <w:spacing w:before="0" w:after="0" w:line="240" w:lineRule="auto"/>
      <w:ind w:firstLine="0"/>
    </w:pPr>
    <w:rPr>
      <w:rFonts w:asciiTheme="majorBidi" w:hAnsiTheme="majorBidi" w:cstheme="majorBidi"/>
      <w:noProof/>
      <w:sz w:val="28"/>
      <w:szCs w:val="28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910BC2"/>
    <w:pPr>
      <w:tabs>
        <w:tab w:val="left" w:pos="2070"/>
        <w:tab w:val="right" w:pos="8280"/>
        <w:tab w:val="right" w:pos="9015"/>
      </w:tabs>
      <w:spacing w:before="0" w:after="0" w:line="240" w:lineRule="auto"/>
      <w:ind w:left="1260" w:firstLine="0"/>
    </w:pPr>
    <w:rPr>
      <w:noProof/>
    </w:rPr>
  </w:style>
  <w:style w:type="paragraph" w:styleId="BalloonText">
    <w:name w:val="Balloon Text"/>
    <w:basedOn w:val="Normal"/>
    <w:link w:val="BalloonTextChar"/>
    <w:rsid w:val="003A5738"/>
    <w:pPr>
      <w:spacing w:before="0" w:after="0" w:line="240" w:lineRule="auto"/>
    </w:pPr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5738"/>
    <w:rPr>
      <w:rFonts w:ascii="Angsana New" w:hAnsi="Angsana New" w:cs="Angsana New"/>
      <w:sz w:val="16"/>
      <w:szCs w:val="16"/>
      <w:lang w:bidi="th-TH"/>
    </w:rPr>
  </w:style>
  <w:style w:type="character" w:customStyle="1" w:styleId="Heading4Char">
    <w:name w:val="Heading 4 Char"/>
    <w:basedOn w:val="DefaultParagraphFont"/>
    <w:link w:val="Heading4"/>
    <w:rsid w:val="0078518A"/>
    <w:rPr>
      <w:rFonts w:ascii="Angsana New" w:hAnsi="Angsana New" w:cs="Angsana New"/>
      <w:sz w:val="24"/>
      <w:szCs w:val="24"/>
      <w:lang w:bidi="th-TH"/>
    </w:rPr>
  </w:style>
  <w:style w:type="character" w:styleId="Emphasis">
    <w:name w:val="Emphasis"/>
    <w:basedOn w:val="DefaultParagraphFont"/>
    <w:qFormat/>
    <w:rsid w:val="002654CB"/>
    <w:rPr>
      <w:rFonts w:ascii="Angsana New" w:hAnsi="Angsana New" w:cs="Angsana New"/>
      <w:i/>
      <w:iCs/>
      <w:lang w:bidi="th-TH"/>
    </w:rPr>
  </w:style>
  <w:style w:type="character" w:customStyle="1" w:styleId="Heading2Char">
    <w:name w:val="Heading 2 Char"/>
    <w:basedOn w:val="DefaultParagraphFont"/>
    <w:link w:val="Heading2"/>
    <w:rsid w:val="0078518A"/>
    <w:rPr>
      <w:rFonts w:ascii="Angsana New" w:hAnsi="Angsana New" w:cs="Angsana New"/>
      <w:b/>
      <w:bCs/>
      <w:sz w:val="24"/>
      <w:szCs w:val="24"/>
      <w:lang w:bidi="th-TH"/>
    </w:rPr>
  </w:style>
  <w:style w:type="paragraph" w:customStyle="1" w:styleId="Heading0">
    <w:name w:val="Heading 0"/>
    <w:basedOn w:val="Normal"/>
    <w:next w:val="Normal"/>
    <w:qFormat/>
    <w:rsid w:val="00C81BC2"/>
    <w:pPr>
      <w:spacing w:before="0" w:after="720"/>
      <w:ind w:firstLine="0"/>
      <w:jc w:val="center"/>
    </w:pPr>
    <w:rPr>
      <w:b/>
      <w:bCs/>
      <w:sz w:val="40"/>
      <w:szCs w:val="40"/>
    </w:rPr>
  </w:style>
  <w:style w:type="character" w:customStyle="1" w:styleId="Heading3Char">
    <w:name w:val="Heading 3 Char"/>
    <w:basedOn w:val="DefaultParagraphFont"/>
    <w:link w:val="Heading3"/>
    <w:rsid w:val="00981722"/>
    <w:rPr>
      <w:rFonts w:ascii="Angsana New" w:hAnsi="Angsana New" w:cs="Angsana New"/>
      <w:sz w:val="32"/>
      <w:szCs w:val="32"/>
      <w:lang w:bidi="th-TH"/>
    </w:rPr>
  </w:style>
  <w:style w:type="paragraph" w:styleId="Header">
    <w:name w:val="header"/>
    <w:basedOn w:val="Normal"/>
    <w:link w:val="HeaderChar"/>
    <w:uiPriority w:val="99"/>
    <w:rsid w:val="002654CB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54CB"/>
    <w:rPr>
      <w:rFonts w:ascii="Angsana New" w:hAnsi="Angsana New" w:cs="Angsana New"/>
      <w:sz w:val="24"/>
      <w:szCs w:val="24"/>
      <w:lang w:bidi="th-TH"/>
    </w:rPr>
  </w:style>
  <w:style w:type="character" w:styleId="Hyperlink">
    <w:name w:val="Hyperlink"/>
    <w:basedOn w:val="DefaultParagraphFont"/>
    <w:uiPriority w:val="99"/>
    <w:rsid w:val="00726A1E"/>
    <w:rPr>
      <w:rFonts w:ascii="Angsana New" w:hAnsi="Angsana New" w:cs="Angsana New"/>
      <w:color w:val="0000FF"/>
      <w:u w:val="single"/>
      <w:lang w:bidi="th-TH"/>
    </w:rPr>
  </w:style>
  <w:style w:type="character" w:styleId="PageNumber">
    <w:name w:val="page number"/>
    <w:basedOn w:val="DefaultParagraphFont"/>
    <w:uiPriority w:val="99"/>
    <w:rsid w:val="00EF5122"/>
  </w:style>
  <w:style w:type="numbering" w:styleId="111111">
    <w:name w:val="Outline List 2"/>
    <w:basedOn w:val="NoList"/>
    <w:rsid w:val="00BD5A51"/>
  </w:style>
  <w:style w:type="paragraph" w:styleId="Footer">
    <w:name w:val="footer"/>
    <w:basedOn w:val="Normal"/>
    <w:link w:val="FooterChar"/>
    <w:uiPriority w:val="99"/>
    <w:rsid w:val="00EF5122"/>
    <w:pPr>
      <w:tabs>
        <w:tab w:val="center" w:pos="4153"/>
        <w:tab w:val="right" w:pos="8306"/>
      </w:tabs>
    </w:pPr>
  </w:style>
  <w:style w:type="paragraph" w:customStyle="1" w:styleId="Heading">
    <w:name w:val="Heading"/>
    <w:basedOn w:val="Normal"/>
    <w:next w:val="BodyText"/>
    <w:rsid w:val="00ED3492"/>
    <w:pPr>
      <w:keepNext/>
      <w:widowControl w:val="0"/>
      <w:suppressAutoHyphens/>
      <w:spacing w:before="240" w:line="360" w:lineRule="auto"/>
    </w:pPr>
    <w:rPr>
      <w:rFonts w:eastAsia="MS Mincho"/>
      <w:b/>
      <w:bCs/>
      <w:kern w:val="1"/>
      <w:sz w:val="28"/>
      <w:szCs w:val="28"/>
      <w:lang w:eastAsia="th-TH"/>
    </w:rPr>
  </w:style>
  <w:style w:type="paragraph" w:styleId="BodyText">
    <w:name w:val="Body Text"/>
    <w:basedOn w:val="Normal"/>
    <w:link w:val="BodyTextChar"/>
    <w:rsid w:val="00ED3492"/>
    <w:pPr>
      <w:widowControl w:val="0"/>
      <w:suppressAutoHyphens/>
      <w:spacing w:before="0" w:line="336" w:lineRule="auto"/>
    </w:pPr>
    <w:rPr>
      <w:rFonts w:eastAsia="Lucida Sans Unicode"/>
      <w:kern w:val="1"/>
      <w:lang w:eastAsia="th-TH"/>
    </w:rPr>
  </w:style>
  <w:style w:type="paragraph" w:customStyle="1" w:styleId="TOC0">
    <w:name w:val="TOC0"/>
    <w:basedOn w:val="TOC1"/>
    <w:rsid w:val="002329E5"/>
  </w:style>
  <w:style w:type="paragraph" w:customStyle="1" w:styleId="Figure">
    <w:name w:val="Figure"/>
    <w:basedOn w:val="Caption"/>
    <w:rsid w:val="002329E5"/>
    <w:pPr>
      <w:widowControl w:val="0"/>
      <w:suppressLineNumbers/>
      <w:suppressAutoHyphens/>
      <w:spacing w:line="336" w:lineRule="auto"/>
    </w:pPr>
    <w:rPr>
      <w:rFonts w:eastAsia="Lucida Sans Unicode"/>
      <w:b w:val="0"/>
      <w:bCs w:val="0"/>
      <w:i/>
      <w:iCs/>
      <w:kern w:val="1"/>
      <w:lang w:eastAsia="th-TH"/>
    </w:rPr>
  </w:style>
  <w:style w:type="paragraph" w:styleId="Caption">
    <w:name w:val="caption"/>
    <w:basedOn w:val="Normal"/>
    <w:next w:val="Normal"/>
    <w:qFormat/>
    <w:rsid w:val="00D416B9"/>
    <w:pPr>
      <w:ind w:firstLine="0"/>
      <w:jc w:val="center"/>
    </w:pPr>
    <w:rPr>
      <w:b/>
      <w:bCs/>
    </w:rPr>
  </w:style>
  <w:style w:type="paragraph" w:customStyle="1" w:styleId="Firstpage">
    <w:name w:val="First page"/>
    <w:basedOn w:val="BodyText"/>
    <w:qFormat/>
    <w:rsid w:val="00541943"/>
    <w:pPr>
      <w:spacing w:after="0" w:line="100" w:lineRule="atLeast"/>
      <w:ind w:firstLine="0"/>
      <w:jc w:val="center"/>
    </w:pPr>
    <w:rPr>
      <w:sz w:val="20"/>
      <w:szCs w:val="20"/>
      <w:lang w:val="en-GB"/>
    </w:rPr>
  </w:style>
  <w:style w:type="table" w:styleId="TableGrid">
    <w:name w:val="Table Grid"/>
    <w:basedOn w:val="TableNormal"/>
    <w:rsid w:val="00EC1B6F"/>
    <w:pPr>
      <w:spacing w:before="120" w:after="120" w:line="480" w:lineRule="exact"/>
      <w:ind w:firstLine="7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uthordata">
    <w:name w:val="Author data"/>
    <w:basedOn w:val="BodyText"/>
    <w:rsid w:val="00484554"/>
    <w:pPr>
      <w:tabs>
        <w:tab w:val="left" w:pos="1868"/>
        <w:tab w:val="left" w:pos="2141"/>
      </w:tabs>
      <w:spacing w:after="0"/>
      <w:ind w:firstLine="0"/>
    </w:pPr>
  </w:style>
  <w:style w:type="paragraph" w:customStyle="1" w:styleId="Equation">
    <w:name w:val="Equation"/>
    <w:basedOn w:val="Normal"/>
    <w:rsid w:val="00117E8D"/>
    <w:pPr>
      <w:tabs>
        <w:tab w:val="right" w:pos="9015"/>
      </w:tabs>
    </w:pPr>
  </w:style>
  <w:style w:type="paragraph" w:styleId="Bibliography">
    <w:name w:val="Bibliography"/>
    <w:basedOn w:val="Normal"/>
    <w:next w:val="Normal"/>
    <w:uiPriority w:val="37"/>
    <w:unhideWhenUsed/>
    <w:qFormat/>
    <w:rsid w:val="00C545CF"/>
    <w:pPr>
      <w:tabs>
        <w:tab w:val="left" w:pos="720"/>
      </w:tabs>
      <w:spacing w:before="0" w:after="0"/>
      <w:ind w:left="567" w:hanging="567"/>
    </w:pPr>
  </w:style>
  <w:style w:type="paragraph" w:styleId="TableofFigures">
    <w:name w:val="table of figures"/>
    <w:basedOn w:val="Normal"/>
    <w:next w:val="Normal"/>
    <w:uiPriority w:val="99"/>
    <w:qFormat/>
    <w:rsid w:val="007C24BB"/>
    <w:pPr>
      <w:spacing w:before="0" w:after="0"/>
      <w:ind w:firstLine="0"/>
    </w:pPr>
  </w:style>
  <w:style w:type="paragraph" w:customStyle="1" w:styleId="Author">
    <w:name w:val="Author"/>
    <w:basedOn w:val="Authordata"/>
    <w:qFormat/>
    <w:rsid w:val="00B31840"/>
    <w:pPr>
      <w:spacing w:line="480" w:lineRule="exact"/>
    </w:pPr>
  </w:style>
  <w:style w:type="paragraph" w:customStyle="1" w:styleId="Nomenclature">
    <w:name w:val="Nomenclature"/>
    <w:basedOn w:val="Normal"/>
    <w:qFormat/>
    <w:rsid w:val="001F7EDA"/>
    <w:pPr>
      <w:tabs>
        <w:tab w:val="left" w:pos="1701"/>
      </w:tabs>
      <w:spacing w:before="0" w:after="0"/>
      <w:ind w:left="1701" w:hanging="1701"/>
    </w:pPr>
  </w:style>
  <w:style w:type="paragraph" w:styleId="NoSpacing">
    <w:name w:val="No Spacing"/>
    <w:uiPriority w:val="1"/>
    <w:rsid w:val="00CF0987"/>
    <w:pPr>
      <w:ind w:firstLine="720"/>
      <w:jc w:val="both"/>
    </w:pPr>
    <w:rPr>
      <w:sz w:val="24"/>
      <w:szCs w:val="24"/>
    </w:rPr>
  </w:style>
  <w:style w:type="paragraph" w:customStyle="1" w:styleId="Acknowledgement">
    <w:name w:val="Acknowledgement"/>
    <w:basedOn w:val="Normal"/>
    <w:qFormat/>
    <w:rsid w:val="00A35CCF"/>
  </w:style>
  <w:style w:type="paragraph" w:customStyle="1" w:styleId="Abstract">
    <w:name w:val="Abstract"/>
    <w:basedOn w:val="Normal"/>
    <w:qFormat/>
    <w:rsid w:val="00A35CCF"/>
  </w:style>
  <w:style w:type="paragraph" w:styleId="ListParagraph">
    <w:name w:val="List Paragraph"/>
    <w:basedOn w:val="Normal"/>
    <w:uiPriority w:val="34"/>
    <w:qFormat/>
    <w:rsid w:val="00756C56"/>
    <w:pPr>
      <w:ind w:firstLine="0"/>
      <w:contextualSpacing/>
    </w:pPr>
  </w:style>
  <w:style w:type="character" w:styleId="Strong">
    <w:name w:val="Strong"/>
    <w:basedOn w:val="DefaultParagraphFont"/>
    <w:qFormat/>
    <w:rsid w:val="003761E6"/>
    <w:rPr>
      <w:rFonts w:ascii="Angsana New" w:hAnsi="Angsana New" w:cs="Angsana New"/>
      <w:b/>
      <w:bCs/>
      <w:lang w:bidi="th-TH"/>
    </w:rPr>
  </w:style>
  <w:style w:type="paragraph" w:customStyle="1" w:styleId="Biography">
    <w:name w:val="Biography"/>
    <w:basedOn w:val="Normal"/>
    <w:qFormat/>
    <w:rsid w:val="00690DA2"/>
  </w:style>
  <w:style w:type="paragraph" w:styleId="Title">
    <w:name w:val="Title"/>
    <w:basedOn w:val="Normal"/>
    <w:next w:val="Normal"/>
    <w:link w:val="TitleChar"/>
    <w:qFormat/>
    <w:rsid w:val="00541943"/>
    <w:pPr>
      <w:pBdr>
        <w:bottom w:val="single" w:sz="8" w:space="4" w:color="4F81BD" w:themeColor="accent1"/>
      </w:pBdr>
      <w:spacing w:before="0" w:after="300" w:line="240" w:lineRule="auto"/>
      <w:ind w:firstLine="0"/>
      <w:contextualSpacing/>
      <w:jc w:val="center"/>
    </w:pPr>
    <w:rPr>
      <w:rFonts w:eastAsiaTheme="majorEastAsia"/>
      <w:spacing w:val="5"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541943"/>
    <w:rPr>
      <w:rFonts w:ascii="Angsana New" w:eastAsiaTheme="majorEastAsia" w:hAnsi="Angsana New" w:cs="Angsana New"/>
      <w:spacing w:val="5"/>
      <w:kern w:val="28"/>
      <w:sz w:val="32"/>
      <w:szCs w:val="32"/>
      <w:lang w:bidi="th-TH"/>
    </w:rPr>
  </w:style>
  <w:style w:type="paragraph" w:customStyle="1" w:styleId="Thesisname">
    <w:name w:val="Thesisname"/>
    <w:basedOn w:val="Normal"/>
    <w:link w:val="ThesisnameChar"/>
    <w:qFormat/>
    <w:rsid w:val="00075618"/>
    <w:pPr>
      <w:ind w:firstLine="0"/>
      <w:jc w:val="center"/>
    </w:pPr>
    <w:rPr>
      <w:sz w:val="36"/>
      <w:szCs w:val="36"/>
    </w:rPr>
  </w:style>
  <w:style w:type="paragraph" w:customStyle="1" w:styleId="Documenttype">
    <w:name w:val="Documenttype"/>
    <w:basedOn w:val="Normal"/>
    <w:link w:val="DocumenttypeChar"/>
    <w:qFormat/>
    <w:rsid w:val="00075618"/>
    <w:pPr>
      <w:ind w:firstLine="0"/>
      <w:jc w:val="center"/>
    </w:pPr>
    <w:rPr>
      <w:sz w:val="40"/>
      <w:szCs w:val="40"/>
    </w:rPr>
  </w:style>
  <w:style w:type="character" w:customStyle="1" w:styleId="ThesisnameChar">
    <w:name w:val="Thesisname Char"/>
    <w:basedOn w:val="DefaultParagraphFont"/>
    <w:link w:val="Thesisname"/>
    <w:rsid w:val="00075618"/>
    <w:rPr>
      <w:rFonts w:ascii="Angsana New" w:hAnsi="Angsana New" w:cs="Angsana New"/>
      <w:sz w:val="36"/>
      <w:szCs w:val="36"/>
      <w:lang w:bidi="th-TH"/>
    </w:rPr>
  </w:style>
  <w:style w:type="character" w:customStyle="1" w:styleId="DocumenttypeChar">
    <w:name w:val="Documenttype Char"/>
    <w:basedOn w:val="DefaultParagraphFont"/>
    <w:link w:val="Documenttype"/>
    <w:rsid w:val="00075618"/>
    <w:rPr>
      <w:rFonts w:ascii="Angsana New" w:hAnsi="Angsana New" w:cs="Angsana New"/>
      <w:sz w:val="40"/>
      <w:szCs w:val="40"/>
      <w:lang w:bidi="th-TH"/>
    </w:rPr>
  </w:style>
  <w:style w:type="paragraph" w:customStyle="1" w:styleId="Picture">
    <w:name w:val="Picture"/>
    <w:basedOn w:val="Normal"/>
    <w:link w:val="PictureChar"/>
    <w:qFormat/>
    <w:rsid w:val="00B73561"/>
    <w:pPr>
      <w:spacing w:before="240" w:line="240" w:lineRule="auto"/>
      <w:ind w:firstLine="0"/>
      <w:jc w:val="center"/>
    </w:pPr>
  </w:style>
  <w:style w:type="character" w:customStyle="1" w:styleId="Heading6Char">
    <w:name w:val="Heading 6 Char"/>
    <w:basedOn w:val="DefaultParagraphFont"/>
    <w:link w:val="Heading6"/>
    <w:semiHidden/>
    <w:rsid w:val="00FA32F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PictureChar">
    <w:name w:val="Picture Char"/>
    <w:basedOn w:val="DefaultParagraphFont"/>
    <w:link w:val="Picture"/>
    <w:rsid w:val="00B73561"/>
    <w:rPr>
      <w:rFonts w:ascii="Angsana New" w:hAnsi="Angsana New" w:cs="Angsana New"/>
      <w:sz w:val="24"/>
      <w:szCs w:val="24"/>
      <w:lang w:bidi="th-TH"/>
    </w:rPr>
  </w:style>
  <w:style w:type="character" w:customStyle="1" w:styleId="BodyTextChar">
    <w:name w:val="Body Text Char"/>
    <w:basedOn w:val="DefaultParagraphFont"/>
    <w:link w:val="BodyText"/>
    <w:rsid w:val="00C50DBC"/>
    <w:rPr>
      <w:rFonts w:ascii="Angsana New" w:eastAsia="Lucida Sans Unicode" w:hAnsi="Angsana New" w:cs="Angsana New"/>
      <w:kern w:val="1"/>
      <w:sz w:val="24"/>
      <w:szCs w:val="24"/>
      <w:lang w:eastAsia="th-TH" w:bidi="th-TH"/>
    </w:rPr>
  </w:style>
  <w:style w:type="character" w:customStyle="1" w:styleId="Heading7Char">
    <w:name w:val="Heading 7 Char"/>
    <w:basedOn w:val="DefaultParagraphFont"/>
    <w:link w:val="Heading7"/>
    <w:semiHidden/>
    <w:rsid w:val="00FA32F5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FA32F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FA32F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References">
    <w:name w:val="References"/>
    <w:basedOn w:val="ListNumber"/>
    <w:rsid w:val="0091697B"/>
    <w:pPr>
      <w:tabs>
        <w:tab w:val="clear" w:pos="360"/>
      </w:tabs>
      <w:spacing w:before="0" w:after="0" w:line="240" w:lineRule="auto"/>
      <w:ind w:left="0" w:firstLine="0"/>
      <w:contextualSpacing w:val="0"/>
    </w:pPr>
    <w:rPr>
      <w:sz w:val="16"/>
      <w:szCs w:val="16"/>
    </w:rPr>
  </w:style>
  <w:style w:type="paragraph" w:customStyle="1" w:styleId="Text">
    <w:name w:val="Text"/>
    <w:basedOn w:val="Normal"/>
    <w:rsid w:val="0091697B"/>
    <w:pPr>
      <w:widowControl w:val="0"/>
      <w:spacing w:before="0" w:after="0" w:line="252" w:lineRule="auto"/>
      <w:ind w:firstLine="240"/>
    </w:pPr>
    <w:rPr>
      <w:sz w:val="20"/>
      <w:szCs w:val="20"/>
    </w:rPr>
  </w:style>
  <w:style w:type="paragraph" w:styleId="ListNumber">
    <w:name w:val="List Number"/>
    <w:basedOn w:val="Normal"/>
    <w:rsid w:val="0091697B"/>
    <w:pPr>
      <w:tabs>
        <w:tab w:val="num" w:pos="360"/>
      </w:tabs>
      <w:ind w:left="360" w:hanging="360"/>
      <w:contextualSpacing/>
    </w:pPr>
  </w:style>
  <w:style w:type="paragraph" w:customStyle="1" w:styleId="BiographyBody">
    <w:name w:val="Biography Body"/>
    <w:basedOn w:val="Biography"/>
    <w:rsid w:val="0087495E"/>
    <w:pPr>
      <w:spacing w:before="0" w:after="0" w:line="240" w:lineRule="auto"/>
      <w:ind w:firstLine="240"/>
    </w:pPr>
    <w:rPr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D23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ind w:firstLine="0"/>
    </w:pPr>
    <w:rPr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D23A5"/>
    <w:rPr>
      <w:rFonts w:ascii="Angsana New" w:hAnsi="Angsana New" w:cs="Angsana New"/>
      <w:lang w:bidi="th-TH"/>
    </w:rPr>
  </w:style>
  <w:style w:type="character" w:customStyle="1" w:styleId="tlid-translation">
    <w:name w:val="tlid-translation"/>
    <w:basedOn w:val="DefaultParagraphFont"/>
    <w:rsid w:val="00F14394"/>
  </w:style>
  <w:style w:type="character" w:customStyle="1" w:styleId="FooterChar">
    <w:name w:val="Footer Char"/>
    <w:basedOn w:val="DefaultParagraphFont"/>
    <w:link w:val="Footer"/>
    <w:uiPriority w:val="99"/>
    <w:rsid w:val="00B87D75"/>
    <w:rPr>
      <w:rFonts w:eastAsia="Angsana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29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7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8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815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685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387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998274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866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74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87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51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08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06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2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4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9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6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2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8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5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0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35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5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0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9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9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7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250637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060687">
                  <w:marLeft w:val="0"/>
                  <w:marRight w:val="0"/>
                  <w:marTop w:val="0"/>
                  <w:marBottom w:val="4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74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383218">
                          <w:marLeft w:val="-240"/>
                          <w:marRight w:val="-240"/>
                          <w:marTop w:val="0"/>
                          <w:marBottom w:val="0"/>
                          <w:divBdr>
                            <w:top w:val="single" w:sz="6" w:space="0" w:color="DFE1E5"/>
                            <w:left w:val="single" w:sz="6" w:space="0" w:color="DFE1E5"/>
                            <w:bottom w:val="single" w:sz="6" w:space="0" w:color="DFE1E5"/>
                            <w:right w:val="single" w:sz="6" w:space="0" w:color="DFE1E5"/>
                          </w:divBdr>
                          <w:divsChild>
                            <w:div w:id="56210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031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138340">
                                      <w:marLeft w:val="-240"/>
                                      <w:marRight w:val="-24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854130">
                                          <w:marLeft w:val="0"/>
                                          <w:marRight w:val="3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2811663">
                                          <w:marLeft w:val="36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57980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690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2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407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9471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9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129747">
                  <w:marLeft w:val="0"/>
                  <w:marRight w:val="0"/>
                  <w:marTop w:val="0"/>
                  <w:marBottom w:val="4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15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239297">
                          <w:marLeft w:val="-240"/>
                          <w:marRight w:val="-240"/>
                          <w:marTop w:val="0"/>
                          <w:marBottom w:val="0"/>
                          <w:divBdr>
                            <w:top w:val="single" w:sz="6" w:space="0" w:color="DFE1E5"/>
                            <w:left w:val="single" w:sz="6" w:space="0" w:color="DFE1E5"/>
                            <w:bottom w:val="single" w:sz="6" w:space="0" w:color="DFE1E5"/>
                            <w:right w:val="single" w:sz="6" w:space="0" w:color="DFE1E5"/>
                          </w:divBdr>
                          <w:divsChild>
                            <w:div w:id="1080368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870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437824">
                                      <w:marLeft w:val="-240"/>
                                      <w:marRight w:val="-24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277082">
                                          <w:marLeft w:val="0"/>
                                          <w:marRight w:val="3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1816760">
                                          <w:marLeft w:val="36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44243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626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517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296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7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2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8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3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2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13" Type="http://schemas.openxmlformats.org/officeDocument/2006/relationships/header" Target="header4.xml"/><Relationship Id="rId34" Type="http://schemas.openxmlformats.org/officeDocument/2006/relationships/image" Target="media/image20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32" Type="http://schemas.openxmlformats.org/officeDocument/2006/relationships/image" Target="media/image18.png"/><Relationship Id="rId5" Type="http://schemas.openxmlformats.org/officeDocument/2006/relationships/webSettings" Target="webSettings.xml"/><Relationship Id="rId36" Type="http://schemas.openxmlformats.org/officeDocument/2006/relationships/image" Target="media/image22.jpg"/><Relationship Id="rId10" Type="http://schemas.openxmlformats.org/officeDocument/2006/relationships/footer" Target="footer1.xml"/><Relationship Id="rId31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35" Type="http://schemas.openxmlformats.org/officeDocument/2006/relationships/image" Target="media/image21.png"/><Relationship Id="rId48" Type="http://schemas.openxmlformats.org/officeDocument/2006/relationships/theme" Target="theme/theme1.xm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33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>
  <b:Source>
    <b:Tag>dfssd</b:Tag>
    <b:SourceType>Book</b:SourceType>
    <b:Guid>{9710F2F0-47BB-4343-8499-E529D6A2313C}</b:Guid>
    <b:Author>
      <b:Author>
        <b:NameList>
          <b:Person>
            <b:Last>Fuengwarodsakul</b:Last>
            <b:First>Nisai</b:First>
          </b:Person>
        </b:NameList>
      </b:Author>
    </b:Author>
    <b:Title>Battery management</b:Title>
    <b:Year>2022</b:Year>
    <b:City>Bangkok</b:City>
    <b:Publisher>Elsevier</b:Publisher>
    <b:RefOrder>2</b:RefOrder>
  </b:Source>
  <b:Source>
    <b:Tag>Fue12</b:Tag>
    <b:SourceType>JournalArticle</b:SourceType>
    <b:Guid>{0A6B6FF1-D6C3-48C6-AD4F-99BD7D4371D2}</b:Guid>
    <b:Author>
      <b:Author>
        <b:NameList>
          <b:Person>
            <b:Last>Fuengwarodsakul</b:Last>
            <b:First>Nisai</b:First>
          </b:Person>
        </b:NameList>
      </b:Author>
    </b:Author>
    <b:Title>Corrration of sdfdfkdkd</b:Title>
    <b:Year>2012</b:Year>
    <b:JournalName>Advanture works monthly</b:JournalName>
    <b:Pages>15-62</b:Pages>
    <b:RefOrder>1</b:RefOrder>
  </b:Source>
  <b:Source>
    <b:Tag>asffa</b:Tag>
    <b:SourceType>JournalArticle</b:SourceType>
    <b:Guid>{BE755767-8F48-453B-A92F-26BFF2B65958}</b:Guid>
    <b:Title>asfasdf</b:Title>
    <b:City>asdfasdf</b:City>
    <b:Year>asdfa</b:Year>
    <b:Publisher>asdf</b:Publisher>
    <b:Volume>asdf</b:Volume>
    <b:Issue>asdf</b:Issue>
    <b:StandardNumber>asdf</b:StandardNumber>
    <b:Author>
      <b:Author>
        <b:NameList>
          <b:Person>
            <b:Last>Hunter</b:Last>
          </b:Person>
        </b:NameList>
      </b:Author>
    </b:Author>
    <b:RefOrder>3</b:RefOrder>
  </b:Source>
</b:Sources>
</file>

<file path=customXml/itemProps1.xml><?xml version="1.0" encoding="utf-8"?>
<ds:datastoreItem xmlns:ds="http://schemas.openxmlformats.org/officeDocument/2006/customXml" ds:itemID="{0F077B96-D1BE-4ED4-9DE6-AE618A42D4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78</Pages>
  <Words>12604</Words>
  <Characters>71843</Characters>
  <Application>Microsoft Office Word</Application>
  <DocSecurity>0</DocSecurity>
  <Lines>598</Lines>
  <Paragraphs>168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Kmutnb</Company>
  <LinksUpToDate>false</LinksUpToDate>
  <CharactersWithSpaces>84279</CharactersWithSpaces>
  <SharedDoc>false</SharedDoc>
  <HLinks>
    <vt:vector size="252" baseType="variant">
      <vt:variant>
        <vt:i4>1310779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_Toc318336371</vt:lpwstr>
      </vt:variant>
      <vt:variant>
        <vt:i4>1310779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_Toc318336370</vt:lpwstr>
      </vt:variant>
      <vt:variant>
        <vt:i4>1376315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_Toc318336369</vt:lpwstr>
      </vt:variant>
      <vt:variant>
        <vt:i4>1376315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_Toc318336368</vt:lpwstr>
      </vt:variant>
      <vt:variant>
        <vt:i4>1376315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_Toc318336367</vt:lpwstr>
      </vt:variant>
      <vt:variant>
        <vt:i4>1376315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_Toc318336366</vt:lpwstr>
      </vt:variant>
      <vt:variant>
        <vt:i4>1376315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_Toc318336365</vt:lpwstr>
      </vt:variant>
      <vt:variant>
        <vt:i4>1376315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_Toc318336364</vt:lpwstr>
      </vt:variant>
      <vt:variant>
        <vt:i4>1376315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_Toc318336363</vt:lpwstr>
      </vt:variant>
      <vt:variant>
        <vt:i4>1376315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_Toc318336362</vt:lpwstr>
      </vt:variant>
      <vt:variant>
        <vt:i4>1376315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_Toc318336361</vt:lpwstr>
      </vt:variant>
      <vt:variant>
        <vt:i4>1376315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_Toc318336360</vt:lpwstr>
      </vt:variant>
      <vt:variant>
        <vt:i4>1441851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_Toc318336359</vt:lpwstr>
      </vt:variant>
      <vt:variant>
        <vt:i4>1441851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_Toc318336358</vt:lpwstr>
      </vt:variant>
      <vt:variant>
        <vt:i4>1441851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_Toc318336357</vt:lpwstr>
      </vt:variant>
      <vt:variant>
        <vt:i4>1441851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_Toc318336356</vt:lpwstr>
      </vt:variant>
      <vt:variant>
        <vt:i4>1441851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_Toc318336355</vt:lpwstr>
      </vt:variant>
      <vt:variant>
        <vt:i4>1441851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_Toc318336354</vt:lpwstr>
      </vt:variant>
      <vt:variant>
        <vt:i4>1441851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_Toc318336353</vt:lpwstr>
      </vt:variant>
      <vt:variant>
        <vt:i4>1441851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_Toc318336352</vt:lpwstr>
      </vt:variant>
      <vt:variant>
        <vt:i4>1441851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_Toc318336351</vt:lpwstr>
      </vt:variant>
      <vt:variant>
        <vt:i4>1441851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_Toc318336350</vt:lpwstr>
      </vt:variant>
      <vt:variant>
        <vt:i4>1507387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_Toc318336349</vt:lpwstr>
      </vt:variant>
      <vt:variant>
        <vt:i4>1507387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_Toc318336348</vt:lpwstr>
      </vt:variant>
      <vt:variant>
        <vt:i4>1507387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_Toc318336347</vt:lpwstr>
      </vt:variant>
      <vt:variant>
        <vt:i4>1507387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_Toc318336346</vt:lpwstr>
      </vt:variant>
      <vt:variant>
        <vt:i4>1507387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_Toc318336345</vt:lpwstr>
      </vt:variant>
      <vt:variant>
        <vt:i4>1507387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_Toc318336344</vt:lpwstr>
      </vt:variant>
      <vt:variant>
        <vt:i4>1507387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_Toc318336343</vt:lpwstr>
      </vt:variant>
      <vt:variant>
        <vt:i4>1507387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_Toc318336342</vt:lpwstr>
      </vt:variant>
      <vt:variant>
        <vt:i4>1507387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_Toc318336341</vt:lpwstr>
      </vt:variant>
      <vt:variant>
        <vt:i4>1507387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_Toc318336340</vt:lpwstr>
      </vt:variant>
      <vt:variant>
        <vt:i4>1048635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_Toc318336339</vt:lpwstr>
      </vt:variant>
      <vt:variant>
        <vt:i4>1048635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_Toc318336338</vt:lpwstr>
      </vt:variant>
      <vt:variant>
        <vt:i4>1048635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_Toc318336337</vt:lpwstr>
      </vt:variant>
      <vt:variant>
        <vt:i4>1048635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_Toc318336336</vt:lpwstr>
      </vt:variant>
      <vt:variant>
        <vt:i4>1048635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_Toc318336335</vt:lpwstr>
      </vt:variant>
      <vt:variant>
        <vt:i4>1048635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_Toc318336334</vt:lpwstr>
      </vt:variant>
      <vt:variant>
        <vt:i4>1048635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_Toc318336333</vt:lpwstr>
      </vt:variant>
      <vt:variant>
        <vt:i4>1048635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_Toc318336332</vt:lpwstr>
      </vt:variant>
      <vt:variant>
        <vt:i4>1048635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_Toc318336331</vt:lpwstr>
      </vt:variant>
      <vt:variant>
        <vt:i4>1048635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_Toc318336330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PATTHANAN BHUNDHUMANI</cp:lastModifiedBy>
  <cp:revision>5</cp:revision>
  <cp:lastPrinted>2026-07-05T07:46:00Z</cp:lastPrinted>
  <dcterms:created xsi:type="dcterms:W3CDTF">2026-07-05T07:46:00Z</dcterms:created>
  <dcterms:modified xsi:type="dcterms:W3CDTF">2026-07-05T13:27:00Z</dcterms:modified>
</cp:coreProperties>
</file>