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ogstagram"/>
    <w:p>
      <w:pPr>
        <w:pStyle w:val="Heading1"/>
      </w:pPr>
      <w:r>
        <w:t xml:space="preserve">Dogstagram</w:t>
      </w:r>
    </w:p>
    <w:p>
      <w:pPr>
        <w:pStyle w:val="FirstParagraph"/>
      </w:pPr>
      <w:r>
        <w:t xml:space="preserve">Lets take this opportunity to build something useful from the knowledge we have gained. Coding is a creative process hence this document will only guide you with the project setup and steps based on the requirements of the application. However, a sample implementation of this can be found under</w:t>
      </w:r>
      <w:r>
        <w:t xml:space="preserve"> </w:t>
      </w:r>
      <w:r>
        <w:rPr>
          <w:rStyle w:val="VerbatimChar"/>
        </w:rPr>
        <w:t xml:space="preserve">Dogstagram/dogstagram</w:t>
      </w:r>
      <w:r>
        <w:t xml:space="preserve">.</w:t>
      </w:r>
    </w:p>
    <w:p>
      <w:pPr>
        <w:pStyle w:val="BodyText"/>
      </w:pPr>
      <w:r>
        <w:t xml:space="preserve">Let’s get started with</w:t>
      </w:r>
      <w:r>
        <w:t xml:space="preserve"> </w:t>
      </w:r>
      <w:r>
        <w:rPr>
          <w:rStyle w:val="VerbatimChar"/>
        </w:rPr>
        <w:t xml:space="preserve">Dogstagram - An Instagram for Dogs</w:t>
      </w:r>
    </w:p>
    <w:bookmarkStart w:id="20" w:name="project-set-up"/>
    <w:p>
      <w:pPr>
        <w:pStyle w:val="Heading2"/>
      </w:pPr>
      <w:r>
        <w:t xml:space="preserve">Project Set Up</w:t>
      </w:r>
    </w:p>
    <w:p>
      <w:pPr>
        <w:pStyle w:val="FirstParagraph"/>
      </w:pPr>
      <w:r>
        <w:t xml:space="preserve">Set up a new React Native project using the command</w:t>
      </w:r>
    </w:p>
    <w:p>
      <w:pPr>
        <w:pStyle w:val="BodyText"/>
      </w:pPr>
      <w:r>
        <w:rPr>
          <w:rStyle w:val="VerbatimChar"/>
        </w:rPr>
        <w:t xml:space="preserve">expo init &lt;name-of-app&gt;</w:t>
      </w:r>
    </w:p>
    <w:p>
      <w:pPr>
        <w:pStyle w:val="BodyText"/>
      </w:pPr>
      <w:r>
        <w:t xml:space="preserve">To start tht application, navigate to the directory and run one of the following commands.</w:t>
      </w:r>
    </w:p>
    <w:p>
      <w:pPr>
        <w:pStyle w:val="SourceCode"/>
      </w:pPr>
      <w:r>
        <w:rPr>
          <w:rStyle w:val="VerbatimChar"/>
        </w:rPr>
        <w:t xml:space="preserve">cd &lt;name-of-app&gt;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yarn start</w:t>
      </w:r>
      <w:r>
        <w:t xml:space="preserve"> </w:t>
      </w:r>
      <w:r>
        <w:t xml:space="preserve">will give ys the option to start ios android or web.</w:t>
      </w:r>
    </w:p>
    <w:p>
      <w:pPr>
        <w:pStyle w:val="FirstParagraph"/>
      </w:pPr>
      <w:r>
        <w:t xml:space="preserve">Or else, we can directly run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yarn android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yarn ios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yarn web</w:t>
      </w:r>
    </w:p>
    <w:p>
      <w:pPr>
        <w:pStyle w:val="FirstParagraph"/>
      </w:pPr>
      <w:r>
        <w:t xml:space="preserve">Thereafter, the app can be run on an Android/ios simulator, emulator, or even on the device using the expo go app.</w:t>
      </w:r>
    </w:p>
    <w:bookmarkEnd w:id="20"/>
    <w:bookmarkStart w:id="22" w:name="sign-up-form"/>
    <w:p>
      <w:pPr>
        <w:pStyle w:val="Heading2"/>
      </w:pPr>
      <w:r>
        <w:t xml:space="preserve">Sign Up Form</w:t>
      </w:r>
    </w:p>
    <w:p>
      <w:pPr>
        <w:numPr>
          <w:ilvl w:val="0"/>
          <w:numId w:val="1003"/>
        </w:numPr>
      </w:pPr>
      <w:r>
        <w:t xml:space="preserve">The first step is to create a reusable custom component that gives our input field a label, and also a space for the user to provide their input. This component will be made up of some of React Native’s core components: View, Text, and TextInput. Your custom component should accept props for:</w:t>
      </w:r>
    </w:p>
    <w:p>
      <w:pPr>
        <w:numPr>
          <w:ilvl w:val="1"/>
          <w:numId w:val="1004"/>
        </w:numPr>
        <w:pStyle w:val="Compact"/>
      </w:pPr>
      <w:r>
        <w:t xml:space="preserve">a label to identify what this particular component is for</w:t>
      </w:r>
    </w:p>
    <w:p>
      <w:pPr>
        <w:numPr>
          <w:ilvl w:val="1"/>
          <w:numId w:val="1004"/>
        </w:numPr>
        <w:pStyle w:val="Compact"/>
      </w:pPr>
      <w:r>
        <w:t xml:space="preserve">a placeholder value to show before the input is provided</w:t>
      </w:r>
    </w:p>
    <w:p>
      <w:pPr>
        <w:numPr>
          <w:ilvl w:val="1"/>
          <w:numId w:val="1004"/>
        </w:numPr>
        <w:pStyle w:val="Compact"/>
      </w:pPr>
      <w:r>
        <w:t xml:space="preserve">the actual value the component accepts &amp; stores</w:t>
      </w:r>
    </w:p>
    <w:p>
      <w:pPr>
        <w:numPr>
          <w:ilvl w:val="1"/>
          <w:numId w:val="1004"/>
        </w:numPr>
        <w:pStyle w:val="Compact"/>
      </w:pPr>
      <w:r>
        <w:t xml:space="preserve">a callback function to be called whenever the content of the TextInput is changed</w:t>
      </w:r>
    </w:p>
    <w:p>
      <w:pPr>
        <w:numPr>
          <w:ilvl w:val="0"/>
          <w:numId w:val="1003"/>
        </w:numPr>
      </w:pPr>
      <w:r>
        <w:t xml:space="preserve">Import the custom component in the</w:t>
      </w:r>
      <w:r>
        <w:t xml:space="preserve"> </w:t>
      </w:r>
      <w:r>
        <w:rPr>
          <w:rStyle w:val="VerbatimChar"/>
        </w:rPr>
        <w:t xml:space="preserve">&lt;App&gt;</w:t>
      </w:r>
      <w:r>
        <w:t xml:space="preserve"> </w:t>
      </w:r>
      <w:r>
        <w:t xml:space="preserve">component, and create inputs for each of the following using the custom component you built in Step 1:</w:t>
      </w:r>
    </w:p>
    <w:p>
      <w:pPr>
        <w:numPr>
          <w:ilvl w:val="1"/>
          <w:numId w:val="1005"/>
        </w:numPr>
        <w:pStyle w:val="Compact"/>
      </w:pPr>
      <w:r>
        <w:t xml:space="preserve">email</w:t>
      </w:r>
    </w:p>
    <w:p>
      <w:pPr>
        <w:numPr>
          <w:ilvl w:val="1"/>
          <w:numId w:val="1005"/>
        </w:numPr>
        <w:pStyle w:val="Compact"/>
      </w:pPr>
      <w:r>
        <w:t xml:space="preserve">password</w:t>
      </w:r>
    </w:p>
    <w:p>
      <w:pPr>
        <w:numPr>
          <w:ilvl w:val="1"/>
          <w:numId w:val="1005"/>
        </w:numPr>
        <w:pStyle w:val="Compact"/>
      </w:pPr>
      <w:r>
        <w:t xml:space="preserve">confirm password</w:t>
      </w:r>
    </w:p>
    <w:p>
      <w:pPr>
        <w:numPr>
          <w:ilvl w:val="1"/>
          <w:numId w:val="1005"/>
        </w:numPr>
        <w:pStyle w:val="Compact"/>
      </w:pPr>
      <w:r>
        <w:t xml:space="preserve">pet’s name</w:t>
      </w:r>
    </w:p>
    <w:p>
      <w:pPr>
        <w:numPr>
          <w:ilvl w:val="1"/>
          <w:numId w:val="1005"/>
        </w:numPr>
        <w:pStyle w:val="Compact"/>
      </w:pPr>
      <w:r>
        <w:t xml:space="preserve">pet’s date of birth</w:t>
      </w:r>
    </w:p>
    <w:p>
      <w:pPr>
        <w:numPr>
          <w:ilvl w:val="1"/>
          <w:numId w:val="1005"/>
        </w:numPr>
        <w:pStyle w:val="Compact"/>
      </w:pPr>
      <w:r>
        <w:t xml:space="preserve">breed</w:t>
      </w:r>
    </w:p>
    <w:p>
      <w:pPr>
        <w:numPr>
          <w:ilvl w:val="1"/>
          <w:numId w:val="1005"/>
        </w:numPr>
        <w:pStyle w:val="Compact"/>
      </w:pPr>
      <w:r>
        <w:t xml:space="preserve">favorite toy</w:t>
      </w:r>
    </w:p>
    <w:p>
      <w:pPr>
        <w:numPr>
          <w:ilvl w:val="0"/>
          <w:numId w:val="1003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useState()</w:t>
      </w:r>
      <w:r>
        <w:t xml:space="preserve"> </w:t>
      </w:r>
      <w:r>
        <w:t xml:space="preserve">hook from React, tie up all the custom input components to the state of the parent component i.e. </w:t>
      </w:r>
      <w:r>
        <w:rPr>
          <w:rStyle w:val="VerbatimChar"/>
        </w:rPr>
        <w:t xml:space="preserve">&lt;App&gt;</w:t>
      </w:r>
      <w:r>
        <w:t xml:space="preserve">. Transform each of the components created into a controlled component by accordingly setting the value to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 calling the appropriate</w:t>
      </w:r>
      <w:r>
        <w:t xml:space="preserve"> </w:t>
      </w:r>
      <w:r>
        <w:rPr>
          <w:rStyle w:val="VerbatimChar"/>
        </w:rPr>
        <w:t xml:space="preserve">setState()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onChangeText</w:t>
      </w:r>
      <w:r>
        <w:t xml:space="preserve"> </w:t>
      </w:r>
      <w:r>
        <w:t xml:space="preserve">prop.</w:t>
      </w:r>
    </w:p>
    <w:p>
      <w:pPr>
        <w:numPr>
          <w:ilvl w:val="0"/>
          <w:numId w:val="1003"/>
        </w:numPr>
      </w:pPr>
      <w:r>
        <w:t xml:space="preserve">BONUS: Try to implement validation for password mismatch from the confirm password. When true, a small message indicating</w:t>
      </w:r>
      <w:r>
        <w:t xml:space="preserve"> </w:t>
      </w:r>
      <w:r>
        <w:rPr>
          <w:rStyle w:val="VerbatimChar"/>
        </w:rPr>
        <w:t xml:space="preserve">passwords do not match.</w:t>
      </w:r>
      <w:r>
        <w:t xml:space="preserve"> </w:t>
      </w:r>
      <w:r>
        <w:t xml:space="preserve">should be visible.</w:t>
      </w:r>
    </w:p>
    <w:p>
      <w:pPr>
        <w:pStyle w:val="FirstParagraph"/>
      </w:pPr>
      <w:r>
        <w:t xml:space="preserve">The sample output of the application should roughly resemble the image below.</w:t>
      </w:r>
    </w:p>
    <w:p>
      <w:pPr>
        <w:pStyle w:val="CaptionedFigure"/>
      </w:pPr>
      <w:r>
        <w:drawing>
          <wp:inline>
            <wp:extent cx="5334000" cy="11000471"/>
            <wp:effectExtent b="0" l="0" r="0" t="0"/>
            <wp:docPr descr="title" title="" id="1" name="Picture"/>
            <a:graphic>
              <a:graphicData uri="http://schemas.openxmlformats.org/drawingml/2006/picture">
                <pic:pic>
                  <pic:nvPicPr>
                    <pic:cNvPr descr="images/output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0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title</w:t>
      </w:r>
    </w:p>
    <w:p>
      <w:pPr>
        <w:pStyle w:val="BodyText"/>
      </w:pPr>
      <w:r>
        <w:t xml:space="preserve">This tutorial should help you get comfortable with the basics of mobile application development with</w:t>
      </w:r>
      <w:r>
        <w:t xml:space="preserve"> </w:t>
      </w:r>
      <w:r>
        <w:rPr>
          <w:rStyle w:val="VerbatimChar"/>
        </w:rPr>
        <w:t xml:space="preserve">React Native</w:t>
      </w:r>
      <w:r>
        <w:t xml:space="preserve">. Hope you enjoyed it :)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2021-10-31T14:19:18Z</dcterms:created>
  <dcterms:modified xsi:type="dcterms:W3CDTF">2021-10-31T14:19:18Z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