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Names: _________________________________________________________________________________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 Assignment: modifying tables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will compare _______________, using time in ______________ for x and distance in __________ for 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race will last this time: 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Our race will last this distance: 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0" w:lineRule="auto"/>
        <w:ind w:left="720" w:hanging="360"/>
      </w:pPr>
      <w:r w:rsidDel="00000000" w:rsidR="00000000" w:rsidRPr="00000000">
        <w:rPr>
          <w:rtl w:val="0"/>
        </w:rPr>
        <w:t xml:space="preserve">___________________ made by _______________ has a constant of ______________ per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before="0" w:lineRule="auto"/>
        <w:ind w:left="720" w:hanging="360"/>
      </w:pPr>
      <w:r w:rsidDel="00000000" w:rsidR="00000000" w:rsidRPr="00000000">
        <w:rPr>
          <w:rtl w:val="0"/>
        </w:rPr>
        <w:t xml:space="preserve">___________________ made by _______________ has a constant of ______________ per ________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before="0" w:lineRule="auto"/>
        <w:ind w:left="720" w:hanging="360"/>
      </w:pPr>
      <w:r w:rsidDel="00000000" w:rsidR="00000000" w:rsidRPr="00000000">
        <w:rPr>
          <w:rtl w:val="0"/>
        </w:rPr>
        <w:t xml:space="preserve">___________________ made by _______________ has a constant of ______________ per ________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before="0" w:lineRule="auto"/>
        <w:ind w:left="720" w:hanging="360"/>
      </w:pPr>
      <w:r w:rsidDel="00000000" w:rsidR="00000000" w:rsidRPr="00000000">
        <w:rPr>
          <w:rtl w:val="0"/>
        </w:rPr>
        <w:t xml:space="preserve">___________________ made by _______________ has a constant of ______________ per ________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Graph: 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3738" cy="3865975"/>
                  <wp:effectExtent b="0" l="0" r="0" t="0"/>
                  <wp:docPr descr="The Quadrant I Coordinate Graph Paper &lt;i&gt;x&lt;/i&gt; = [0,40]; &lt;i&gt;y&lt;/i&gt; = [0,48] Math Worksheet" id="1" name="image1.jpg"/>
                  <a:graphic>
                    <a:graphicData uri="http://schemas.openxmlformats.org/drawingml/2006/picture">
                      <pic:pic>
                        <pic:nvPicPr>
                          <pic:cNvPr descr="The Quadrant I Coordinate Graph Paper &lt;i&gt;x&lt;/i&gt; = [0,40]; &lt;i&gt;y&lt;/i&gt; = [0,48] Math Worksheet" id="0" name="image1.jpg"/>
                          <pic:cNvPicPr preferRelativeResize="0"/>
                        </pic:nvPicPr>
                        <pic:blipFill>
                          <a:blip r:embed="rId6"/>
                          <a:srcRect b="10200" l="8800" r="9800" t="14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38" cy="386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is going the fastest? How can you tell from the equations?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is going the slowest? How can you tell from the graphs?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the tables help support these answers?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 made by _______________ has a constant of ______________ per ________</w:t>
            </w:r>
          </w:p>
          <w:p w:rsidR="00000000" w:rsidDel="00000000" w:rsidP="00000000" w:rsidRDefault="00000000" w:rsidRPr="00000000" w14:paraId="0000002E">
            <w:pPr>
              <w:spacing w:after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equation</w:t>
            </w:r>
          </w:p>
          <w:tbl>
            <w:tblPr>
              <w:tblStyle w:val="Table3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 made by _______________ has a constant of ______________ per ________</w:t>
            </w:r>
          </w:p>
          <w:p w:rsidR="00000000" w:rsidDel="00000000" w:rsidP="00000000" w:rsidRDefault="00000000" w:rsidRPr="00000000" w14:paraId="0000003D">
            <w:pPr>
              <w:spacing w:after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equation</w:t>
            </w:r>
          </w:p>
          <w:tbl>
            <w:tblPr>
              <w:tblStyle w:val="Table4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 made by _______________ has a constant of ______________ per ________</w:t>
            </w:r>
          </w:p>
          <w:p w:rsidR="00000000" w:rsidDel="00000000" w:rsidP="00000000" w:rsidRDefault="00000000" w:rsidRPr="00000000" w14:paraId="0000004C">
            <w:pPr>
              <w:spacing w:after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equation</w:t>
            </w:r>
          </w:p>
          <w:tbl>
            <w:tblPr>
              <w:tblStyle w:val="Table5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 made by _______________ has a constant of ______________ per ________</w:t>
            </w:r>
          </w:p>
          <w:p w:rsidR="00000000" w:rsidDel="00000000" w:rsidP="00000000" w:rsidRDefault="00000000" w:rsidRPr="00000000" w14:paraId="0000005B">
            <w:pPr>
              <w:spacing w:after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equation</w:t>
            </w:r>
          </w:p>
          <w:tbl>
            <w:tblPr>
              <w:tblStyle w:val="Table6"/>
              <w:tblW w:w="23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1155"/>
              <w:tblGridChange w:id="0">
                <w:tblGrid>
                  <w:gridCol w:w="1155"/>
                  <w:gridCol w:w="1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