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Names: _________________________________________________________________________________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#1 Assignment: modifying tables</w:t>
      </w:r>
    </w:p>
    <w:p w:rsidR="00000000" w:rsidDel="00000000" w:rsidP="00000000" w:rsidRDefault="00000000" w:rsidRPr="00000000" w14:paraId="00000004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Who is racing? 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We will compare _______________, using time in ______________ for x and distance in __________ for y.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Our race will last this time: _____________________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Our race will last this distance: __________________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100" w:lineRule="auto"/>
        <w:ind w:left="720" w:hanging="360"/>
      </w:pPr>
      <w:r w:rsidDel="00000000" w:rsidR="00000000" w:rsidRPr="00000000">
        <w:rPr>
          <w:rtl w:val="0"/>
        </w:rPr>
        <w:t xml:space="preserve">___________________ made by _______________ has a constant of ______________ per 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100" w:before="0" w:lineRule="auto"/>
        <w:ind w:left="720" w:hanging="360"/>
      </w:pPr>
      <w:r w:rsidDel="00000000" w:rsidR="00000000" w:rsidRPr="00000000">
        <w:rPr>
          <w:rtl w:val="0"/>
        </w:rPr>
        <w:t xml:space="preserve">___________________ made by _______________ has a constant of ______________ per ________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100" w:before="0" w:lineRule="auto"/>
        <w:ind w:left="720" w:hanging="360"/>
      </w:pPr>
      <w:r w:rsidDel="00000000" w:rsidR="00000000" w:rsidRPr="00000000">
        <w:rPr>
          <w:rtl w:val="0"/>
        </w:rPr>
        <w:t xml:space="preserve">___________________ made by _______________ has a constant of ______________ per ________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100" w:before="0" w:lineRule="auto"/>
        <w:ind w:left="720" w:hanging="360"/>
      </w:pPr>
      <w:r w:rsidDel="00000000" w:rsidR="00000000" w:rsidRPr="00000000">
        <w:rPr>
          <w:rtl w:val="0"/>
        </w:rPr>
        <w:t xml:space="preserve">___________________ made by _______________ has a constant of ______________ per ________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0"/>
        <w:gridCol w:w="5400"/>
        <w:tblGridChange w:id="0">
          <w:tblGrid>
            <w:gridCol w:w="5400"/>
            <w:gridCol w:w="5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10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100" w:line="360" w:lineRule="auto"/>
              <w:rPr/>
            </w:pPr>
            <w:r w:rsidDel="00000000" w:rsidR="00000000" w:rsidRPr="00000000">
              <w:rPr>
                <w:rtl w:val="0"/>
              </w:rPr>
              <w:t xml:space="preserve">___________________ made by _______________ has a constant of ______________ per ________</w:t>
            </w:r>
          </w:p>
          <w:p w:rsidR="00000000" w:rsidDel="00000000" w:rsidP="00000000" w:rsidRDefault="00000000" w:rsidRPr="00000000" w14:paraId="00000014">
            <w:pPr>
              <w:spacing w:after="10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equation</w:t>
            </w:r>
          </w:p>
          <w:tbl>
            <w:tblPr>
              <w:tblStyle w:val="Table2"/>
              <w:tblW w:w="2310.0" w:type="dxa"/>
              <w:jc w:val="left"/>
              <w:tblInd w:w="72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55"/>
              <w:gridCol w:w="1155"/>
              <w:tblGridChange w:id="0">
                <w:tblGrid>
                  <w:gridCol w:w="1155"/>
                  <w:gridCol w:w="11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x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10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100" w:line="360" w:lineRule="auto"/>
              <w:rPr/>
            </w:pPr>
            <w:r w:rsidDel="00000000" w:rsidR="00000000" w:rsidRPr="00000000">
              <w:rPr>
                <w:rtl w:val="0"/>
              </w:rPr>
              <w:t xml:space="preserve">___________________ made by _______________ has a constant of ______________ per ________</w:t>
            </w:r>
          </w:p>
          <w:p w:rsidR="00000000" w:rsidDel="00000000" w:rsidP="00000000" w:rsidRDefault="00000000" w:rsidRPr="00000000" w14:paraId="00000023">
            <w:pPr>
              <w:spacing w:after="10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equation</w:t>
            </w:r>
          </w:p>
          <w:tbl>
            <w:tblPr>
              <w:tblStyle w:val="Table3"/>
              <w:tblW w:w="2310.0" w:type="dxa"/>
              <w:jc w:val="left"/>
              <w:tblInd w:w="72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55"/>
              <w:gridCol w:w="1155"/>
              <w:tblGridChange w:id="0">
                <w:tblGrid>
                  <w:gridCol w:w="1155"/>
                  <w:gridCol w:w="11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x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10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100" w:line="360" w:lineRule="auto"/>
              <w:rPr/>
            </w:pPr>
            <w:r w:rsidDel="00000000" w:rsidR="00000000" w:rsidRPr="00000000">
              <w:rPr>
                <w:rtl w:val="0"/>
              </w:rPr>
              <w:t xml:space="preserve">___________________ made by _______________ has a constant of ______________ per ________</w:t>
            </w:r>
          </w:p>
          <w:p w:rsidR="00000000" w:rsidDel="00000000" w:rsidP="00000000" w:rsidRDefault="00000000" w:rsidRPr="00000000" w14:paraId="00000032">
            <w:pPr>
              <w:spacing w:after="10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equation</w:t>
            </w:r>
          </w:p>
          <w:tbl>
            <w:tblPr>
              <w:tblStyle w:val="Table4"/>
              <w:tblW w:w="2310.0" w:type="dxa"/>
              <w:jc w:val="left"/>
              <w:tblInd w:w="72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55"/>
              <w:gridCol w:w="1155"/>
              <w:tblGridChange w:id="0">
                <w:tblGrid>
                  <w:gridCol w:w="1155"/>
                  <w:gridCol w:w="11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x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10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after="100" w:line="360" w:lineRule="auto"/>
              <w:rPr/>
            </w:pPr>
            <w:r w:rsidDel="00000000" w:rsidR="00000000" w:rsidRPr="00000000">
              <w:rPr>
                <w:rtl w:val="0"/>
              </w:rPr>
              <w:t xml:space="preserve">___________________ made by _______________ has a constant of ______________ per ________</w:t>
            </w:r>
          </w:p>
          <w:p w:rsidR="00000000" w:rsidDel="00000000" w:rsidP="00000000" w:rsidRDefault="00000000" w:rsidRPr="00000000" w14:paraId="00000041">
            <w:pPr>
              <w:spacing w:after="10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equation</w:t>
            </w:r>
          </w:p>
          <w:tbl>
            <w:tblPr>
              <w:tblStyle w:val="Table5"/>
              <w:tblW w:w="2310.0" w:type="dxa"/>
              <w:jc w:val="left"/>
              <w:tblInd w:w="72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55"/>
              <w:gridCol w:w="1155"/>
              <w:tblGridChange w:id="0">
                <w:tblGrid>
                  <w:gridCol w:w="1155"/>
                  <w:gridCol w:w="11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x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Graph: </w:t>
      </w:r>
    </w:p>
    <w:tbl>
      <w:tblPr>
        <w:tblStyle w:val="Table6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0"/>
        <w:gridCol w:w="5400"/>
        <w:tblGridChange w:id="0">
          <w:tblGrid>
            <w:gridCol w:w="5400"/>
            <w:gridCol w:w="5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233738" cy="3865975"/>
                  <wp:effectExtent b="0" l="0" r="0" t="0"/>
                  <wp:docPr descr="The Quadrant I Coordinate Graph Paper &lt;i&gt;x&lt;/i&gt; = [0,40]; &lt;i&gt;y&lt;/i&gt; = [0,48] Math Worksheet" id="1" name="image1.jpg"/>
                  <a:graphic>
                    <a:graphicData uri="http://schemas.openxmlformats.org/drawingml/2006/picture">
                      <pic:pic>
                        <pic:nvPicPr>
                          <pic:cNvPr descr="The Quadrant I Coordinate Graph Paper &lt;i&gt;x&lt;/i&gt; = [0,40]; &lt;i&gt;y&lt;/i&gt; = [0,48] Math Worksheet" id="0" name="image1.jpg"/>
                          <pic:cNvPicPr preferRelativeResize="0"/>
                        </pic:nvPicPr>
                        <pic:blipFill>
                          <a:blip r:embed="rId6"/>
                          <a:srcRect b="10200" l="8800" r="9799" t="146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3738" cy="3865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Question: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Who is going the fastest? How can you tell from the equations?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Who is going the slowest? How can you tell from the graphs?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How do the tables help support these answers?</w:t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Names: _________________________________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Video Checklist</w:t>
      </w:r>
    </w:p>
    <w:p w:rsidR="00000000" w:rsidDel="00000000" w:rsidP="00000000" w:rsidRDefault="00000000" w:rsidRPr="00000000" w14:paraId="0000007C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doesn’t matter, but each page should be there!</w:t>
      </w:r>
    </w:p>
    <w:p w:rsidR="00000000" w:rsidDel="00000000" w:rsidP="00000000" w:rsidRDefault="00000000" w:rsidRPr="00000000" w14:paraId="0000007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Who is racing?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Why are they racing?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Race video</w:t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Character 1 </w:t>
      </w:r>
    </w:p>
    <w:p w:rsidR="00000000" w:rsidDel="00000000" w:rsidP="00000000" w:rsidRDefault="00000000" w:rsidRPr="00000000" w14:paraId="00000083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</w:t>
      </w:r>
    </w:p>
    <w:p w:rsidR="00000000" w:rsidDel="00000000" w:rsidP="00000000" w:rsidRDefault="00000000" w:rsidRPr="00000000" w14:paraId="00000084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Equation and explanation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Character 2 </w:t>
      </w:r>
    </w:p>
    <w:p w:rsidR="00000000" w:rsidDel="00000000" w:rsidP="00000000" w:rsidRDefault="00000000" w:rsidRPr="00000000" w14:paraId="00000086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</w:t>
      </w:r>
    </w:p>
    <w:p w:rsidR="00000000" w:rsidDel="00000000" w:rsidP="00000000" w:rsidRDefault="00000000" w:rsidRPr="00000000" w14:paraId="00000087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Equation and explanation</w:t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Character 3</w:t>
      </w:r>
    </w:p>
    <w:p w:rsidR="00000000" w:rsidDel="00000000" w:rsidP="00000000" w:rsidRDefault="00000000" w:rsidRPr="00000000" w14:paraId="00000089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</w:t>
      </w:r>
    </w:p>
    <w:p w:rsidR="00000000" w:rsidDel="00000000" w:rsidP="00000000" w:rsidRDefault="00000000" w:rsidRPr="00000000" w14:paraId="0000008A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Equation and explanation</w:t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Character 4 </w:t>
      </w:r>
    </w:p>
    <w:p w:rsidR="00000000" w:rsidDel="00000000" w:rsidP="00000000" w:rsidRDefault="00000000" w:rsidRPr="00000000" w14:paraId="0000008C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</w:t>
      </w:r>
    </w:p>
    <w:p w:rsidR="00000000" w:rsidDel="00000000" w:rsidP="00000000" w:rsidRDefault="00000000" w:rsidRPr="00000000" w14:paraId="0000008D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Equation and explanation</w:t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Explain the winner: why did they win?</w:t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Victory page!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