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847464" w14:textId="51B5CCCD" w:rsidR="002D6B85" w:rsidRDefault="0069627F">
      <w:pPr>
        <w:rPr>
          <w:rFonts w:ascii="Times New Roman" w:hAnsi="Times New Roman" w:cs="Times New Roman"/>
          <w:b/>
          <w:bCs/>
          <w:sz w:val="24"/>
          <w:szCs w:val="24"/>
        </w:rPr>
      </w:pPr>
      <w:r>
        <w:rPr>
          <w:rFonts w:ascii="Times New Roman" w:hAnsi="Times New Roman" w:cs="Times New Roman"/>
          <w:b/>
          <w:bCs/>
          <w:sz w:val="24"/>
          <w:szCs w:val="24"/>
        </w:rPr>
        <w:t xml:space="preserve">Description of </w:t>
      </w:r>
      <w:proofErr w:type="spellStart"/>
      <w:r w:rsidR="002D6B85">
        <w:rPr>
          <w:rFonts w:ascii="Times New Roman" w:hAnsi="Times New Roman" w:cs="Times New Roman"/>
          <w:b/>
          <w:bCs/>
          <w:sz w:val="24"/>
          <w:szCs w:val="24"/>
        </w:rPr>
        <w:t>PerRec</w:t>
      </w:r>
      <w:proofErr w:type="spellEnd"/>
      <w:r w:rsidR="00E1361C">
        <w:rPr>
          <w:rFonts w:ascii="Times New Roman" w:hAnsi="Times New Roman" w:cs="Times New Roman"/>
          <w:b/>
          <w:bCs/>
          <w:sz w:val="24"/>
          <w:szCs w:val="24"/>
        </w:rPr>
        <w:t xml:space="preserve"> Explainable Interfaces</w:t>
      </w:r>
    </w:p>
    <w:p w14:paraId="73B2715A" w14:textId="61845672" w:rsidR="00E1361C" w:rsidRDefault="00E1361C">
      <w:pPr>
        <w:rPr>
          <w:rFonts w:ascii="Times New Roman" w:hAnsi="Times New Roman" w:cs="Times New Roman"/>
          <w:sz w:val="24"/>
          <w:szCs w:val="24"/>
        </w:rPr>
      </w:pPr>
      <w:proofErr w:type="spellStart"/>
      <w:r>
        <w:rPr>
          <w:rFonts w:ascii="Times New Roman" w:hAnsi="Times New Roman" w:cs="Times New Roman"/>
          <w:sz w:val="24"/>
          <w:szCs w:val="24"/>
        </w:rPr>
        <w:t>Github</w:t>
      </w:r>
      <w:proofErr w:type="spellEnd"/>
      <w:r>
        <w:rPr>
          <w:rFonts w:ascii="Times New Roman" w:hAnsi="Times New Roman" w:cs="Times New Roman"/>
          <w:sz w:val="24"/>
          <w:szCs w:val="24"/>
        </w:rPr>
        <w:t xml:space="preserve"> </w:t>
      </w:r>
      <w:r w:rsidR="0020356C">
        <w:rPr>
          <w:rFonts w:ascii="Times New Roman" w:hAnsi="Times New Roman" w:cs="Times New Roman"/>
          <w:sz w:val="24"/>
          <w:szCs w:val="24"/>
        </w:rPr>
        <w:t xml:space="preserve">repository for user interfaces: </w:t>
      </w:r>
    </w:p>
    <w:p w14:paraId="05D51A85" w14:textId="2242DF15" w:rsidR="0069627F" w:rsidRPr="00E1361C" w:rsidRDefault="0069627F">
      <w:pPr>
        <w:rPr>
          <w:rFonts w:ascii="Times New Roman" w:hAnsi="Times New Roman" w:cs="Times New Roman"/>
          <w:sz w:val="24"/>
          <w:szCs w:val="24"/>
        </w:rPr>
      </w:pPr>
      <w:proofErr w:type="spellStart"/>
      <w:r>
        <w:rPr>
          <w:rFonts w:ascii="Times New Roman" w:hAnsi="Times New Roman" w:cs="Times New Roman"/>
          <w:sz w:val="24"/>
          <w:szCs w:val="24"/>
        </w:rPr>
        <w:t>Github</w:t>
      </w:r>
      <w:proofErr w:type="spellEnd"/>
      <w:r>
        <w:rPr>
          <w:rFonts w:ascii="Times New Roman" w:hAnsi="Times New Roman" w:cs="Times New Roman"/>
          <w:sz w:val="24"/>
          <w:szCs w:val="24"/>
        </w:rPr>
        <w:t xml:space="preserve"> for React application: </w:t>
      </w:r>
    </w:p>
    <w:p w14:paraId="5773EFAC" w14:textId="1B85176F" w:rsidR="00982ED3" w:rsidRPr="0069627F" w:rsidRDefault="00982ED3" w:rsidP="009818D1">
      <w:pPr>
        <w:jc w:val="both"/>
        <w:rPr>
          <w:rFonts w:ascii="Times New Roman" w:hAnsi="Times New Roman" w:cs="Times New Roman"/>
          <w:sz w:val="24"/>
          <w:szCs w:val="24"/>
          <w:u w:val="single"/>
        </w:rPr>
      </w:pPr>
      <w:r w:rsidRPr="0069627F">
        <w:rPr>
          <w:rFonts w:ascii="Times New Roman" w:hAnsi="Times New Roman" w:cs="Times New Roman"/>
          <w:sz w:val="24"/>
          <w:szCs w:val="24"/>
          <w:u w:val="single"/>
        </w:rPr>
        <w:t>Overview</w:t>
      </w:r>
      <w:r w:rsidR="0069627F" w:rsidRPr="0069627F">
        <w:rPr>
          <w:rFonts w:ascii="Times New Roman" w:hAnsi="Times New Roman" w:cs="Times New Roman"/>
          <w:sz w:val="24"/>
          <w:szCs w:val="24"/>
        </w:rPr>
        <w:t>:</w:t>
      </w:r>
    </w:p>
    <w:p w14:paraId="255459C4" w14:textId="70161DE0" w:rsidR="0069627F" w:rsidRDefault="0069627F" w:rsidP="009818D1">
      <w:pPr>
        <w:jc w:val="both"/>
        <w:rPr>
          <w:rFonts w:ascii="Times New Roman" w:hAnsi="Times New Roman" w:cs="Times New Roman"/>
          <w:sz w:val="24"/>
          <w:szCs w:val="24"/>
        </w:rPr>
      </w:pPr>
      <w:r>
        <w:rPr>
          <w:rFonts w:ascii="Times New Roman" w:hAnsi="Times New Roman" w:cs="Times New Roman"/>
          <w:sz w:val="24"/>
          <w:szCs w:val="24"/>
        </w:rPr>
        <w:t>The application is simple and intuitive</w:t>
      </w:r>
    </w:p>
    <w:p w14:paraId="56D72F8A" w14:textId="168B8B83" w:rsidR="0069627F" w:rsidRDefault="0069627F" w:rsidP="009818D1">
      <w:pPr>
        <w:jc w:val="both"/>
        <w:rPr>
          <w:rFonts w:ascii="Times New Roman" w:hAnsi="Times New Roman" w:cs="Times New Roman"/>
          <w:sz w:val="24"/>
          <w:szCs w:val="24"/>
        </w:rPr>
      </w:pPr>
      <w:r>
        <w:rPr>
          <w:rFonts w:ascii="Times New Roman" w:hAnsi="Times New Roman" w:cs="Times New Roman"/>
          <w:sz w:val="24"/>
          <w:szCs w:val="24"/>
        </w:rPr>
        <w:t xml:space="preserve">HTML, CSS, and JavaScript were used to develop </w:t>
      </w:r>
      <w:proofErr w:type="spellStart"/>
      <w:r>
        <w:rPr>
          <w:rFonts w:ascii="Times New Roman" w:hAnsi="Times New Roman" w:cs="Times New Roman"/>
          <w:sz w:val="24"/>
          <w:szCs w:val="24"/>
        </w:rPr>
        <w:t>PerRec</w:t>
      </w:r>
      <w:proofErr w:type="spellEnd"/>
      <w:r>
        <w:rPr>
          <w:rFonts w:ascii="Times New Roman" w:hAnsi="Times New Roman" w:cs="Times New Roman"/>
          <w:sz w:val="24"/>
          <w:szCs w:val="24"/>
        </w:rPr>
        <w:t xml:space="preserve"> web application. This application was developed with the goal to be used in the study of visualization techniques on recommender systems (particularly visualization recommender systems). </w:t>
      </w:r>
    </w:p>
    <w:p w14:paraId="16007A0C" w14:textId="57711375" w:rsidR="00B06220" w:rsidRDefault="00CA4288" w:rsidP="009818D1">
      <w:pPr>
        <w:jc w:val="both"/>
        <w:rPr>
          <w:rFonts w:ascii="Times New Roman" w:hAnsi="Times New Roman" w:cs="Times New Roman"/>
          <w:sz w:val="24"/>
          <w:szCs w:val="24"/>
        </w:rPr>
      </w:pPr>
      <w:r w:rsidRPr="0069627F">
        <w:rPr>
          <w:rFonts w:ascii="Times New Roman" w:hAnsi="Times New Roman" w:cs="Times New Roman"/>
          <w:sz w:val="24"/>
          <w:szCs w:val="24"/>
          <w:u w:val="single"/>
        </w:rPr>
        <w:t>User Interfaces</w:t>
      </w:r>
      <w:r w:rsidR="0069627F" w:rsidRPr="0069627F">
        <w:rPr>
          <w:rFonts w:ascii="Times New Roman" w:hAnsi="Times New Roman" w:cs="Times New Roman"/>
          <w:sz w:val="24"/>
          <w:szCs w:val="24"/>
        </w:rPr>
        <w:t>:</w:t>
      </w:r>
    </w:p>
    <w:p w14:paraId="28045ACE" w14:textId="27977F6B" w:rsidR="008E6FE1" w:rsidRPr="008E6FE1" w:rsidRDefault="008E6FE1" w:rsidP="009818D1">
      <w:pPr>
        <w:jc w:val="both"/>
        <w:rPr>
          <w:rFonts w:ascii="Times New Roman" w:hAnsi="Times New Roman" w:cs="Times New Roman"/>
          <w:b/>
          <w:bCs/>
          <w:sz w:val="24"/>
          <w:szCs w:val="24"/>
          <w:u w:val="single"/>
        </w:rPr>
      </w:pPr>
      <w:r w:rsidRPr="008E6FE1">
        <w:rPr>
          <w:rFonts w:ascii="Times New Roman" w:hAnsi="Times New Roman" w:cs="Times New Roman"/>
          <w:b/>
          <w:bCs/>
          <w:sz w:val="24"/>
          <w:szCs w:val="24"/>
        </w:rPr>
        <w:t>Version I</w:t>
      </w:r>
    </w:p>
    <w:p w14:paraId="42E4B6D5" w14:textId="4FF8AA61" w:rsidR="005815CB" w:rsidRDefault="005815CB" w:rsidP="009818D1">
      <w:pPr>
        <w:jc w:val="both"/>
        <w:rPr>
          <w:rFonts w:ascii="Times New Roman" w:hAnsi="Times New Roman" w:cs="Times New Roman"/>
          <w:sz w:val="24"/>
          <w:szCs w:val="24"/>
        </w:rPr>
      </w:pPr>
      <w:r>
        <w:rPr>
          <w:rFonts w:ascii="Times New Roman" w:hAnsi="Times New Roman" w:cs="Times New Roman"/>
          <w:sz w:val="24"/>
          <w:szCs w:val="24"/>
        </w:rPr>
        <w:t xml:space="preserve">The homepage of </w:t>
      </w:r>
      <w:r w:rsidR="008E6FE1">
        <w:rPr>
          <w:rFonts w:ascii="Times New Roman" w:hAnsi="Times New Roman" w:cs="Times New Roman"/>
          <w:sz w:val="24"/>
          <w:szCs w:val="24"/>
        </w:rPr>
        <w:t xml:space="preserve">the </w:t>
      </w:r>
      <w:proofErr w:type="spellStart"/>
      <w:r>
        <w:rPr>
          <w:rFonts w:ascii="Times New Roman" w:hAnsi="Times New Roman" w:cs="Times New Roman"/>
          <w:sz w:val="24"/>
          <w:szCs w:val="24"/>
        </w:rPr>
        <w:t>PerRec</w:t>
      </w:r>
      <w:proofErr w:type="spellEnd"/>
      <w:r w:rsidR="00FE47A5">
        <w:rPr>
          <w:rFonts w:ascii="Times New Roman" w:hAnsi="Times New Roman" w:cs="Times New Roman"/>
          <w:sz w:val="24"/>
          <w:szCs w:val="24"/>
        </w:rPr>
        <w:t xml:space="preserve"> is displayed below (Figure 1).</w:t>
      </w:r>
    </w:p>
    <w:p w14:paraId="1A9A8C08" w14:textId="4EE3AEC8" w:rsidR="005815CB" w:rsidRDefault="005815CB" w:rsidP="009818D1">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28F472C" wp14:editId="54D07D79">
            <wp:extent cx="5943600" cy="3343275"/>
            <wp:effectExtent l="0" t="0" r="0" b="9525"/>
            <wp:docPr id="9" name="Picture 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erRec Homepage.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FB513F6" w14:textId="78C9EFE4" w:rsidR="00FE47A5" w:rsidRDefault="00FE47A5" w:rsidP="009818D1">
      <w:pPr>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Figure 1: </w:t>
      </w:r>
      <w:proofErr w:type="spellStart"/>
      <w:r>
        <w:rPr>
          <w:rFonts w:ascii="Times New Roman" w:hAnsi="Times New Roman" w:cs="Times New Roman"/>
          <w:sz w:val="24"/>
          <w:szCs w:val="24"/>
        </w:rPr>
        <w:t>PerRec</w:t>
      </w:r>
      <w:proofErr w:type="spellEnd"/>
      <w:r>
        <w:rPr>
          <w:rFonts w:ascii="Times New Roman" w:hAnsi="Times New Roman" w:cs="Times New Roman"/>
          <w:sz w:val="24"/>
          <w:szCs w:val="24"/>
        </w:rPr>
        <w:t xml:space="preserve"> Homepage</w:t>
      </w:r>
    </w:p>
    <w:p w14:paraId="2DA03A4F" w14:textId="7F7D2973" w:rsidR="00323ABE" w:rsidRDefault="00D07B14" w:rsidP="00323ABE">
      <w:pPr>
        <w:jc w:val="both"/>
        <w:rPr>
          <w:rFonts w:ascii="Times New Roman" w:hAnsi="Times New Roman" w:cs="Times New Roman"/>
          <w:sz w:val="24"/>
          <w:szCs w:val="24"/>
        </w:rPr>
      </w:pPr>
      <w:r>
        <w:rPr>
          <w:rFonts w:ascii="Times New Roman" w:hAnsi="Times New Roman" w:cs="Times New Roman"/>
          <w:sz w:val="24"/>
          <w:szCs w:val="24"/>
        </w:rPr>
        <w:t>This following section explains the wo</w:t>
      </w:r>
      <w:r w:rsidR="00C8112C">
        <w:rPr>
          <w:rFonts w:ascii="Times New Roman" w:hAnsi="Times New Roman" w:cs="Times New Roman"/>
          <w:sz w:val="24"/>
          <w:szCs w:val="24"/>
        </w:rPr>
        <w:t>r</w:t>
      </w:r>
      <w:r>
        <w:rPr>
          <w:rFonts w:ascii="Times New Roman" w:hAnsi="Times New Roman" w:cs="Times New Roman"/>
          <w:sz w:val="24"/>
          <w:szCs w:val="24"/>
        </w:rPr>
        <w:t xml:space="preserve">kflow of the </w:t>
      </w:r>
      <w:r w:rsidR="00C8112C">
        <w:rPr>
          <w:rFonts w:ascii="Times New Roman" w:hAnsi="Times New Roman" w:cs="Times New Roman"/>
          <w:sz w:val="24"/>
          <w:szCs w:val="24"/>
        </w:rPr>
        <w:t>prototypes</w:t>
      </w:r>
      <w:r>
        <w:rPr>
          <w:rFonts w:ascii="Times New Roman" w:hAnsi="Times New Roman" w:cs="Times New Roman"/>
          <w:sz w:val="24"/>
          <w:szCs w:val="24"/>
        </w:rPr>
        <w:t>.</w:t>
      </w:r>
      <w:r w:rsidR="00FE47A5">
        <w:rPr>
          <w:rFonts w:ascii="Times New Roman" w:hAnsi="Times New Roman" w:cs="Times New Roman"/>
          <w:sz w:val="24"/>
          <w:szCs w:val="24"/>
        </w:rPr>
        <w:t xml:space="preserve"> </w:t>
      </w:r>
      <w:proofErr w:type="spellStart"/>
      <w:r w:rsidR="00FE47A5">
        <w:rPr>
          <w:rFonts w:ascii="Times New Roman" w:hAnsi="Times New Roman" w:cs="Times New Roman"/>
          <w:sz w:val="24"/>
          <w:szCs w:val="24"/>
        </w:rPr>
        <w:t>PerRec</w:t>
      </w:r>
      <w:proofErr w:type="spellEnd"/>
      <w:r w:rsidR="009818D1">
        <w:rPr>
          <w:rFonts w:ascii="Times New Roman" w:hAnsi="Times New Roman" w:cs="Times New Roman"/>
          <w:sz w:val="24"/>
          <w:szCs w:val="24"/>
        </w:rPr>
        <w:t xml:space="preserve"> work</w:t>
      </w:r>
      <w:r w:rsidR="00481FA7">
        <w:rPr>
          <w:rFonts w:ascii="Times New Roman" w:hAnsi="Times New Roman" w:cs="Times New Roman"/>
          <w:sz w:val="24"/>
          <w:szCs w:val="24"/>
        </w:rPr>
        <w:t>s</w:t>
      </w:r>
      <w:r w:rsidR="009818D1">
        <w:rPr>
          <w:rFonts w:ascii="Times New Roman" w:hAnsi="Times New Roman" w:cs="Times New Roman"/>
          <w:sz w:val="24"/>
          <w:szCs w:val="24"/>
        </w:rPr>
        <w:t xml:space="preserve"> as users enter the</w:t>
      </w:r>
      <w:r w:rsidR="00FE47A5">
        <w:rPr>
          <w:rFonts w:ascii="Times New Roman" w:hAnsi="Times New Roman" w:cs="Times New Roman"/>
          <w:sz w:val="24"/>
          <w:szCs w:val="24"/>
        </w:rPr>
        <w:t xml:space="preserve"> file upload page</w:t>
      </w:r>
      <w:r w:rsidR="009818D1">
        <w:rPr>
          <w:rFonts w:ascii="Times New Roman" w:hAnsi="Times New Roman" w:cs="Times New Roman"/>
          <w:sz w:val="24"/>
          <w:szCs w:val="24"/>
        </w:rPr>
        <w:t xml:space="preserve"> and upload their data file in the CSV format</w:t>
      </w:r>
      <w:r w:rsidR="00644C06">
        <w:rPr>
          <w:rFonts w:ascii="Times New Roman" w:hAnsi="Times New Roman" w:cs="Times New Roman"/>
          <w:sz w:val="24"/>
          <w:szCs w:val="24"/>
        </w:rPr>
        <w:t xml:space="preserve"> upon clicking ‘Browse’ button (Figure </w:t>
      </w:r>
      <w:r w:rsidR="00FE47A5">
        <w:rPr>
          <w:rFonts w:ascii="Times New Roman" w:hAnsi="Times New Roman" w:cs="Times New Roman"/>
          <w:sz w:val="24"/>
          <w:szCs w:val="24"/>
        </w:rPr>
        <w:t>2</w:t>
      </w:r>
      <w:r w:rsidR="00644C06">
        <w:rPr>
          <w:rFonts w:ascii="Times New Roman" w:hAnsi="Times New Roman" w:cs="Times New Roman"/>
          <w:sz w:val="24"/>
          <w:szCs w:val="24"/>
        </w:rPr>
        <w:t>)</w:t>
      </w:r>
      <w:r w:rsidR="00481FA7">
        <w:rPr>
          <w:rFonts w:ascii="Times New Roman" w:hAnsi="Times New Roman" w:cs="Times New Roman"/>
          <w:sz w:val="24"/>
          <w:szCs w:val="24"/>
        </w:rPr>
        <w:t xml:space="preserve">. </w:t>
      </w:r>
      <w:r w:rsidR="00323ABE">
        <w:rPr>
          <w:rFonts w:ascii="Times New Roman" w:hAnsi="Times New Roman" w:cs="Times New Roman"/>
          <w:sz w:val="24"/>
          <w:szCs w:val="24"/>
        </w:rPr>
        <w:t xml:space="preserve"> </w:t>
      </w:r>
      <w:r w:rsidR="00323ABE">
        <w:rPr>
          <w:rFonts w:ascii="Times New Roman" w:hAnsi="Times New Roman" w:cs="Times New Roman"/>
          <w:sz w:val="24"/>
          <w:szCs w:val="24"/>
        </w:rPr>
        <w:t>Users choose the file to upload and the webpage will then display the sample of the data (in the case that the data file is bigger than four columns). By displaying this page, users can check if they upload the right data file or not.</w:t>
      </w:r>
    </w:p>
    <w:p w14:paraId="4B3E253C" w14:textId="0CD39FA5" w:rsidR="009818D1" w:rsidRDefault="009818D1" w:rsidP="009818D1">
      <w:pPr>
        <w:jc w:val="both"/>
        <w:rPr>
          <w:rFonts w:ascii="Times New Roman" w:hAnsi="Times New Roman" w:cs="Times New Roman"/>
          <w:sz w:val="24"/>
          <w:szCs w:val="24"/>
        </w:rPr>
      </w:pPr>
    </w:p>
    <w:p w14:paraId="3CE6E5BF" w14:textId="010899BF" w:rsidR="00FE47A5" w:rsidRDefault="00C8112C" w:rsidP="009818D1">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02E4B63" wp14:editId="3BD69EF8">
            <wp:extent cx="5943600" cy="3343275"/>
            <wp:effectExtent l="0" t="0" r="0" b="9525"/>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erRec File upload.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BB0E8F0" w14:textId="22D94C98" w:rsidR="00FE47A5" w:rsidRDefault="00FE47A5" w:rsidP="009818D1">
      <w:pPr>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323ABE">
        <w:rPr>
          <w:rFonts w:ascii="Times New Roman" w:hAnsi="Times New Roman" w:cs="Times New Roman"/>
          <w:sz w:val="24"/>
          <w:szCs w:val="24"/>
        </w:rPr>
        <w:t xml:space="preserve">Figure 2: </w:t>
      </w:r>
      <w:proofErr w:type="spellStart"/>
      <w:r w:rsidR="00323ABE">
        <w:rPr>
          <w:rFonts w:ascii="Times New Roman" w:hAnsi="Times New Roman" w:cs="Times New Roman"/>
          <w:sz w:val="24"/>
          <w:szCs w:val="24"/>
        </w:rPr>
        <w:t>PerRec</w:t>
      </w:r>
      <w:proofErr w:type="spellEnd"/>
      <w:r w:rsidR="00323ABE">
        <w:rPr>
          <w:rFonts w:ascii="Times New Roman" w:hAnsi="Times New Roman" w:cs="Times New Roman"/>
          <w:sz w:val="24"/>
          <w:szCs w:val="24"/>
        </w:rPr>
        <w:t xml:space="preserve"> Displays Sample of Data from CSV File </w:t>
      </w:r>
    </w:p>
    <w:p w14:paraId="37F59561" w14:textId="18351375" w:rsidR="00FE47A5" w:rsidRDefault="00CD1181" w:rsidP="009818D1">
      <w:pPr>
        <w:jc w:val="both"/>
        <w:rPr>
          <w:rFonts w:ascii="Times New Roman" w:hAnsi="Times New Roman" w:cs="Times New Roman"/>
          <w:sz w:val="24"/>
          <w:szCs w:val="24"/>
        </w:rPr>
      </w:pPr>
      <w:r>
        <w:rPr>
          <w:rFonts w:ascii="Times New Roman" w:hAnsi="Times New Roman" w:cs="Times New Roman"/>
          <w:sz w:val="24"/>
          <w:szCs w:val="24"/>
        </w:rPr>
        <w:t xml:space="preserve">Then, users enter a page with </w:t>
      </w:r>
      <w:r w:rsidR="00323ABE">
        <w:rPr>
          <w:rFonts w:ascii="Times New Roman" w:hAnsi="Times New Roman" w:cs="Times New Roman"/>
          <w:sz w:val="24"/>
          <w:szCs w:val="24"/>
        </w:rPr>
        <w:t xml:space="preserve">questionnaire to ask about their </w:t>
      </w:r>
      <w:r>
        <w:rPr>
          <w:rFonts w:ascii="Times New Roman" w:hAnsi="Times New Roman" w:cs="Times New Roman"/>
          <w:sz w:val="24"/>
          <w:szCs w:val="24"/>
        </w:rPr>
        <w:t>profile</w:t>
      </w:r>
      <w:r w:rsidR="00323ABE">
        <w:rPr>
          <w:rFonts w:ascii="Times New Roman" w:hAnsi="Times New Roman" w:cs="Times New Roman"/>
          <w:sz w:val="24"/>
          <w:szCs w:val="24"/>
        </w:rPr>
        <w:t xml:space="preserve"> and personality (Figure 3). </w:t>
      </w:r>
      <w:r>
        <w:rPr>
          <w:rFonts w:ascii="Times New Roman" w:hAnsi="Times New Roman" w:cs="Times New Roman"/>
          <w:sz w:val="24"/>
          <w:szCs w:val="24"/>
        </w:rPr>
        <w:t xml:space="preserve">  </w:t>
      </w:r>
    </w:p>
    <w:p w14:paraId="14FF9894" w14:textId="2C8D1F2A" w:rsidR="00FE47A5" w:rsidRDefault="00C8112C" w:rsidP="00FE47A5">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CE60330" wp14:editId="342538AD">
            <wp:extent cx="5943600" cy="3211926"/>
            <wp:effectExtent l="0" t="0" r="0" b="762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erRec For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778" cy="3212022"/>
                    </a:xfrm>
                    <a:prstGeom prst="rect">
                      <a:avLst/>
                    </a:prstGeom>
                  </pic:spPr>
                </pic:pic>
              </a:graphicData>
            </a:graphic>
          </wp:inline>
        </w:drawing>
      </w:r>
    </w:p>
    <w:p w14:paraId="3CF146FB" w14:textId="3F06B732" w:rsidR="00FE47A5" w:rsidRDefault="00FE47A5" w:rsidP="00FE47A5">
      <w:pPr>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Figure 3: User P</w:t>
      </w:r>
      <w:r w:rsidR="00323ABE">
        <w:rPr>
          <w:rFonts w:ascii="Times New Roman" w:hAnsi="Times New Roman" w:cs="Times New Roman"/>
          <w:sz w:val="24"/>
          <w:szCs w:val="24"/>
        </w:rPr>
        <w:t xml:space="preserve">rofile </w:t>
      </w:r>
      <w:r>
        <w:rPr>
          <w:rFonts w:ascii="Times New Roman" w:hAnsi="Times New Roman" w:cs="Times New Roman"/>
          <w:sz w:val="24"/>
          <w:szCs w:val="24"/>
        </w:rPr>
        <w:t>Page</w:t>
      </w:r>
    </w:p>
    <w:p w14:paraId="515B4367" w14:textId="35359C49" w:rsidR="00323ABE" w:rsidRDefault="00323ABE" w:rsidP="00323ABE">
      <w:pPr>
        <w:jc w:val="both"/>
        <w:rPr>
          <w:rFonts w:ascii="Times New Roman" w:hAnsi="Times New Roman" w:cs="Times New Roman"/>
          <w:sz w:val="24"/>
          <w:szCs w:val="24"/>
        </w:rPr>
      </w:pPr>
      <w:r>
        <w:rPr>
          <w:rFonts w:ascii="Times New Roman" w:hAnsi="Times New Roman" w:cs="Times New Roman"/>
          <w:sz w:val="24"/>
          <w:szCs w:val="24"/>
        </w:rPr>
        <w:t xml:space="preserve">Then, they will get the visualization recommendation based on their personality and profile (shown in Figure 4). </w:t>
      </w:r>
    </w:p>
    <w:p w14:paraId="7FAEDEEA" w14:textId="65993B95" w:rsidR="00323ABE" w:rsidRDefault="00323ABE" w:rsidP="00FE47A5">
      <w:pPr>
        <w:jc w:val="both"/>
        <w:rPr>
          <w:rFonts w:ascii="Times New Roman" w:hAnsi="Times New Roman" w:cs="Times New Roman"/>
          <w:sz w:val="24"/>
          <w:szCs w:val="24"/>
        </w:rPr>
      </w:pPr>
    </w:p>
    <w:p w14:paraId="1AB3A5B3" w14:textId="77777777" w:rsidR="00323ABE" w:rsidRDefault="00C8112C" w:rsidP="00FE47A5">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663B910" wp14:editId="56BDAB5D">
            <wp:extent cx="5943600" cy="3343275"/>
            <wp:effectExtent l="0" t="0" r="0" b="9525"/>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izRec.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ACA0FB1" w14:textId="40AE6FA0" w:rsidR="00323ABE" w:rsidRDefault="00323ABE" w:rsidP="00323ABE">
      <w:pPr>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Figure </w:t>
      </w:r>
      <w:r>
        <w:rPr>
          <w:rFonts w:ascii="Times New Roman" w:hAnsi="Times New Roman" w:cs="Times New Roman"/>
          <w:sz w:val="24"/>
          <w:szCs w:val="24"/>
        </w:rPr>
        <w:t>4</w:t>
      </w:r>
      <w:r>
        <w:rPr>
          <w:rFonts w:ascii="Times New Roman" w:hAnsi="Times New Roman" w:cs="Times New Roman"/>
          <w:sz w:val="24"/>
          <w:szCs w:val="24"/>
        </w:rPr>
        <w:t xml:space="preserve">: </w:t>
      </w:r>
      <w:proofErr w:type="spellStart"/>
      <w:r>
        <w:rPr>
          <w:rFonts w:ascii="Times New Roman" w:hAnsi="Times New Roman" w:cs="Times New Roman"/>
          <w:sz w:val="24"/>
          <w:szCs w:val="24"/>
        </w:rPr>
        <w:t>PerRec</w:t>
      </w:r>
      <w:proofErr w:type="spellEnd"/>
      <w:r>
        <w:rPr>
          <w:rFonts w:ascii="Times New Roman" w:hAnsi="Times New Roman" w:cs="Times New Roman"/>
          <w:sz w:val="24"/>
          <w:szCs w:val="24"/>
        </w:rPr>
        <w:t xml:space="preserve"> Page to Recommended Types of Visualization</w:t>
      </w:r>
    </w:p>
    <w:p w14:paraId="18928204" w14:textId="78E881D7" w:rsidR="00E22F7F" w:rsidRDefault="00C8112C" w:rsidP="00323ABE">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20F9B8B" wp14:editId="0105E6A9">
            <wp:extent cx="5943600" cy="3343275"/>
            <wp:effectExtent l="0" t="0" r="0" b="9525"/>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VizRec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8E5BD6F" w14:textId="73E3FF39" w:rsidR="00644C06" w:rsidRDefault="00644C06" w:rsidP="00481FA7">
      <w:pPr>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323ABE">
        <w:rPr>
          <w:rFonts w:ascii="Times New Roman" w:hAnsi="Times New Roman" w:cs="Times New Roman"/>
          <w:sz w:val="24"/>
          <w:szCs w:val="24"/>
        </w:rPr>
        <w:t xml:space="preserve">  </w:t>
      </w:r>
      <w:r>
        <w:rPr>
          <w:rFonts w:ascii="Times New Roman" w:hAnsi="Times New Roman" w:cs="Times New Roman"/>
          <w:sz w:val="24"/>
          <w:szCs w:val="24"/>
        </w:rPr>
        <w:t xml:space="preserve">Figure </w:t>
      </w:r>
      <w:r w:rsidR="00323ABE">
        <w:rPr>
          <w:rFonts w:ascii="Times New Roman" w:hAnsi="Times New Roman" w:cs="Times New Roman"/>
          <w:sz w:val="24"/>
          <w:szCs w:val="24"/>
        </w:rPr>
        <w:t>5</w:t>
      </w:r>
      <w:r>
        <w:rPr>
          <w:rFonts w:ascii="Times New Roman" w:hAnsi="Times New Roman" w:cs="Times New Roman"/>
          <w:sz w:val="24"/>
          <w:szCs w:val="24"/>
        </w:rPr>
        <w:t xml:space="preserve">: </w:t>
      </w:r>
      <w:r w:rsidR="00323ABE">
        <w:rPr>
          <w:rFonts w:ascii="Times New Roman" w:hAnsi="Times New Roman" w:cs="Times New Roman"/>
          <w:sz w:val="24"/>
          <w:szCs w:val="24"/>
        </w:rPr>
        <w:t>Explanation and Flow Chart</w:t>
      </w:r>
      <w:r>
        <w:rPr>
          <w:rFonts w:ascii="Times New Roman" w:hAnsi="Times New Roman" w:cs="Times New Roman"/>
          <w:sz w:val="24"/>
          <w:szCs w:val="24"/>
        </w:rPr>
        <w:t xml:space="preserve"> </w:t>
      </w:r>
    </w:p>
    <w:p w14:paraId="21DEC425" w14:textId="77777777" w:rsidR="00CE4701" w:rsidRDefault="00CE4701" w:rsidP="009818D1">
      <w:pPr>
        <w:jc w:val="both"/>
        <w:rPr>
          <w:rFonts w:ascii="Times New Roman" w:hAnsi="Times New Roman" w:cs="Times New Roman"/>
          <w:b/>
          <w:bCs/>
          <w:sz w:val="24"/>
          <w:szCs w:val="24"/>
        </w:rPr>
      </w:pPr>
    </w:p>
    <w:p w14:paraId="2184E017" w14:textId="7A1792E9" w:rsidR="006011EB" w:rsidRDefault="00323ABE" w:rsidP="009818D1">
      <w:pPr>
        <w:jc w:val="both"/>
        <w:rPr>
          <w:rFonts w:ascii="Times New Roman" w:hAnsi="Times New Roman" w:cs="Times New Roman"/>
          <w:b/>
          <w:bCs/>
          <w:sz w:val="24"/>
          <w:szCs w:val="24"/>
        </w:rPr>
      </w:pPr>
      <w:r w:rsidRPr="00323ABE">
        <w:rPr>
          <w:rFonts w:ascii="Times New Roman" w:hAnsi="Times New Roman" w:cs="Times New Roman"/>
          <w:b/>
          <w:bCs/>
          <w:sz w:val="24"/>
          <w:szCs w:val="24"/>
        </w:rPr>
        <w:lastRenderedPageBreak/>
        <w:t>Version II</w:t>
      </w:r>
    </w:p>
    <w:p w14:paraId="756BDBD1" w14:textId="2C6BED51" w:rsidR="00CE4701" w:rsidRDefault="00CE4701" w:rsidP="009818D1">
      <w:pPr>
        <w:jc w:val="both"/>
        <w:rPr>
          <w:rFonts w:ascii="Times New Roman" w:hAnsi="Times New Roman" w:cs="Times New Roman"/>
          <w:sz w:val="24"/>
          <w:szCs w:val="24"/>
        </w:rPr>
      </w:pPr>
      <w:r>
        <w:rPr>
          <w:rFonts w:ascii="Times New Roman" w:hAnsi="Times New Roman" w:cs="Times New Roman"/>
          <w:sz w:val="24"/>
          <w:szCs w:val="24"/>
        </w:rPr>
        <w:t>This version is aiming at making an explainable recommendation page in the table format. Radar chart is used to help users see relationship between their personality traits and the generated recommended charts. Also, users have an option to see the rating of the chart.</w:t>
      </w:r>
      <w:bookmarkStart w:id="0" w:name="_GoBack"/>
      <w:bookmarkEnd w:id="0"/>
    </w:p>
    <w:p w14:paraId="2E1EC831" w14:textId="5D2783AE" w:rsidR="00CE4701" w:rsidRDefault="00CE4701" w:rsidP="009818D1">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B752231" wp14:editId="7C517CA3">
            <wp:extent cx="5943600" cy="3343275"/>
            <wp:effectExtent l="0" t="0" r="0" b="9525"/>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Version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FF39DD3" w14:textId="4C5BB41D" w:rsidR="00CE4701" w:rsidRPr="00CE4701" w:rsidRDefault="00CE4701" w:rsidP="00CE4701">
      <w:pPr>
        <w:ind w:left="2160"/>
        <w:jc w:val="both"/>
        <w:rPr>
          <w:rFonts w:ascii="Times New Roman" w:hAnsi="Times New Roman" w:cs="Times New Roman"/>
          <w:sz w:val="24"/>
          <w:szCs w:val="24"/>
        </w:rPr>
      </w:pPr>
      <w:r>
        <w:rPr>
          <w:rFonts w:ascii="Times New Roman" w:hAnsi="Times New Roman" w:cs="Times New Roman"/>
          <w:sz w:val="24"/>
          <w:szCs w:val="24"/>
        </w:rPr>
        <w:t xml:space="preserve"> Figure 6: </w:t>
      </w:r>
      <w:proofErr w:type="spellStart"/>
      <w:r>
        <w:rPr>
          <w:rFonts w:ascii="Times New Roman" w:hAnsi="Times New Roman" w:cs="Times New Roman"/>
          <w:sz w:val="24"/>
          <w:szCs w:val="24"/>
        </w:rPr>
        <w:t>PerRec</w:t>
      </w:r>
      <w:proofErr w:type="spellEnd"/>
      <w:r>
        <w:rPr>
          <w:rFonts w:ascii="Times New Roman" w:hAnsi="Times New Roman" w:cs="Times New Roman"/>
          <w:sz w:val="24"/>
          <w:szCs w:val="24"/>
        </w:rPr>
        <w:t xml:space="preserve"> with Radar Chart and Rating</w:t>
      </w:r>
    </w:p>
    <w:p w14:paraId="74352F11" w14:textId="77777777" w:rsidR="00323ABE" w:rsidRDefault="00323ABE" w:rsidP="009818D1">
      <w:pPr>
        <w:jc w:val="both"/>
      </w:pPr>
    </w:p>
    <w:sectPr w:rsidR="00323AB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Cordia New">
    <w:panose1 w:val="020B0304020202020204"/>
    <w:charset w:val="00"/>
    <w:family w:val="swiss"/>
    <w:pitch w:val="variable"/>
    <w:sig w:usb0="81000003" w:usb1="00000000" w:usb2="00000000" w:usb3="00000000" w:csb0="00010001" w:csb1="00000000"/>
  </w:font>
  <w:font w:name="Times New Roman">
    <w:panose1 w:val="02020603050405020304"/>
    <w:charset w:val="00"/>
    <w:family w:val="roman"/>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Angsana New">
    <w:panose1 w:val="02020603050405020304"/>
    <w:charset w:val="00"/>
    <w:family w:val="roman"/>
    <w:pitch w:val="variable"/>
    <w:sig w:usb0="81000003" w:usb1="00000000" w:usb2="00000000" w:usb3="00000000" w:csb0="00010001"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9"/>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790D"/>
    <w:rsid w:val="00163477"/>
    <w:rsid w:val="00187A1E"/>
    <w:rsid w:val="0020356C"/>
    <w:rsid w:val="002D6B85"/>
    <w:rsid w:val="00323ABE"/>
    <w:rsid w:val="004322A1"/>
    <w:rsid w:val="00442996"/>
    <w:rsid w:val="00471913"/>
    <w:rsid w:val="00481FA7"/>
    <w:rsid w:val="00497083"/>
    <w:rsid w:val="00577499"/>
    <w:rsid w:val="005815CB"/>
    <w:rsid w:val="006011EB"/>
    <w:rsid w:val="00644C06"/>
    <w:rsid w:val="00677274"/>
    <w:rsid w:val="0069627F"/>
    <w:rsid w:val="0078790D"/>
    <w:rsid w:val="007F1C39"/>
    <w:rsid w:val="008840A4"/>
    <w:rsid w:val="008A21B7"/>
    <w:rsid w:val="008E6FE1"/>
    <w:rsid w:val="00905CE0"/>
    <w:rsid w:val="009818D1"/>
    <w:rsid w:val="00982ED3"/>
    <w:rsid w:val="00B06220"/>
    <w:rsid w:val="00B42E0F"/>
    <w:rsid w:val="00C8112C"/>
    <w:rsid w:val="00C93131"/>
    <w:rsid w:val="00CA4288"/>
    <w:rsid w:val="00CD1181"/>
    <w:rsid w:val="00CE4701"/>
    <w:rsid w:val="00D07B14"/>
    <w:rsid w:val="00D71B33"/>
    <w:rsid w:val="00DA33C4"/>
    <w:rsid w:val="00E1361C"/>
    <w:rsid w:val="00E22F7F"/>
    <w:rsid w:val="00F86544"/>
    <w:rsid w:val="00FE0641"/>
    <w:rsid w:val="00FE47A5"/>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D484DA"/>
  <w15:chartTrackingRefBased/>
  <w15:docId w15:val="{8CCCDE95-62C4-47EF-82C4-7799F8086F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81FA7"/>
    <w:pPr>
      <w:spacing w:after="0" w:line="240" w:lineRule="auto"/>
    </w:pPr>
    <w:rPr>
      <w:rFonts w:ascii="Segoe UI" w:hAnsi="Segoe UI" w:cs="Angsana New"/>
      <w:sz w:val="18"/>
      <w:szCs w:val="22"/>
    </w:rPr>
  </w:style>
  <w:style w:type="character" w:customStyle="1" w:styleId="BalloonTextChar">
    <w:name w:val="Balloon Text Char"/>
    <w:basedOn w:val="DefaultParagraphFont"/>
    <w:link w:val="BalloonText"/>
    <w:uiPriority w:val="99"/>
    <w:semiHidden/>
    <w:rsid w:val="00481FA7"/>
    <w:rPr>
      <w:rFonts w:ascii="Segoe UI" w:hAnsi="Segoe UI" w:cs="Angsana New"/>
      <w:sz w:val="18"/>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226</TotalTime>
  <Pages>4</Pages>
  <Words>255</Words>
  <Characters>1458</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Pattiya Mahapasuthanon</dc:creator>
  <cp:keywords/>
  <dc:description/>
  <cp:lastModifiedBy>Pattiya Mahapasuthanon</cp:lastModifiedBy>
  <cp:revision>12</cp:revision>
  <dcterms:created xsi:type="dcterms:W3CDTF">2019-05-11T22:05:00Z</dcterms:created>
  <dcterms:modified xsi:type="dcterms:W3CDTF">2019-05-12T01:50:00Z</dcterms:modified>
</cp:coreProperties>
</file>