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line="240" w:lineRule="auto"/>
        <w:jc w:val="center"/>
        <w:rPr>
          <w:sz w:val="15"/>
          <w:szCs w:val="15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[MINISTRY OF HEALTH SENTINEL SITE ACTIVATION SCHEDULE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6-12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pacing w:line="240" w:lineRule="auto"/>
        <w:jc w:val="center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line="240" w:lineRule="auto"/>
        <w:jc w:val="center"/>
        <w:rPr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383"/>
        <w:gridCol w:w="3543"/>
        <w:gridCol w:w="2534"/>
        <w:gridCol w:w="2820"/>
        <w:gridCol w:w="2820"/>
        <w:tblGridChange w:id="0">
          <w:tblGrid>
            <w:gridCol w:w="1440"/>
            <w:gridCol w:w="2383"/>
            <w:gridCol w:w="3543"/>
            <w:gridCol w:w="2534"/>
            <w:gridCol w:w="2820"/>
            <w:gridCol w:w="2820"/>
          </w:tblGrid>
        </w:tblGridChange>
      </w:tblGrid>
      <w:tr>
        <w:trPr>
          <w:cantSplit w:val="0"/>
          <w:trHeight w:val="616" w:hRule="atLeast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04">
            <w:pPr>
              <w:spacing w:line="22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db3e2" w:val="clear"/>
          </w:tcPr>
          <w:p w:rsidR="00000000" w:rsidDel="00000000" w:rsidP="00000000" w:rsidRDefault="00000000" w:rsidRPr="00000000" w14:paraId="00000005">
            <w:pPr>
              <w:spacing w:line="228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Monday</w:t>
              <w:br w:type="textWrapping"/>
              <w:t xml:space="preserve">Entry for RRH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28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Tuesday</w:t>
              <w:br w:type="textWrapping"/>
              <w:t xml:space="preserve">Sentinel Site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28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Wednesday</w:t>
              <w:br w:type="textWrapping"/>
              <w:t xml:space="preserve">Sentinel Site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28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Thursday</w:t>
              <w:br w:type="textWrapping"/>
              <w:t xml:space="preserve">Sentinel Site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28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Friday</w:t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2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08:00-10:00</w:t>
              <w:br w:type="textWrapping"/>
              <w:t xml:space="preserve">Morning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Regional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the week’s programme.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Objectives and Introductory Presentations to RRH Leadership 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2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Presentations to DHT Leadership/District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the week’s programme.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Objectives and Introductory Presentations to RRH Leadership 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Elaborate CQI Session.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Propose a CQI Project;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of SoPs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Completion of Mentorship Tool- Learning.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Completion of Mentorship Tool- Synthesis and Action Plan.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 findings.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 Planning.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Close out.</w:t>
            </w:r>
          </w:p>
        </w:tc>
      </w:tr>
      <w:tr>
        <w:trPr>
          <w:cantSplit w:val="0"/>
          <w:trHeight w:val="1401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2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11:00-13:00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"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2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Presentations to Facility Team.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About Integrated Delivery of Health Services &amp; The Sentinel Site Intervention.</w:t>
            </w:r>
          </w:p>
          <w:p w:rsidR="00000000" w:rsidDel="00000000" w:rsidP="00000000" w:rsidRDefault="00000000" w:rsidRPr="00000000" w14:paraId="0000001F">
            <w:pPr>
              <w:spacing w:line="22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Audience: All Health Workers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28" w:lineRule="auto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2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28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spacing w:line="22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13:00-14:00</w:t>
              <w:br w:type="textWrapping"/>
              <w:t xml:space="preserve">Lunch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spacing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spacing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spacing w:after="20" w:line="22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Lunch</w:t>
            </w:r>
          </w:p>
          <w:p w:rsidR="00000000" w:rsidDel="00000000" w:rsidP="00000000" w:rsidRDefault="00000000" w:rsidRPr="00000000" w14:paraId="00000027">
            <w:pPr>
              <w:spacing w:line="22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spacing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spacing w:line="228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2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14:00-15:00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="22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Review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Constitute the Final Mentorships team and IPS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Allocate Teams to all the Sentinel Sites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 readiness, roles and Tuesday assessment tasks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Completion of Mentorship Tool- - Staging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Completion of Mentorship Tool- Key Performance Indicators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SOPs Presentation</w:t>
            </w:r>
          </w:p>
          <w:p w:rsidR="00000000" w:rsidDel="00000000" w:rsidP="00000000" w:rsidRDefault="00000000" w:rsidRPr="00000000" w14:paraId="00000034">
            <w:pPr>
              <w:spacing w:line="228" w:lineRule="auto"/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28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3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28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16:00-16:30</w:t>
              <w:br w:type="textWrapping"/>
              <w:t xml:space="preserve">Daily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Teams Dispatched to other Sentinel Site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2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D">
      <w:pPr>
        <w:spacing w:before="1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00" w:line="240" w:lineRule="auto"/>
        <w:rPr>
          <w:sz w:val="39"/>
          <w:szCs w:val="39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DELIVERABLES PER FACILITY: </w:t>
        <w:br w:type="textWrapping"/>
        <w:br w:type="textWrapping"/>
      </w:r>
      <w:r w:rsidDel="00000000" w:rsidR="00000000" w:rsidRPr="00000000">
        <w:rPr>
          <w:sz w:val="39"/>
          <w:szCs w:val="39"/>
          <w:rtl w:val="0"/>
        </w:rPr>
        <w:t xml:space="preserve">By the time you leave the facility, the following should have been achieved;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100" w:line="240" w:lineRule="auto"/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Orientation on Sentinel Sites Concept, CQI, SOPs (including presentation of each SOP overview) and Facility Staging.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collection using the Site Staging/Assessment Tool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 least one CQI project started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beforeAutospacing="0" w:line="240" w:lineRule="auto"/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Development of the written follow-up Action Plan </w:t>
      </w:r>
    </w:p>
    <w:p w:rsidR="00000000" w:rsidDel="00000000" w:rsidP="00000000" w:rsidRDefault="00000000" w:rsidRPr="00000000" w14:paraId="00000044">
      <w:pPr>
        <w:spacing w:before="100" w:line="240" w:lineRule="auto"/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0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490" w:top="504" w:left="648" w:right="648" w:header="216" w:footer="2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rl57Z5trx603YUkk3fuH7O8rLg==">CgMxLjA4AHIhMU1XYW53SDQxMjEwOEVsUzkwa0c2T2JGcUpvTy1SVDBV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2026-09-04T15:41:00Z</dcterms:created>
  <dc:creator>Ministry of Health, Uganda</dc:creator>
</cp:coreProperties>
</file>