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05588" cy="226218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22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0"/>
        <w:ind w:left="0"/>
        <w:rPr>
          <w:rFonts w:ascii="Times New Roman"/>
          <w:sz w:val="34"/>
        </w:rPr>
      </w:pPr>
    </w:p>
    <w:p>
      <w:pPr>
        <w:pStyle w:val="Title"/>
        <w:spacing w:line="276" w:lineRule="auto"/>
      </w:pPr>
      <w:r>
        <w:rPr/>
        <w:t>2025</w:t>
      </w:r>
      <w:r>
        <w:rPr>
          <w:spacing w:val="-14"/>
        </w:rPr>
        <w:t> </w:t>
      </w:r>
      <w:r>
        <w:rPr/>
        <w:t>Innovation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Scholarship</w:t>
      </w:r>
      <w:r>
        <w:rPr>
          <w:spacing w:val="-14"/>
        </w:rPr>
        <w:t> </w:t>
      </w:r>
      <w:r>
        <w:rPr/>
        <w:t>Application Frequently Asked Questions</w:t>
      </w:r>
    </w:p>
    <w:p>
      <w:pPr>
        <w:spacing w:line="540" w:lineRule="exact" w:before="246"/>
        <w:ind w:left="0" w:right="0" w:firstLine="0"/>
        <w:jc w:val="left"/>
        <w:rPr>
          <w:b/>
          <w:i/>
          <w:sz w:val="28"/>
        </w:rPr>
      </w:pPr>
      <w:r>
        <w:rPr>
          <w:rFonts w:ascii="Cambria" w:eastAsia="Cambria"/>
          <w:color w:val="666666"/>
          <w:w w:val="120"/>
          <w:sz w:val="47"/>
        </w:rPr>
        <w:t>🌐</w:t>
      </w:r>
      <w:r>
        <w:rPr>
          <w:rFonts w:ascii="Cambria" w:eastAsia="Cambria"/>
          <w:color w:val="666666"/>
          <w:spacing w:val="-31"/>
          <w:w w:val="120"/>
          <w:sz w:val="47"/>
        </w:rPr>
        <w:t> </w:t>
      </w:r>
      <w:hyperlink r:id="rId6">
        <w:r>
          <w:rPr>
            <w:b/>
            <w:i/>
            <w:color w:val="1154CC"/>
            <w:w w:val="110"/>
            <w:sz w:val="28"/>
            <w:u w:val="single" w:color="1154CC"/>
          </w:rPr>
          <w:t>Access</w:t>
        </w:r>
        <w:r>
          <w:rPr>
            <w:b/>
            <w:i/>
            <w:color w:val="1154CC"/>
            <w:spacing w:val="-17"/>
            <w:w w:val="110"/>
            <w:sz w:val="28"/>
            <w:u w:val="single" w:color="1154CC"/>
          </w:rPr>
          <w:t> </w:t>
        </w:r>
        <w:r>
          <w:rPr>
            <w:b/>
            <w:i/>
            <w:color w:val="1154CC"/>
            <w:w w:val="110"/>
            <w:sz w:val="28"/>
            <w:u w:val="single" w:color="1154CC"/>
          </w:rPr>
          <w:t>Scholarship</w:t>
        </w:r>
        <w:r>
          <w:rPr>
            <w:b/>
            <w:i/>
            <w:color w:val="1154CC"/>
            <w:spacing w:val="-17"/>
            <w:w w:val="110"/>
            <w:sz w:val="28"/>
            <w:u w:val="single" w:color="1154CC"/>
          </w:rPr>
          <w:t> </w:t>
        </w:r>
        <w:r>
          <w:rPr>
            <w:b/>
            <w:i/>
            <w:color w:val="1154CC"/>
            <w:spacing w:val="-2"/>
            <w:w w:val="110"/>
            <w:sz w:val="28"/>
            <w:u w:val="single" w:color="1154CC"/>
          </w:rPr>
          <w:t>Application</w:t>
        </w:r>
      </w:hyperlink>
    </w:p>
    <w:p>
      <w:pPr>
        <w:spacing w:line="540" w:lineRule="exact" w:before="0"/>
        <w:ind w:left="0" w:right="0" w:firstLine="0"/>
        <w:jc w:val="left"/>
        <w:rPr>
          <w:b/>
          <w:i/>
          <w:sz w:val="28"/>
        </w:rPr>
      </w:pPr>
      <w:r>
        <w:rPr>
          <w:rFonts w:ascii="Cambria" w:eastAsia="Cambria"/>
          <w:color w:val="666666"/>
          <w:spacing w:val="-2"/>
          <w:w w:val="130"/>
          <w:sz w:val="47"/>
        </w:rPr>
        <w:t>🌐</w:t>
      </w:r>
      <w:r>
        <w:rPr>
          <w:rFonts w:ascii="Cambria" w:eastAsia="Cambria"/>
          <w:color w:val="666666"/>
          <w:spacing w:val="-25"/>
          <w:w w:val="130"/>
          <w:sz w:val="47"/>
        </w:rPr>
        <w:t> </w:t>
      </w:r>
      <w:hyperlink r:id="rId7">
        <w:r>
          <w:rPr>
            <w:b/>
            <w:i/>
            <w:color w:val="1154CC"/>
            <w:spacing w:val="-2"/>
            <w:w w:val="110"/>
            <w:sz w:val="28"/>
            <w:u w:val="single" w:color="1154CC"/>
          </w:rPr>
          <w:t>Informational</w:t>
        </w:r>
        <w:r>
          <w:rPr>
            <w:b/>
            <w:i/>
            <w:color w:val="1154CC"/>
            <w:spacing w:val="-8"/>
            <w:w w:val="110"/>
            <w:sz w:val="28"/>
            <w:u w:val="single" w:color="1154CC"/>
          </w:rPr>
          <w:t> </w:t>
        </w:r>
        <w:r>
          <w:rPr>
            <w:b/>
            <w:i/>
            <w:color w:val="1154CC"/>
            <w:spacing w:val="-2"/>
            <w:w w:val="110"/>
            <w:sz w:val="28"/>
            <w:u w:val="single" w:color="1154CC"/>
          </w:rPr>
          <w:t>Flyer</w:t>
        </w:r>
      </w:hyperlink>
    </w:p>
    <w:p>
      <w:pPr>
        <w:pStyle w:val="BodyText"/>
        <w:spacing w:before="30"/>
        <w:ind w:left="0"/>
        <w:rPr>
          <w:b/>
          <w:i/>
          <w:sz w:val="28"/>
        </w:rPr>
      </w:pPr>
    </w:p>
    <w:p>
      <w:pPr>
        <w:pStyle w:val="Heading1"/>
      </w:pPr>
      <w:r>
        <w:rPr>
          <w:color w:val="000000"/>
          <w:shd w:fill="F1C232" w:color="auto" w:val="clear"/>
        </w:rPr>
        <w:t>What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makes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a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good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scholarship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essay?</w:t>
      </w:r>
    </w:p>
    <w:p>
      <w:pPr>
        <w:pStyle w:val="BodyText"/>
        <w:spacing w:line="276" w:lineRule="auto" w:before="51"/>
        <w:ind w:left="0" w:right="408"/>
      </w:pPr>
      <w:r>
        <w:rPr>
          <w:b/>
        </w:rPr>
        <w:t>Answer:</w:t>
      </w:r>
      <w:r>
        <w:rPr>
          <w:b/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scholarship</w:t>
      </w:r>
      <w:r>
        <w:rPr>
          <w:spacing w:val="-8"/>
        </w:rPr>
        <w:t> </w:t>
      </w:r>
      <w:r>
        <w:rPr/>
        <w:t>essay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well-constructed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conveying how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align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graduate studies at ASU, and as a candidate for the specific graduate program you’d like to apply for.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Review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Proofread: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2" w:after="0"/>
        <w:ind w:left="1439" w:right="0" w:hanging="359"/>
        <w:jc w:val="left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friend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mentor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review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essays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errors,</w:t>
      </w:r>
      <w:r>
        <w:rPr>
          <w:spacing w:val="-5"/>
          <w:sz w:val="24"/>
        </w:rPr>
        <w:t> </w:t>
      </w:r>
      <w:r>
        <w:rPr>
          <w:sz w:val="24"/>
        </w:rPr>
        <w:t>grammar,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spelling.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2" w:after="0"/>
        <w:ind w:left="1440" w:right="1683" w:hanging="360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flow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clarity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5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well-articulated.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6" w:after="0"/>
        <w:ind w:left="719" w:right="0" w:hanging="359"/>
        <w:jc w:val="left"/>
      </w:pPr>
      <w:r>
        <w:rPr/>
        <w:t>Leverage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>
          <w:spacing w:val="-2"/>
        </w:rPr>
        <w:t>Thoughtfully: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2" w:after="0"/>
        <w:ind w:left="14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AI/Chat</w:t>
      </w:r>
      <w:r>
        <w:rPr>
          <w:spacing w:val="-2"/>
          <w:sz w:val="24"/>
        </w:rPr>
        <w:t> </w:t>
      </w:r>
      <w:r>
        <w:rPr>
          <w:sz w:val="24"/>
        </w:rPr>
        <w:t>GPT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support,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responses</w:t>
      </w:r>
      <w:r>
        <w:rPr>
          <w:spacing w:val="-2"/>
          <w:sz w:val="24"/>
        </w:rPr>
        <w:t> </w:t>
      </w:r>
      <w:r>
        <w:rPr>
          <w:sz w:val="24"/>
        </w:rPr>
        <w:t>remain</w:t>
      </w:r>
      <w:r>
        <w:rPr>
          <w:spacing w:val="-2"/>
          <w:sz w:val="24"/>
        </w:rPr>
        <w:t> authentic.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3" w:after="0"/>
        <w:ind w:left="1439" w:right="0" w:hanging="359"/>
        <w:jc w:val="left"/>
        <w:rPr>
          <w:sz w:val="24"/>
        </w:rPr>
      </w:pPr>
      <w:r>
        <w:rPr>
          <w:sz w:val="24"/>
        </w:rPr>
        <w:t>Remember,</w:t>
      </w:r>
      <w:r>
        <w:rPr>
          <w:spacing w:val="-7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generates</w:t>
      </w:r>
      <w:r>
        <w:rPr>
          <w:spacing w:val="-5"/>
          <w:sz w:val="24"/>
        </w:rPr>
        <w:t> </w:t>
      </w:r>
      <w:r>
        <w:rPr>
          <w:sz w:val="24"/>
        </w:rPr>
        <w:t>generic</w:t>
      </w:r>
      <w:r>
        <w:rPr>
          <w:spacing w:val="-5"/>
          <w:sz w:val="24"/>
        </w:rPr>
        <w:t> </w:t>
      </w:r>
      <w:r>
        <w:rPr>
          <w:sz w:val="24"/>
        </w:rPr>
        <w:t>outputs,</w:t>
      </w:r>
      <w:r>
        <w:rPr>
          <w:spacing w:val="-5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showcasing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voice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critical.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2" w:after="0"/>
        <w:ind w:left="1440" w:right="1174" w:hanging="360"/>
        <w:jc w:val="left"/>
        <w:rPr>
          <w:sz w:val="24"/>
        </w:rPr>
      </w:pPr>
      <w:r>
        <w:rPr>
          <w:sz w:val="24"/>
        </w:rPr>
        <w:t>Take</w:t>
      </w:r>
      <w:r>
        <w:rPr>
          <w:spacing w:val="-9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personalize</w:t>
      </w:r>
      <w:r>
        <w:rPr>
          <w:spacing w:val="-9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essay</w:t>
      </w:r>
      <w:r>
        <w:rPr>
          <w:spacing w:val="-9"/>
          <w:sz w:val="24"/>
        </w:rPr>
        <w:t> </w:t>
      </w:r>
      <w:r>
        <w:rPr>
          <w:sz w:val="24"/>
        </w:rPr>
        <w:t>responses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reflect</w:t>
      </w:r>
      <w:r>
        <w:rPr>
          <w:spacing w:val="-9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individual</w:t>
      </w:r>
      <w:r>
        <w:rPr>
          <w:spacing w:val="-9"/>
          <w:sz w:val="24"/>
        </w:rPr>
        <w:t> </w:t>
      </w:r>
      <w:r>
        <w:rPr>
          <w:sz w:val="24"/>
        </w:rPr>
        <w:t>experiences</w:t>
      </w:r>
      <w:r>
        <w:rPr>
          <w:spacing w:val="-9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perspective.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6" w:after="0"/>
        <w:ind w:left="719" w:right="0" w:hanging="359"/>
        <w:jc w:val="left"/>
      </w:pPr>
      <w:r>
        <w:rPr/>
        <w:t>Make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Essay</w:t>
      </w:r>
      <w:r>
        <w:rPr>
          <w:spacing w:val="-10"/>
        </w:rPr>
        <w:t> </w:t>
      </w:r>
      <w:r>
        <w:rPr>
          <w:spacing w:val="-2"/>
        </w:rPr>
        <w:t>Memorable: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2" w:after="0"/>
        <w:ind w:left="1439" w:right="0" w:hanging="359"/>
        <w:jc w:val="left"/>
        <w:rPr>
          <w:sz w:val="24"/>
        </w:rPr>
      </w:pPr>
      <w:r>
        <w:rPr>
          <w:sz w:val="24"/>
        </w:rPr>
        <w:t>Keep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mind</w:t>
      </w:r>
      <w:r>
        <w:rPr>
          <w:spacing w:val="-2"/>
          <w:sz w:val="24"/>
        </w:rPr>
        <w:t> </w:t>
      </w:r>
      <w:r>
        <w:rPr>
          <w:sz w:val="24"/>
        </w:rPr>
        <w:t>you’re</w:t>
      </w:r>
      <w:r>
        <w:rPr>
          <w:spacing w:val="-2"/>
          <w:sz w:val="24"/>
        </w:rPr>
        <w:t> </w:t>
      </w:r>
      <w:r>
        <w:rPr>
          <w:sz w:val="24"/>
        </w:rPr>
        <w:t>applying</w:t>
      </w:r>
      <w:r>
        <w:rPr>
          <w:spacing w:val="-2"/>
          <w:sz w:val="24"/>
        </w:rPr>
        <w:t> </w:t>
      </w:r>
      <w:r>
        <w:rPr>
          <w:sz w:val="24"/>
        </w:rPr>
        <w:t>alongside</w:t>
      </w:r>
      <w:r>
        <w:rPr>
          <w:spacing w:val="-2"/>
          <w:sz w:val="24"/>
        </w:rPr>
        <w:t> </w:t>
      </w:r>
      <w:r>
        <w:rPr>
          <w:sz w:val="24"/>
        </w:rPr>
        <w:t>individuals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experiences.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3" w:after="0"/>
        <w:ind w:left="1440" w:right="611" w:hanging="360"/>
        <w:jc w:val="left"/>
        <w:rPr>
          <w:sz w:val="24"/>
        </w:rPr>
      </w:pPr>
      <w:r>
        <w:rPr>
          <w:b/>
          <w:sz w:val="24"/>
        </w:rPr>
        <w:t>Ask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yourself:</w:t>
      </w:r>
      <w:r>
        <w:rPr>
          <w:b/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makes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unique?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experiences</w:t>
      </w:r>
      <w:r>
        <w:rPr>
          <w:spacing w:val="-7"/>
          <w:sz w:val="24"/>
        </w:rPr>
        <w:t> </w:t>
      </w:r>
      <w:r>
        <w:rPr>
          <w:sz w:val="24"/>
        </w:rPr>
        <w:t>shaped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interests</w:t>
      </w:r>
      <w:r>
        <w:rPr>
          <w:spacing w:val="-7"/>
          <w:sz w:val="24"/>
        </w:rPr>
        <w:t> </w:t>
      </w:r>
      <w:r>
        <w:rPr>
          <w:sz w:val="24"/>
        </w:rPr>
        <w:t>and passion for transforming Africa?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99" w:lineRule="exact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essay</w:t>
      </w:r>
      <w:r>
        <w:rPr>
          <w:spacing w:val="-4"/>
          <w:sz w:val="24"/>
        </w:rPr>
        <w:t> </w:t>
      </w:r>
      <w:r>
        <w:rPr>
          <w:sz w:val="24"/>
        </w:rPr>
        <w:t>conveys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distinguishes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others.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44" w:after="0"/>
        <w:ind w:left="719" w:right="0" w:hanging="359"/>
        <w:jc w:val="left"/>
      </w:pPr>
      <w:r>
        <w:rPr/>
        <w:t>Demonstrate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Program: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2" w:after="0"/>
        <w:ind w:left="1439" w:right="0" w:hanging="359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impact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Africa.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2" w:after="0"/>
        <w:ind w:left="1439" w:right="0" w:hanging="359"/>
        <w:jc w:val="left"/>
        <w:rPr>
          <w:sz w:val="24"/>
        </w:rPr>
      </w:pPr>
      <w:r>
        <w:rPr>
          <w:sz w:val="24"/>
        </w:rPr>
        <w:t>Spend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researching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topics.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40" w:bottom="280" w:left="720" w:right="360"/>
        </w:sect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63" w:after="0"/>
        <w:ind w:left="1440" w:right="767" w:hanging="360"/>
        <w:jc w:val="left"/>
        <w:rPr>
          <w:sz w:val="24"/>
        </w:rPr>
      </w:pPr>
      <w:r>
        <w:rPr>
          <w:b/>
          <w:sz w:val="24"/>
        </w:rPr>
        <w:t>Tip:</w:t>
      </w:r>
      <w:r>
        <w:rPr>
          <w:b/>
          <w:spacing w:val="-6"/>
          <w:sz w:val="24"/>
        </w:rPr>
        <w:t> </w:t>
      </w:r>
      <w:r>
        <w:rPr>
          <w:sz w:val="24"/>
        </w:rPr>
        <w:t>Thoroughly</w:t>
      </w:r>
      <w:r>
        <w:rPr>
          <w:spacing w:val="-6"/>
          <w:sz w:val="24"/>
        </w:rPr>
        <w:t> </w:t>
      </w:r>
      <w:r>
        <w:rPr>
          <w:sz w:val="24"/>
        </w:rPr>
        <w:t>review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academic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choice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highlight</w:t>
      </w:r>
      <w:r>
        <w:rPr>
          <w:spacing w:val="-6"/>
          <w:sz w:val="24"/>
        </w:rPr>
        <w:t> </w:t>
      </w:r>
      <w:r>
        <w:rPr>
          <w:sz w:val="24"/>
        </w:rPr>
        <w:t>its relevance in your essay.</w:t>
      </w:r>
    </w:p>
    <w:p>
      <w:pPr>
        <w:pStyle w:val="BodyText"/>
        <w:spacing w:before="51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Do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need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admission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before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applying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scholarship?</w:t>
      </w:r>
    </w:p>
    <w:p>
      <w:pPr>
        <w:pStyle w:val="BodyText"/>
        <w:spacing w:line="276" w:lineRule="auto" w:before="51"/>
        <w:ind w:right="408"/>
      </w:pPr>
      <w:r>
        <w:rPr>
          <w:b/>
        </w:rPr>
        <w:t>Answer:</w:t>
      </w:r>
      <w:r>
        <w:rPr>
          <w:b/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scholarship</w:t>
      </w:r>
      <w:r>
        <w:rPr>
          <w:spacing w:val="-5"/>
        </w:rPr>
        <w:t> </w:t>
      </w:r>
      <w:r>
        <w:rPr/>
        <w:t>first,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guided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admission to Arizona State University if you are selected to interview for the scholarship.</w:t>
      </w:r>
    </w:p>
    <w:p>
      <w:pPr>
        <w:pStyle w:val="BodyText"/>
        <w:spacing w:before="44"/>
        <w:ind w:left="0"/>
      </w:pPr>
    </w:p>
    <w:p>
      <w:pPr>
        <w:pStyle w:val="Heading1"/>
        <w:spacing w:line="276" w:lineRule="auto"/>
        <w:ind w:right="408"/>
      </w:pPr>
      <w:r>
        <w:rPr>
          <w:color w:val="000000"/>
          <w:shd w:fill="F1C232" w:color="auto" w:val="clear"/>
        </w:rPr>
        <w:t>Deadlines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are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approaching</w:t>
      </w:r>
      <w:r>
        <w:rPr>
          <w:rFonts w:ascii="Arial" w:hAnsi="Arial"/>
          <w:color w:val="000000"/>
          <w:shd w:fill="F1C232" w:color="auto" w:val="clear"/>
        </w:rPr>
        <w:t>…</w:t>
      </w:r>
      <w:r>
        <w:rPr>
          <w:color w:val="000000"/>
          <w:shd w:fill="F1C232" w:color="auto" w:val="clear"/>
        </w:rPr>
        <w:t>do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need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ASU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before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applying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scholarship?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Can I have financial assistance for the grad application fee now?</w:t>
      </w:r>
    </w:p>
    <w:p>
      <w:pPr>
        <w:pStyle w:val="BodyText"/>
        <w:spacing w:line="276" w:lineRule="auto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No,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ASU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scholarship.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 reviewed prior to admission to the academic program and is not required for scholarship eligibility.</w:t>
      </w:r>
    </w:p>
    <w:p>
      <w:pPr>
        <w:pStyle w:val="BodyText"/>
        <w:spacing w:before="43"/>
        <w:ind w:left="0"/>
      </w:pPr>
    </w:p>
    <w:p>
      <w:pPr>
        <w:pStyle w:val="BodyText"/>
        <w:spacing w:line="276" w:lineRule="auto"/>
        <w:ind w:right="408"/>
        <w:rPr>
          <w:b/>
        </w:rPr>
      </w:pPr>
      <w:r>
        <w:rPr/>
        <w:t>We</w:t>
      </w:r>
      <w:r>
        <w:rPr>
          <w:spacing w:val="-6"/>
        </w:rPr>
        <w:t> </w:t>
      </w:r>
      <w:r>
        <w:rPr/>
        <w:t>advise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submit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scholarship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first.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scholarship</w:t>
      </w:r>
      <w:r>
        <w:rPr>
          <w:spacing w:val="-6"/>
        </w:rPr>
        <w:t> </w:t>
      </w:r>
      <w:r>
        <w:rPr/>
        <w:t>finalist, you will be prompted to apply to the academic program. </w:t>
      </w:r>
      <w:r>
        <w:rPr>
          <w:b/>
        </w:rPr>
        <w:t>Do not pay for the application fee.</w:t>
      </w:r>
    </w:p>
    <w:p>
      <w:pPr>
        <w:pStyle w:val="BodyText"/>
        <w:spacing w:before="44"/>
        <w:ind w:left="0"/>
        <w:rPr>
          <w:b/>
        </w:rPr>
      </w:pPr>
    </w:p>
    <w:p>
      <w:pPr>
        <w:spacing w:before="0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scholarship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guarantee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admission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graduate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program.</w:t>
      </w:r>
    </w:p>
    <w:p>
      <w:pPr>
        <w:pStyle w:val="BodyText"/>
        <w:spacing w:before="89"/>
        <w:ind w:left="0"/>
        <w:rPr>
          <w:b/>
        </w:rPr>
      </w:pPr>
    </w:p>
    <w:p>
      <w:pPr>
        <w:pStyle w:val="Heading1"/>
        <w:spacing w:line="276" w:lineRule="auto"/>
        <w:ind w:right="408"/>
      </w:pPr>
      <w:r>
        <w:rPr>
          <w:color w:val="000000"/>
          <w:shd w:fill="F1C232" w:color="auto" w:val="clear"/>
        </w:rPr>
        <w:t>I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will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graduate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with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my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bachelors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(undergraduate)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degree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in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2025.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Am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eligible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the scholarship?</w:t>
      </w:r>
    </w:p>
    <w:p>
      <w:pPr>
        <w:pStyle w:val="BodyText"/>
        <w:spacing w:line="276" w:lineRule="auto"/>
        <w:ind w:right="408"/>
      </w:pPr>
      <w:r>
        <w:rPr>
          <w:b/>
        </w:rPr>
        <w:t>Answer:</w:t>
      </w:r>
      <w:r>
        <w:rPr>
          <w:b/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bachelors</w:t>
      </w:r>
      <w:r>
        <w:rPr>
          <w:spacing w:val="-8"/>
        </w:rPr>
        <w:t> </w:t>
      </w:r>
      <w:r>
        <w:rPr/>
        <w:t>(undergraduate)</w:t>
      </w:r>
      <w:r>
        <w:rPr>
          <w:spacing w:val="-8"/>
        </w:rPr>
        <w:t> </w:t>
      </w:r>
      <w:r>
        <w:rPr/>
        <w:t>degree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conferred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July</w:t>
      </w:r>
      <w:r>
        <w:rPr>
          <w:spacing w:val="-8"/>
        </w:rPr>
        <w:t> </w:t>
      </w:r>
      <w:r>
        <w:rPr/>
        <w:t>2025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 considered eligible.</w:t>
      </w:r>
    </w:p>
    <w:p>
      <w:pPr>
        <w:pStyle w:val="BodyText"/>
        <w:spacing w:before="44"/>
        <w:ind w:left="0"/>
      </w:pPr>
    </w:p>
    <w:p>
      <w:pPr>
        <w:pStyle w:val="Heading1"/>
        <w:spacing w:line="276" w:lineRule="auto"/>
        <w:ind w:right="408"/>
      </w:pPr>
      <w:r>
        <w:rPr>
          <w:color w:val="000000"/>
          <w:shd w:fill="F1C232" w:color="auto" w:val="clear"/>
        </w:rPr>
        <w:t>Does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getting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scholarship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admission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guarantee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getting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admission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into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desired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graduate program?</w:t>
      </w:r>
    </w:p>
    <w:p>
      <w:pPr>
        <w:pStyle w:val="BodyText"/>
        <w:spacing w:line="292" w:lineRule="exact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No.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graduate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admission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scholarship.</w:t>
      </w:r>
    </w:p>
    <w:p>
      <w:pPr>
        <w:pStyle w:val="BodyText"/>
        <w:spacing w:before="88"/>
        <w:ind w:left="0"/>
      </w:pPr>
    </w:p>
    <w:p>
      <w:pPr>
        <w:pStyle w:val="Heading1"/>
        <w:spacing w:before="1"/>
      </w:pPr>
      <w:r>
        <w:rPr>
          <w:color w:val="000000"/>
          <w:shd w:fill="F1C232" w:color="auto" w:val="clear"/>
        </w:rPr>
        <w:t>Could</w:t>
      </w:r>
      <w:r>
        <w:rPr>
          <w:color w:val="000000"/>
          <w:spacing w:val="-8"/>
          <w:shd w:fill="F1C232" w:color="auto" w:val="clear"/>
        </w:rPr>
        <w:t> </w:t>
      </w:r>
      <w:r>
        <w:rPr>
          <w:color w:val="000000"/>
          <w:shd w:fill="F1C232" w:color="auto" w:val="clear"/>
        </w:rPr>
        <w:t>you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elaborate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on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recommendation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letter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requirements?</w:t>
      </w:r>
    </w:p>
    <w:p>
      <w:pPr>
        <w:pStyle w:val="BodyText"/>
        <w:spacing w:line="276" w:lineRule="auto" w:before="50"/>
      </w:pPr>
      <w:r>
        <w:rPr>
          <w:b/>
        </w:rPr>
        <w:t>Answer:</w:t>
      </w:r>
      <w:r>
        <w:rPr>
          <w:b/>
          <w:spacing w:val="-8"/>
        </w:rPr>
        <w:t> </w:t>
      </w:r>
      <w:r>
        <w:rPr/>
        <w:t>Scholarship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letter,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speak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leadership,</w:t>
      </w:r>
      <w:r>
        <w:rPr>
          <w:spacing w:val="-8"/>
        </w:rPr>
        <w:t> </w:t>
      </w:r>
      <w:r>
        <w:rPr/>
        <w:t>academic success, etc. Most academic admission applications require more than one letter, and you might be</w:t>
      </w:r>
    </w:p>
    <w:p>
      <w:pPr>
        <w:pStyle w:val="BodyText"/>
      </w:pP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re-use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scholarship.</w:t>
      </w:r>
      <w:r>
        <w:rPr>
          <w:spacing w:val="-4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professional</w:t>
      </w:r>
    </w:p>
    <w:p>
      <w:pPr>
        <w:pStyle w:val="BodyText"/>
        <w:spacing w:line="276" w:lineRule="auto" w:before="44"/>
        <w:ind w:right="408"/>
      </w:pPr>
      <w:r>
        <w:rPr/>
        <w:t>letters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accepted.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suggest</w:t>
      </w:r>
      <w:r>
        <w:rPr>
          <w:spacing w:val="-8"/>
        </w:rPr>
        <w:t> </w:t>
      </w:r>
      <w:r>
        <w:rPr/>
        <w:t>letters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to the Scholarship committee. We also recommend more recent letters of recommendation.</w:t>
      </w:r>
    </w:p>
    <w:p>
      <w:pPr>
        <w:pStyle w:val="BodyText"/>
        <w:spacing w:before="45"/>
        <w:ind w:left="0"/>
      </w:pPr>
    </w:p>
    <w:p>
      <w:pPr>
        <w:pStyle w:val="Heading1"/>
        <w:spacing w:line="276" w:lineRule="auto"/>
        <w:ind w:right="214"/>
      </w:pPr>
      <w:r>
        <w:rPr>
          <w:color w:val="000000"/>
          <w:shd w:fill="F1C232" w:color="auto" w:val="clear"/>
        </w:rPr>
        <w:t>Can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my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recommender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submit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letter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recommendation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directly?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whom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should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my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letter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of recommendation be addressed to?</w:t>
      </w:r>
    </w:p>
    <w:p>
      <w:pPr>
        <w:pStyle w:val="BodyText"/>
        <w:spacing w:line="276" w:lineRule="auto"/>
        <w:ind w:right="408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preference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recommender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you can upload it when you submit the rest of your application materials.</w:t>
      </w:r>
    </w:p>
    <w:p>
      <w:pPr>
        <w:pStyle w:val="BodyText"/>
        <w:spacing w:before="43"/>
        <w:ind w:left="0"/>
      </w:pPr>
    </w:p>
    <w:p>
      <w:pPr>
        <w:pStyle w:val="BodyText"/>
        <w:spacing w:line="276" w:lineRule="auto"/>
      </w:pPr>
      <w:r>
        <w:rPr/>
        <w:t>However,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recommender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send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us,</w:t>
      </w:r>
      <w:r>
        <w:rPr>
          <w:spacing w:val="-7"/>
        </w:rPr>
        <w:t> </w:t>
      </w:r>
      <w:r>
        <w:rPr/>
        <w:t>advise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your name, and send it to our email address: </w:t>
      </w:r>
      <w:hyperlink r:id="rId8">
        <w:r>
          <w:rPr>
            <w:color w:val="1154CC"/>
            <w:u w:val="single" w:color="1154CC"/>
          </w:rPr>
          <w:t>keplerasuscholars@asu.edu</w:t>
        </w:r>
      </w:hyperlink>
    </w:p>
    <w:p>
      <w:pPr>
        <w:pStyle w:val="BodyText"/>
        <w:spacing w:after="0" w:line="276" w:lineRule="auto"/>
        <w:sectPr>
          <w:pgSz w:w="12240" w:h="15840"/>
          <w:pgMar w:top="940" w:bottom="280" w:left="720" w:right="360"/>
        </w:sectPr>
      </w:pPr>
    </w:p>
    <w:p>
      <w:pPr>
        <w:pStyle w:val="Heading1"/>
        <w:spacing w:line="276" w:lineRule="auto" w:before="207"/>
        <w:ind w:right="408"/>
      </w:pPr>
      <w:r>
        <w:rPr>
          <w:color w:val="000000"/>
          <w:shd w:fill="F1C232" w:color="auto" w:val="clear"/>
        </w:rPr>
        <w:t>Does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submitting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a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non-academic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recommendation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letter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reduce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your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chances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being</w:t>
      </w:r>
      <w:r>
        <w:rPr>
          <w:color w:val="000000"/>
        </w:rPr>
        <w:t> </w:t>
      </w:r>
      <w:r>
        <w:rPr>
          <w:color w:val="000000"/>
          <w:spacing w:val="-2"/>
          <w:shd w:fill="F1C232" w:color="auto" w:val="clear"/>
        </w:rPr>
        <w:t>accepted?</w:t>
      </w:r>
    </w:p>
    <w:p>
      <w:pPr>
        <w:pStyle w:val="BodyText"/>
        <w:spacing w:line="276" w:lineRule="auto"/>
        <w:ind w:right="408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non-academic</w:t>
      </w:r>
      <w:r>
        <w:rPr>
          <w:spacing w:val="-6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scholarship</w:t>
      </w:r>
      <w:r>
        <w:rPr>
          <w:spacing w:val="-6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 academic program will require recommendation letters that speak to your academic </w:t>
      </w:r>
      <w:r>
        <w:rPr>
          <w:spacing w:val="-2"/>
        </w:rPr>
        <w:t>abilities/experience.</w:t>
      </w:r>
    </w:p>
    <w:p>
      <w:pPr>
        <w:pStyle w:val="BodyText"/>
        <w:spacing w:before="43"/>
        <w:ind w:left="0"/>
      </w:pPr>
    </w:p>
    <w:p>
      <w:pPr>
        <w:pStyle w:val="Heading1"/>
        <w:spacing w:before="1"/>
      </w:pPr>
      <w:r>
        <w:rPr>
          <w:color w:val="000000"/>
          <w:shd w:fill="F1C232" w:color="auto" w:val="clear"/>
        </w:rPr>
        <w:t>Do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need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submit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official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translation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if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my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transcript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is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in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French?</w:t>
      </w:r>
    </w:p>
    <w:p>
      <w:pPr>
        <w:pStyle w:val="BodyText"/>
        <w:spacing w:before="50"/>
      </w:pPr>
      <w:r>
        <w:rPr>
          <w:b/>
        </w:rPr>
        <w:t>Answer:</w:t>
      </w:r>
      <w:r>
        <w:rPr>
          <w:b/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scholarship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English.</w:t>
      </w:r>
    </w:p>
    <w:p>
      <w:pPr>
        <w:pStyle w:val="BodyText"/>
        <w:spacing w:before="88"/>
        <w:ind w:left="0"/>
      </w:pPr>
    </w:p>
    <w:p>
      <w:pPr>
        <w:pStyle w:val="Heading1"/>
        <w:spacing w:line="276" w:lineRule="auto" w:before="1"/>
        <w:ind w:right="408"/>
      </w:pPr>
      <w:r>
        <w:rPr>
          <w:color w:val="000000"/>
          <w:shd w:fill="F1C232" w:color="auto" w:val="clear"/>
        </w:rPr>
        <w:t>For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additional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materials,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including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letters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recommendation,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resumes,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and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transcripts,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those can be submitted in French. Our Francophone staff will be able to review your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application materials in full.</w:t>
      </w:r>
    </w:p>
    <w:p>
      <w:pPr>
        <w:pStyle w:val="BodyText"/>
        <w:spacing w:line="276" w:lineRule="auto"/>
        <w:ind w:right="481"/>
        <w:jc w:val="both"/>
      </w:pPr>
      <w:r>
        <w:rPr/>
        <w:t>An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transcript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scholarship</w:t>
      </w:r>
      <w:r>
        <w:rPr>
          <w:spacing w:val="-3"/>
        </w:rPr>
        <w:t> </w:t>
      </w:r>
      <w:r>
        <w:rPr/>
        <w:t>finalist.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that point,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asked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program.</w:t>
      </w:r>
      <w:r>
        <w:rPr>
          <w:spacing w:val="-8"/>
        </w:rPr>
        <w:t> </w:t>
      </w:r>
      <w:r>
        <w:rPr/>
        <w:t>However, for the purposes of this scholarship application, a transcript translation is not required.</w:t>
      </w:r>
    </w:p>
    <w:p>
      <w:pPr>
        <w:pStyle w:val="BodyText"/>
        <w:spacing w:before="43"/>
        <w:ind w:left="0"/>
      </w:pPr>
    </w:p>
    <w:p>
      <w:pPr>
        <w:pStyle w:val="Heading1"/>
        <w:spacing w:line="276" w:lineRule="auto" w:before="1"/>
      </w:pPr>
      <w:r>
        <w:rPr>
          <w:color w:val="000000"/>
          <w:shd w:fill="F1C232" w:color="auto" w:val="clear"/>
        </w:rPr>
        <w:t>Do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you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have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specific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numbers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how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many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students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will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be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accepted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per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country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</w:rPr>
        <w:t> </w:t>
      </w:r>
      <w:r>
        <w:rPr>
          <w:color w:val="000000"/>
          <w:spacing w:val="-2"/>
          <w:shd w:fill="F1C232" w:color="auto" w:val="clear"/>
        </w:rPr>
        <w:t>minimum?</w:t>
      </w:r>
    </w:p>
    <w:p>
      <w:pPr>
        <w:pStyle w:val="BodyText"/>
        <w:spacing w:line="292" w:lineRule="exact"/>
        <w:jc w:val="both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minimums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maximums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country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scholarship</w:t>
      </w:r>
      <w:r>
        <w:rPr>
          <w:spacing w:val="-3"/>
        </w:rPr>
        <w:t> </w:t>
      </w:r>
      <w:r>
        <w:rPr>
          <w:spacing w:val="-2"/>
        </w:rPr>
        <w:t>program.</w:t>
      </w:r>
    </w:p>
    <w:p>
      <w:pPr>
        <w:pStyle w:val="BodyText"/>
        <w:spacing w:before="88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Do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need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summit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both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online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application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&amp;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printable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application?</w:t>
      </w:r>
    </w:p>
    <w:p>
      <w:pPr>
        <w:pStyle w:val="BodyText"/>
        <w:spacing w:line="276" w:lineRule="auto" w:before="51"/>
      </w:pPr>
      <w:r>
        <w:rPr>
          <w:b/>
        </w:rPr>
        <w:t>Answer:</w:t>
      </w:r>
      <w:r>
        <w:rPr>
          <w:b/>
          <w:spacing w:val="-5"/>
        </w:rPr>
        <w:t> </w:t>
      </w:r>
      <w:r>
        <w:rPr/>
        <w:t>No,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submit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application.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for applicants with limited internet access who are unable to submit the application online.</w:t>
      </w:r>
    </w:p>
    <w:p>
      <w:pPr>
        <w:pStyle w:val="BodyText"/>
        <w:spacing w:before="44"/>
        <w:ind w:left="0"/>
      </w:pPr>
    </w:p>
    <w:p>
      <w:pPr>
        <w:pStyle w:val="BodyText"/>
        <w:spacing w:line="276" w:lineRule="auto"/>
        <w:ind w:right="533"/>
        <w:jc w:val="both"/>
      </w:pPr>
      <w:r>
        <w:rPr/>
        <w:t>Click</w:t>
      </w:r>
      <w:r>
        <w:rPr>
          <w:spacing w:val="-6"/>
        </w:rPr>
        <w:t> </w:t>
      </w:r>
      <w:hyperlink r:id="rId9">
        <w:r>
          <w:rPr>
            <w:color w:val="1154CC"/>
            <w:u w:val="single" w:color="1154CC"/>
          </w:rPr>
          <w:t>here</w:t>
        </w:r>
      </w:hyperlink>
      <w:r>
        <w:rPr>
          <w:color w:val="1154CC"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printable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attachments</w:t>
      </w:r>
      <w:r>
        <w:rPr>
          <w:spacing w:val="-6"/>
        </w:rPr>
        <w:t> </w:t>
      </w:r>
      <w:r>
        <w:rPr/>
        <w:t>to </w:t>
      </w:r>
      <w:hyperlink r:id="rId8">
        <w:r>
          <w:rPr>
            <w:color w:val="1154CC"/>
            <w:spacing w:val="-2"/>
            <w:u w:val="single" w:color="1154CC"/>
          </w:rPr>
          <w:t>keplerasuscholars@asu.edu</w:t>
        </w:r>
      </w:hyperlink>
      <w:r>
        <w:rPr>
          <w:spacing w:val="-2"/>
        </w:rPr>
        <w:t>.</w:t>
      </w:r>
    </w:p>
    <w:p>
      <w:pPr>
        <w:pStyle w:val="BodyText"/>
        <w:spacing w:before="43"/>
        <w:ind w:left="0"/>
      </w:pPr>
    </w:p>
    <w:p>
      <w:pPr>
        <w:pStyle w:val="BodyText"/>
        <w:spacing w:line="276" w:lineRule="auto" w:before="1"/>
        <w:ind w:right="428"/>
        <w:jc w:val="both"/>
      </w:pPr>
      <w:r>
        <w:rPr/>
        <w:t>Please</w:t>
      </w:r>
      <w:r>
        <w:rPr>
          <w:spacing w:val="-8"/>
        </w:rPr>
        <w:t> </w:t>
      </w:r>
      <w:r>
        <w:rPr/>
        <w:t>note,</w:t>
      </w:r>
      <w:r>
        <w:rPr>
          <w:spacing w:val="-8"/>
        </w:rPr>
        <w:t> </w:t>
      </w:r>
      <w:r>
        <w:rPr/>
        <w:t>submitting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preferable.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 the direct link to submit your scholarship application, click </w:t>
      </w:r>
      <w:hyperlink r:id="rId6">
        <w:r>
          <w:rPr>
            <w:color w:val="1154CC"/>
            <w:u w:val="single" w:color="1154CC"/>
          </w:rPr>
          <w:t>HERE</w:t>
        </w:r>
      </w:hyperlink>
      <w:r>
        <w:rPr/>
        <w:t>.</w:t>
      </w:r>
    </w:p>
    <w:p>
      <w:pPr>
        <w:pStyle w:val="BodyText"/>
        <w:spacing w:before="44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Can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get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Edit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access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to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PDF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version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application?</w:t>
      </w:r>
    </w:p>
    <w:p>
      <w:pPr>
        <w:pStyle w:val="BodyText"/>
        <w:spacing w:before="51"/>
        <w:jc w:val="both"/>
      </w:pPr>
      <w:r>
        <w:rPr>
          <w:b/>
        </w:rPr>
        <w:t>Answer:</w:t>
      </w:r>
      <w:r>
        <w:rPr>
          <w:b/>
          <w:spacing w:val="-3"/>
        </w:rPr>
        <w:t> </w:t>
      </w:r>
      <w:r>
        <w:rPr/>
        <w:t>No,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edit</w:t>
      </w:r>
      <w:r>
        <w:rPr>
          <w:spacing w:val="-2"/>
        </w:rPr>
        <w:t> access.</w:t>
      </w:r>
    </w:p>
    <w:p>
      <w:pPr>
        <w:pStyle w:val="BodyText"/>
        <w:spacing w:before="88"/>
        <w:ind w:left="0"/>
      </w:pPr>
    </w:p>
    <w:p>
      <w:pPr>
        <w:pStyle w:val="BodyText"/>
        <w:spacing w:line="276" w:lineRule="auto"/>
      </w:pP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downloadable</w:t>
      </w:r>
      <w:r>
        <w:rPr>
          <w:spacing w:val="-6"/>
        </w:rPr>
        <w:t> </w:t>
      </w:r>
      <w:r>
        <w:rPr/>
        <w:t>form,</w:t>
      </w:r>
      <w:r>
        <w:rPr>
          <w:spacing w:val="-6"/>
        </w:rPr>
        <w:t> </w:t>
      </w:r>
      <w:r>
        <w:rPr/>
        <w:t>click</w:t>
      </w:r>
      <w:r>
        <w:rPr>
          <w:spacing w:val="-6"/>
        </w:rPr>
        <w:t> </w:t>
      </w:r>
      <w:hyperlink r:id="rId9">
        <w:r>
          <w:rPr>
            <w:color w:val="1154CC"/>
            <w:u w:val="single" w:color="1154CC"/>
          </w:rPr>
          <w:t>HERE</w:t>
        </w:r>
      </w:hyperlink>
      <w:r>
        <w:rPr/>
        <w:t>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PDF</w:t>
      </w:r>
      <w:r>
        <w:rPr>
          <w:spacing w:val="-6"/>
        </w:rPr>
        <w:t> </w:t>
      </w:r>
      <w:r>
        <w:rPr/>
        <w:t>document. Download the application directly to your device. To submit the completed PDF form, email it to </w:t>
      </w:r>
      <w:hyperlink r:id="rId10">
        <w:r>
          <w:rPr/>
          <w:t>mastercardfndscholars@asu.edu</w:t>
        </w:r>
      </w:hyperlink>
      <w:r>
        <w:rPr/>
        <w:t> along with all required attachments.</w:t>
      </w:r>
    </w:p>
    <w:p>
      <w:pPr>
        <w:pStyle w:val="BodyText"/>
        <w:spacing w:after="0" w:line="276" w:lineRule="auto"/>
        <w:sectPr>
          <w:pgSz w:w="12240" w:h="15840"/>
          <w:pgMar w:top="1820" w:bottom="280" w:left="720" w:right="360"/>
        </w:sectPr>
      </w:pPr>
    </w:p>
    <w:p>
      <w:pPr>
        <w:pStyle w:val="Heading1"/>
        <w:spacing w:before="16"/>
      </w:pPr>
      <w:r>
        <w:rPr>
          <w:color w:val="000000"/>
          <w:shd w:fill="F1C232" w:color="auto" w:val="clear"/>
        </w:rPr>
        <w:t>I</w:t>
      </w:r>
      <w:r>
        <w:rPr>
          <w:color w:val="000000"/>
          <w:spacing w:val="-8"/>
          <w:shd w:fill="F1C232" w:color="auto" w:val="clear"/>
        </w:rPr>
        <w:t> </w:t>
      </w:r>
      <w:r>
        <w:rPr>
          <w:color w:val="000000"/>
          <w:shd w:fill="F1C232" w:color="auto" w:val="clear"/>
        </w:rPr>
        <w:t>completed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3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year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undergraduate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degree,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am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eligible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scholarship?:</w:t>
      </w:r>
    </w:p>
    <w:p>
      <w:pPr>
        <w:pStyle w:val="BodyText"/>
        <w:spacing w:line="276" w:lineRule="auto" w:before="50"/>
      </w:pPr>
      <w:r>
        <w:rPr>
          <w:b/>
        </w:rPr>
        <w:t>Answer:</w:t>
      </w:r>
      <w:r>
        <w:rPr>
          <w:b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eligibility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scholarship.</w:t>
      </w:r>
      <w:r>
        <w:rPr>
          <w:spacing w:val="-5"/>
        </w:rPr>
        <w:t> </w:t>
      </w:r>
      <w:r>
        <w:rPr/>
        <w:t>All applications will be reviewed to determine eligibility.</w:t>
      </w:r>
    </w:p>
    <w:p>
      <w:pPr>
        <w:pStyle w:val="BodyText"/>
        <w:spacing w:before="45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I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am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over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33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years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age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or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under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18,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am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eligible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3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scholarship?</w:t>
      </w:r>
    </w:p>
    <w:p>
      <w:pPr>
        <w:pStyle w:val="BodyText"/>
        <w:spacing w:line="276" w:lineRule="auto" w:before="51"/>
        <w:ind w:right="408"/>
      </w:pPr>
      <w:r>
        <w:rPr>
          <w:b/>
        </w:rPr>
        <w:t>Answer:</w:t>
      </w:r>
      <w:r>
        <w:rPr>
          <w:b/>
          <w:spacing w:val="-5"/>
        </w:rPr>
        <w:t> </w:t>
      </w:r>
      <w:r>
        <w:rPr/>
        <w:t>No,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eligibility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ages</w:t>
      </w:r>
      <w:r>
        <w:rPr>
          <w:spacing w:val="-5"/>
        </w:rPr>
        <w:t> </w:t>
      </w:r>
      <w:r>
        <w:rPr/>
        <w:t>of 18 and 33 at the time of application. This is a scholarship requirement with no exceptions.</w:t>
      </w:r>
    </w:p>
    <w:p>
      <w:pPr>
        <w:pStyle w:val="BodyText"/>
        <w:spacing w:before="44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Can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select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apply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more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than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one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hd w:fill="F1C232" w:color="auto" w:val="clear"/>
        </w:rPr>
        <w:t>academic</w:t>
      </w:r>
      <w:r>
        <w:rPr>
          <w:color w:val="000000"/>
          <w:spacing w:val="-4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program?</w:t>
      </w:r>
    </w:p>
    <w:p>
      <w:pPr>
        <w:pStyle w:val="BodyText"/>
        <w:spacing w:before="51"/>
      </w:pPr>
      <w:r>
        <w:rPr>
          <w:b/>
        </w:rPr>
        <w:t>Answer:</w:t>
      </w:r>
      <w:r>
        <w:rPr>
          <w:b/>
          <w:spacing w:val="-7"/>
        </w:rPr>
        <w:t> </w:t>
      </w:r>
      <w:r>
        <w:rPr/>
        <w:t>No,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encourage</w:t>
      </w:r>
      <w:r>
        <w:rPr>
          <w:spacing w:val="-4"/>
        </w:rPr>
        <w:t> </w:t>
      </w:r>
      <w:r>
        <w:rPr/>
        <w:t>applicants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feel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5"/>
        </w:rPr>
        <w:t>in.</w:t>
      </w:r>
    </w:p>
    <w:p>
      <w:pPr>
        <w:pStyle w:val="BodyText"/>
        <w:spacing w:before="88"/>
        <w:ind w:left="0"/>
      </w:pPr>
    </w:p>
    <w:p>
      <w:pPr>
        <w:pStyle w:val="Heading1"/>
      </w:pPr>
      <w:r>
        <w:rPr>
          <w:color w:val="000000"/>
          <w:shd w:fill="F1C232" w:color="auto" w:val="clear"/>
        </w:rPr>
        <w:t>Can</w:t>
      </w:r>
      <w:r>
        <w:rPr>
          <w:color w:val="000000"/>
          <w:spacing w:val="-8"/>
          <w:shd w:fill="F1C232" w:color="auto" w:val="clear"/>
        </w:rPr>
        <w:t> </w:t>
      </w:r>
      <w:r>
        <w:rPr>
          <w:color w:val="000000"/>
          <w:shd w:fill="F1C232" w:color="auto" w:val="clear"/>
        </w:rPr>
        <w:t>you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provide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funding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for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6"/>
          <w:shd w:fill="F1C232" w:color="auto" w:val="clear"/>
        </w:rPr>
        <w:t> </w:t>
      </w:r>
      <w:r>
        <w:rPr>
          <w:color w:val="000000"/>
          <w:shd w:fill="F1C232" w:color="auto" w:val="clear"/>
        </w:rPr>
        <w:t>academic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program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of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my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pacing w:val="-2"/>
          <w:shd w:fill="F1C232" w:color="auto" w:val="clear"/>
        </w:rPr>
        <w:t>choosing?</w:t>
      </w:r>
    </w:p>
    <w:p>
      <w:pPr>
        <w:pStyle w:val="BodyText"/>
        <w:spacing w:line="276" w:lineRule="auto" w:before="51"/>
      </w:pPr>
      <w:r>
        <w:rPr>
          <w:b/>
        </w:rPr>
        <w:t>Answer:</w:t>
      </w:r>
      <w:r>
        <w:rPr>
          <w:b/>
          <w:spacing w:val="-6"/>
        </w:rPr>
        <w:t> </w:t>
      </w:r>
      <w:r>
        <w:rPr/>
        <w:t>No,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scholarship</w:t>
      </w:r>
      <w:r>
        <w:rPr>
          <w:spacing w:val="-6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application page. These opportunities have been pre-arranged with the Mastercard Foundation in</w:t>
      </w:r>
    </w:p>
    <w:p>
      <w:pPr>
        <w:pStyle w:val="BodyText"/>
      </w:pPr>
      <w:r>
        <w:rPr/>
        <w:t>partnership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Kepler</w:t>
      </w:r>
      <w:r>
        <w:rPr>
          <w:spacing w:val="-3"/>
        </w:rPr>
        <w:t> </w:t>
      </w:r>
      <w:r>
        <w:rPr>
          <w:spacing w:val="-2"/>
        </w:rPr>
        <w:t>College.</w:t>
      </w:r>
    </w:p>
    <w:p>
      <w:pPr>
        <w:pStyle w:val="BodyText"/>
        <w:spacing w:before="88"/>
        <w:ind w:left="0"/>
      </w:pPr>
    </w:p>
    <w:p>
      <w:pPr>
        <w:pStyle w:val="Heading1"/>
        <w:spacing w:line="276" w:lineRule="auto" w:before="1"/>
        <w:ind w:right="408"/>
      </w:pPr>
      <w:r>
        <w:rPr>
          <w:color w:val="000000"/>
          <w:shd w:fill="F1C232" w:color="auto" w:val="clear"/>
        </w:rPr>
        <w:t>I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received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error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message,“You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have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either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already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completed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survey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or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your</w:t>
      </w:r>
      <w:r>
        <w:rPr>
          <w:color w:val="000000"/>
          <w:spacing w:val="-7"/>
          <w:shd w:fill="F1C232" w:color="auto" w:val="clear"/>
        </w:rPr>
        <w:t> </w:t>
      </w:r>
      <w:r>
        <w:rPr>
          <w:color w:val="000000"/>
          <w:shd w:fill="F1C232" w:color="auto" w:val="clear"/>
        </w:rPr>
        <w:t>session</w:t>
      </w:r>
      <w:r>
        <w:rPr>
          <w:color w:val="000000"/>
        </w:rPr>
        <w:t> </w:t>
      </w:r>
      <w:r>
        <w:rPr>
          <w:color w:val="000000"/>
          <w:shd w:fill="F1C232" w:color="auto" w:val="clear"/>
        </w:rPr>
        <w:t>has expired”? Was my application submitted?</w:t>
      </w:r>
    </w:p>
    <w:p>
      <w:pPr>
        <w:pStyle w:val="BodyText"/>
        <w:spacing w:line="276" w:lineRule="auto"/>
      </w:pPr>
      <w:r>
        <w:rPr>
          <w:b/>
        </w:rPr>
        <w:t>Answer:</w:t>
      </w:r>
      <w:r>
        <w:rPr>
          <w:b/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7"/>
        </w:rPr>
        <w:t> </w:t>
      </w:r>
      <w:r>
        <w:rPr/>
        <w:t>timed</w:t>
      </w:r>
      <w:r>
        <w:rPr>
          <w:spacing w:val="-7"/>
        </w:rPr>
        <w:t> </w:t>
      </w:r>
      <w:r>
        <w:rPr/>
        <w:t>out.</w:t>
      </w:r>
      <w:r>
        <w:rPr>
          <w:spacing w:val="40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resubmit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 documentation for review, or kindly email us to ask if your application has been submitted at</w:t>
      </w:r>
    </w:p>
    <w:p>
      <w:pPr>
        <w:pStyle w:val="BodyText"/>
      </w:pPr>
      <w:hyperlink r:id="rId8">
        <w:r>
          <w:rPr>
            <w:color w:val="1154CC"/>
            <w:spacing w:val="-2"/>
            <w:u w:val="single" w:color="1154CC"/>
          </w:rPr>
          <w:t>keplerasuscholars@asu.edu</w:t>
        </w:r>
      </w:hyperlink>
      <w:r>
        <w:rPr>
          <w:spacing w:val="-2"/>
        </w:rPr>
        <w:t>.</w:t>
      </w:r>
    </w:p>
    <w:p>
      <w:pPr>
        <w:pStyle w:val="BodyText"/>
        <w:spacing w:before="87"/>
        <w:ind w:left="0"/>
      </w:pPr>
    </w:p>
    <w:p>
      <w:pPr>
        <w:pStyle w:val="Heading1"/>
        <w:spacing w:line="276" w:lineRule="auto"/>
      </w:pPr>
      <w:r>
        <w:rPr>
          <w:color w:val="000000"/>
          <w:shd w:fill="F1C232" w:color="auto" w:val="clear"/>
        </w:rPr>
        <w:t>After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submitting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application,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I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didn’t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get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email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confirming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the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application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has</w:t>
      </w:r>
      <w:r>
        <w:rPr>
          <w:color w:val="000000"/>
          <w:spacing w:val="-5"/>
          <w:shd w:fill="F1C232" w:color="auto" w:val="clear"/>
        </w:rPr>
        <w:t> </w:t>
      </w:r>
      <w:r>
        <w:rPr>
          <w:color w:val="000000"/>
          <w:shd w:fill="F1C232" w:color="auto" w:val="clear"/>
        </w:rPr>
        <w:t>been</w:t>
      </w:r>
      <w:r>
        <w:rPr>
          <w:color w:val="000000"/>
        </w:rPr>
        <w:t> </w:t>
      </w:r>
      <w:r>
        <w:rPr>
          <w:color w:val="000000"/>
          <w:spacing w:val="-2"/>
          <w:shd w:fill="F1C232" w:color="auto" w:val="clear"/>
        </w:rPr>
        <w:t>received.</w:t>
      </w:r>
    </w:p>
    <w:p>
      <w:pPr>
        <w:pStyle w:val="BodyText"/>
        <w:spacing w:line="276" w:lineRule="auto"/>
        <w:ind w:right="408"/>
      </w:pPr>
      <w:r>
        <w:rPr>
          <w:b/>
        </w:rPr>
        <w:t>Answer:</w:t>
      </w:r>
      <w:r>
        <w:rPr>
          <w:b/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receive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confirmation</w:t>
      </w:r>
      <w:r>
        <w:rPr>
          <w:spacing w:val="-7"/>
        </w:rPr>
        <w:t> </w:t>
      </w:r>
      <w:r>
        <w:rPr/>
        <w:t>email.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submit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online application, you will see a message saying,</w:t>
      </w:r>
    </w:p>
    <w:p>
      <w:pPr>
        <w:pStyle w:val="BodyText"/>
        <w:spacing w:before="43"/>
        <w:ind w:left="0"/>
      </w:pPr>
    </w:p>
    <w:p>
      <w:pPr>
        <w:spacing w:line="276" w:lineRule="auto" w:before="1"/>
        <w:ind w:left="1440" w:right="0" w:firstLine="0"/>
        <w:jc w:val="left"/>
        <w:rPr>
          <w:i/>
          <w:sz w:val="24"/>
        </w:rPr>
      </w:pPr>
      <w:r>
        <w:rPr>
          <w:i/>
          <w:sz w:val="24"/>
        </w:rPr>
        <w:t>“End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Survey.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Thank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submitting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application.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pleased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confirm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your application has been successfully received.”</w:t>
      </w:r>
    </w:p>
    <w:p>
      <w:pPr>
        <w:pStyle w:val="BodyText"/>
        <w:spacing w:before="43"/>
        <w:ind w:left="0"/>
        <w:rPr>
          <w:i/>
        </w:rPr>
      </w:pPr>
    </w:p>
    <w:p>
      <w:pPr>
        <w:pStyle w:val="BodyText"/>
        <w:spacing w:line="276" w:lineRule="auto" w:before="1"/>
        <w:ind w:right="408"/>
      </w:pPr>
      <w:r>
        <w:rPr/>
        <w:t>Please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confirmation.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confirmation your application was received, please email us at </w:t>
      </w:r>
      <w:hyperlink r:id="rId8">
        <w:r>
          <w:rPr>
            <w:color w:val="1154CC"/>
            <w:u w:val="single" w:color="1154CC"/>
          </w:rPr>
          <w:t>keplerasuscholars@asu.edu</w:t>
        </w:r>
      </w:hyperlink>
      <w:r>
        <w:rPr/>
        <w:t>.</w:t>
      </w:r>
    </w:p>
    <w:sectPr>
      <w:pgSz w:w="12240" w:h="15840"/>
      <w:pgMar w:top="100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9" w:hanging="35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6" w:hanging="2310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43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asu.co1.qualtrics.com/jfe/form/SV_9Z8p6mwu91xxVuC" TargetMode="External"/><Relationship Id="rId7" Type="http://schemas.openxmlformats.org/officeDocument/2006/relationships/hyperlink" Target="https://drive.google.com/file/d/1YBR0-i_QZr1stDWQc0uUGT3A64nedVZK/view?usp=sharing" TargetMode="External"/><Relationship Id="rId8" Type="http://schemas.openxmlformats.org/officeDocument/2006/relationships/hyperlink" Target="mailto:keplerasuscholars@asu.edu" TargetMode="External"/><Relationship Id="rId9" Type="http://schemas.openxmlformats.org/officeDocument/2006/relationships/hyperlink" Target="https://drive.google.com/file/d/1ZWZW1TbKOO0kDEMrS5EZ02dyvD7FHrHG/view?usp=sharing" TargetMode="External"/><Relationship Id="rId10" Type="http://schemas.openxmlformats.org/officeDocument/2006/relationships/hyperlink" Target="mailto:mastercardfndscholars@asu.edu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FAQ_Frequently Asked Questions ASU/Kepler.docx</dc:title>
  <dcterms:created xsi:type="dcterms:W3CDTF">2025-02-15T01:35:18Z</dcterms:created>
  <dcterms:modified xsi:type="dcterms:W3CDTF">2025-02-15T01:35:18Z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2025-02-15T00:00:00Z</vt:filetime>
  </property>
</Properties>
</file>