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5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0"/>
          <w:szCs w:val="40"/>
          <w:lang w:val="es-ES"/>
        </w:rPr>
        <w:t xml:space="preserve">Deportes: </w:t>
      </w:r>
      <w:r>
        <w:rPr>
          <w:rFonts w:cs="" w:ascii="Calibri" w:hAnsi="Calibri" w:cstheme="minorBidi"/>
          <w:b/>
          <w:bCs/>
          <w:color w:val="FF0062"/>
          <w:kern w:val="2"/>
          <w:sz w:val="48"/>
          <w:szCs w:val="48"/>
          <w:lang w:val="es-ES"/>
        </w:rPr>
        <w:t>Para atrás como el cangrejo LTDA.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Para atrás como el cangrejo LTDA.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Para atrás como el cangrejo LTDA.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Bumanguesa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suplementos deportivos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Los Ángeles comuna 2 Nororiental. Actualmente cuenta con más de 50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Start w:id="1" w:name="_Hlk89600400"/>
      <w:bookmarkEnd w:id="0"/>
      <w:bookmarkEnd w:id="1"/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 xml:space="preserve"> </w:t>
      </w:r>
      <w:r>
        <w:rPr>
          <w:rStyle w:val="InternetLink"/>
          <w:rFonts w:eastAsia="Noto Serif CJK SC" w:cs="Calibri" w:ascii="Calibri" w:hAnsi="Calibri" w:asciiTheme="minorHAnsi" w:cstheme="minorHAnsi" w:hAnsiTheme="minorHAnsi"/>
          <w:b/>
          <w:kern w:val="2"/>
          <w:sz w:val="24"/>
          <w:szCs w:val="24"/>
          <w:lang w:eastAsia="zh-CN" w:bidi="hi-IN"/>
        </w:rPr>
        <w:t>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  <w:bookmarkStart w:id="2" w:name="_Hlk89600413"/>
      <w:bookmarkStart w:id="3" w:name="_Hlk89600413"/>
      <w:bookmarkEnd w:id="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/api/supplements/all).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/api/supplements/all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suplementos deportivos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referencia, marca, categoría, objetivos,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  <w:bookmarkStart w:id="4" w:name="_Hlk89595503"/>
      <w:bookmarkStart w:id="5" w:name="_Hlk89595503"/>
      <w:bookmarkEnd w:id="5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color w:val="000000"/>
          <w:kern w:val="2"/>
          <w:lang w:eastAsia="zh-CN" w:bidi="hi-IN"/>
        </w:rPr>
        <w:t>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6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7" w:name="_Hlk89599452"/>
      <w:bookmarkEnd w:id="6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7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9">
        <w:bookmarkStart w:id="8" w:name="_Hlk89621332"/>
        <w:bookmarkStart w:id="9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</w:t>
        </w:r>
        <w:bookmarkEnd w:id="9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http://BASE_URL/api/order/date/2021-11-15/6</w:t>
        </w:r>
      </w:hyperlink>
      <w:bookmarkEnd w:id="8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lang w:eastAsia="es-CO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eastAsia="es-CO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0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1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2" w:name="_Hlk89595858"/>
      <w:bookmarkEnd w:id="11"/>
      <w:bookmarkEnd w:id="12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  <w:bookmarkStart w:id="13" w:name="_Hlk89607271"/>
      <w:bookmarkStart w:id="14" w:name="_Hlk89607271"/>
      <w:bookmarkEnd w:id="14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5" w:name="_Hlk89595894"/>
                  <w:bookmarkEnd w:id="15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BASE_URL/api/supplements/new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""AUMENTAR MASA MUSCULAR"",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""https://www.dimeo/uploads/6127.jpg""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BASE_URL/api/supplements/all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[{"reference":"AP-903","brand":"GENIUS","category":"MOUSE","objetivo":"AUMENTAR MASA MUSCULAR","description":"Descripción","availability":true,"price":150000.0,"quantity":10,"photography":"https://www.dimeo/uploads/6127.jpg"}]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BASE_URL/api/supplements/new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""PERDIDA DE PESO"",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""https://www.dimeo.com/uploads/007.jpg""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BASE_URL/api/supplements/all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[{"reference":"AP-903","brand":"GENIUS","category":"MOUSE","objetivo":"AUMENTAR MASA MUSCULAR","description":"Descripción","availability":true,"price":150000.0,"quantity":10,"photography":"https://www.dimeo/uploads/6127.jpg"},{"reference":"AP-904","brand":"LOGITEC","category":"MOUSE","objetivo":"PERDIDA DE PESO","description":"Descripción","availability":true,"price":150000.0,"quantity":10,"photography":"https://www.dimeo.com/uploads/007.jpg"}]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""PERDIDA DE PESO"",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""https://www.dimeo.com/uploads/007.jpg""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""AUMENTAR MASA MUSCULAR"",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""https://www.dimeo/uploads/6127.jpg""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""PERDIDA DE PESO"",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""https://www.dimeo.com/uploads/007.jpg""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""AUMENTAR MASA MUSCULAR"",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""https://www.dimeo/uploads/6127.jpg""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""2021-15-15T05:00:00.000+00:00"",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""PERDIDA DE PESO"",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""https://www.dimeo.com/uploads/007.jpg""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""AUMENTAR MASA MUSCULAR"",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""https://www.dimeo/uploads/6127.jpg""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,{"id":3,"registerDay":"2022-03-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1","type":"ASE"},"products":{"AP-904":{"reference":"AP-904","brand":"LOGITEC","category":"MOUSE","objetivo":"PERDIDA DE PESO","description":"Descripción","availability":true,"price":150000.0,"quantity":10,"photography":"https://www.dimeo.com/uploads/007.jpg"},"AP-903":{"reference":"AP-903","brand":"GENIUS","category":"MOUSE","objetivo":"AUMENTAR MASA MUSCULAR","description":"Descripción","availability":true,"price":150000.0,"quantity":10,"photography":"https://www.dimeo/uploads/6127.jpg"}},"quantities":{"AP-904":1,"AP-903":1}}]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6" w:name="_Hlk89603350"/>
            <w:bookmarkStart w:id="17" w:name="_Hlk89599604"/>
            <w:bookmarkStart w:id="18" w:name="_Hlk89603350"/>
            <w:bookmarkStart w:id="19" w:name="_Hlk89599604"/>
            <w:bookmarkEnd w:id="18"/>
            <w:bookmarkEnd w:id="19"/>
          </w:p>
        </w:tc>
      </w:tr>
    </w:tbl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3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7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4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supplements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LibreOffice/6.4.7.2$Linux_X86_64 LibreOffice_project/40$Build-2</Application>
  <Pages>17</Pages>
  <Words>2586</Words>
  <Characters>26223</Characters>
  <CharactersWithSpaces>29276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2021-11-15T08:34:00Z</dcterms:created>
  <dc:creator>Brandon Steve Rincón Gutiérrez</dc:creator>
  <dc:description/>
  <dc:language>en-US</dc:language>
  <cp:lastModifiedBy/>
  <cp:lastPrinted>2021-10-27T02:14:00Z</cp:lastPrinted>
  <dcterms:modified xsi:type="dcterms:W3CDTF">2021-12-07T07:26:25Z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