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Tecnología: Te lo Reparo LTDA.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Te lo Reparo LTDA.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eastAsia="Liberation Serif" w:cs="Liberation Serif"/>
          <w:color w:val="000000"/>
          <w:sz w:val="24"/>
          <w:szCs w:val="24"/>
        </w:rPr>
      </w:pPr>
      <w:r>
        <w:rPr>
          <w:rFonts w:cs="Calibri" w:cstheme="minorHAnsi"/>
          <w:b/>
          <w:bCs/>
          <w:i/>
          <w:iCs/>
          <w:sz w:val="24"/>
          <w:szCs w:val="24"/>
        </w:rPr>
        <w:t xml:space="preserve">Te lo Reparo LTDA. </w:t>
      </w:r>
      <w:r>
        <w:rPr>
          <w:rFonts w:cs="Calibri" w:cstheme="minorHAnsi"/>
          <w:sz w:val="24"/>
          <w:szCs w:val="24"/>
        </w:rPr>
        <w:t>es una empresa</w:t>
      </w:r>
      <w:r>
        <w:rPr>
          <w:rFonts w:cs="Calibri" w:cstheme="minorHAnsi"/>
          <w:b/>
          <w:bCs/>
          <w:i/>
          <w:iCs/>
          <w:sz w:val="24"/>
          <w:szCs w:val="24"/>
        </w:rPr>
        <w:t xml:space="preserve"> Ibaguereña </w:t>
      </w:r>
      <w:r>
        <w:rPr>
          <w:rFonts w:cs="Calibri" w:cstheme="minorHAnsi"/>
          <w:sz w:val="24"/>
          <w:szCs w:val="24"/>
        </w:rPr>
        <w:t>con más de</w:t>
      </w:r>
      <w:r>
        <w:rPr>
          <w:rFonts w:cs="Calibri" w:cstheme="minorHAnsi"/>
          <w:b/>
          <w:bCs/>
          <w:i/>
          <w:iCs/>
          <w:sz w:val="24"/>
          <w:szCs w:val="24"/>
        </w:rPr>
        <w:t xml:space="preserve"> 10 años </w:t>
      </w:r>
      <w:r>
        <w:rPr>
          <w:rFonts w:cs="Calibri" w:cstheme="minorHAnsi"/>
          <w:sz w:val="24"/>
          <w:szCs w:val="24"/>
        </w:rPr>
        <w:t>de trayectoria en la venta de</w:t>
      </w:r>
      <w:r>
        <w:rPr>
          <w:rFonts w:cs="Calibri" w:cstheme="minorHAnsi"/>
          <w:b/>
          <w:bCs/>
          <w:i/>
          <w:iCs/>
          <w:sz w:val="24"/>
          <w:szCs w:val="24"/>
        </w:rPr>
        <w:t xml:space="preserve"> monitores </w:t>
      </w:r>
      <w:r>
        <w:rPr>
          <w:rFonts w:cs="Calibri" w:cstheme="minorHAnsi"/>
          <w:sz w:val="24"/>
          <w:szCs w:val="24"/>
        </w:rPr>
        <w:t>mediante el servicio de venta directa por catálogo, se ubica en el barrio La Pola al centro de la ciudad. Actualmente cuenta con más de 50 empleados entre directos y fuerza de ventas independiente</w:t>
      </w:r>
      <w:r>
        <w:rPr>
          <w:rFonts w:eastAsia="Liberation Serif" w:cs="Liberation Serif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spacing w:lineRule="auto" w:line="240" w:before="0" w:after="0"/>
        <w:ind w:left="36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ind w:left="72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/api/screens/all).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/api/screens/all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monitores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 xml:space="preserve">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>código, marca, categoría, pulgadas, resolución, relación aspecto,</w:t>
            </w:r>
            <w:r>
              <w:rPr>
                <w:rFonts w:eastAsia="Calibri" w:cs="Calibri" w:cstheme="minorHAnsi"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color w:val="000000"/>
          <w:kern w:val="2"/>
          <w:lang w:eastAsia="zh-CN" w:bidi="hi-IN"/>
        </w:rPr>
        <w:t>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Ejemplo: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  <w:bookmarkStart w:id="0" w:name="_Hlk89597962"/>
      <w:bookmarkStart w:id="1" w:name="_Hlk89597962"/>
      <w:bookmarkEnd w:id="1"/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bookmarkStart w:id="2" w:name="_Hlk89621320"/>
      <w:r>
        <w:rPr/>
        <w:t>(</w:t>
      </w:r>
      <w:bookmarkStart w:id="3" w:name="_Hlk89599452"/>
      <w:bookmarkEnd w:id="2"/>
      <w:r>
        <w:rPr>
          <w:rFonts w:cs="Calibri" w:ascii="Calibri" w:hAnsi="Calibri" w:asciiTheme="minorHAnsi" w:cstheme="minorHAnsi" w:hAnsiTheme="minorHAnsi"/>
          <w:b/>
          <w:bCs/>
        </w:rPr>
        <w:t>endpoint: /api/order/date/{date}/{id}</w:t>
      </w:r>
      <w:bookmarkEnd w:id="3"/>
      <w:r>
        <w:rPr>
          <w:b/>
          <w:bCs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4" w:name="_Hlk89621332"/>
        <w:bookmarkStart w:id="5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5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4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bookmarkStart w:id="6" w:name="_Hlk89599499"/>
      <w:bookmarkEnd w:id="6"/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7" w:name="_Hlk89595858"/>
      <w:bookmarkEnd w:id="7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8" w:name="_Hlk89595894"/>
                  <w:bookmarkEnd w:id="8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BASE_URL/api/screen/new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""SLIM"",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""inches"": ""21"",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""resolution"": ""HIGHT"",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""aspectRatio"": ""16:10"",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PANTALLA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""www.store.com/screen1.png""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BASE_URL/api/screen/all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[{"id":1,"brand":"HP","category":"SLIM","inches":"21","resolution":"HIGHT","aspectRatio":"16:10","description":"SUPER PANTALLA 1","availability":true,"price":1250000.0,"quantity":20,"photography":"www.store.com/screen1.png"}]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BASE_URL/api/screen/new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""DELL"",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""SLIM"",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""inches"": ""21"",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""resolution"": ""HIGHT"",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""aspectRatio"": ""16:10"",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PANTALLA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""www.store.com/screen1.png""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BASE_URL/api/screen/all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[{"id":1,"brand":"HP","category":"SLIM","inches":"21","resolution":"HIGHT","aspectRatio":"16:10","description":"SUPER PANTALLA 1","availability":true,"price":1250000.0,"quantity":20,"photography":"www.store.com/screen1.png"},{"id":2,"brand":"DELL","category":"SLIM","inches":"21","resolution":"HIGHT","aspectRatio":"16:10","description":"SUPER PANTALLA 1","availability":true,"price":1250000.0,"quantity":20,"photography":"www.store.com/screen1.png"}]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""category"": ""SLIM"",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""inches"": ""21"",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""resolution"": ""HIGHT"",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""aspectRatio"": ""16:10"",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""description"": ""SUPER PANTALLA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""price"": 1250000,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""quantity"": 20,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""photography"": ""www.store.com/screen1.png""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""brand"": ""DELL"",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""category"": ""SLIM"",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""inches"": ""21"",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""resolution"": ""HIGHT"",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""aspectRatio"": ""16:10"",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""description"": ""SUPER PANTALLA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""price"": 1250000,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""quantity"": 20,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ab/>
              <w:t>""photography"": ""www.store.com/screen1.png""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 xml:space="preserve">  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""SLIM"",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""inches"": ""21"",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""resolution"": ""HIGHT"",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""aspectRatio"": ""16:10"",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PANTALLA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""www.store.com/screen1.png""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""DELL"",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""SLIM"",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""inches"": ""21"",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""resolution"": ""HIGHT"",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""aspectRatio"": ""16:10"",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PANTALLA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""www.store.com/screen1.png""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""SLIM"",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""inches"": ""21"",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""resolution"": ""HIGHT"",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""aspectRatio"": ""16:10"",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PANTALLA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""www.store.com/screen1.png""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""DELL"",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""SLIM"",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""inches"": ""21"",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""resolution"": ""HIGHT"",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""aspectRatio"": ""16:10"",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PANTALLA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1250000,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20,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""www.store.com/screen1.png""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 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1","type":"ASE"},"products":{"1":{"id":1,"brand":"HP","category":"SLIM","inches":"21","resolution":"HIGHT","aspectRatio":"16:10","description":"SUPER PANTALLA 1","availability":true,"price":1250000.0,"quantity":20,"photography":"www.store.com/screen1.png"},"2":{"id":2,"brand":"DELL","category":"SLIM","inches":"21","resolution":"HIGHT","aspectRatio":"16:10","description":"SUPER PANTALLA 1","availability":true,"price":1250000.0,"quantity":20,"photography":"www.store.com/screen1.png"}},"quantities":{"1":1,"2":1}}]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1","type":"ASE"},"products":{"1":{"id":1,"brand":"GENIUS","category":"MOUSE","name":"SUPER MOUSE","description":"MOUSE PARA VIDEO GAMERS","price":250000.0,"availability":true,"quantity":10,"photography":"https://www.avasoluciones.com/mouse1.jpg"},"2":{"id":2,"brand":"Coredy","category":"ROBOT","name":"Coredy Robot aspirador R650","description":"Personaliza tu propia aspiradora robot: elige tu imagen única o favorita para personalizar la piel de aspiradora robótica R650, esta será tu mejor opción para expresar personalidad, mostrar tu amor y preservar momentos maravillosos. (Personalizalo ahora en otro enlace)","price":180000.0,"availability":true,"quantity":10,"photography":"https://www.avasoluciones.com/mouse.jpg"}},"quantities":{"1":1,"2":1}}]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9" w:name="_Hlk89599604"/>
      <w:bookmarkStart w:id="10" w:name="_Hlk89599604"/>
      <w:bookmarkEnd w:id="10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CO" w:eastAsia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screens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LibreOffice/6.4.7.2$Linux_X86_64 LibreOffice_project/40$Build-2</Application>
  <Pages>18</Pages>
  <Words>2648</Words>
  <Characters>25307</Characters>
  <CharactersWithSpaces>28211</CharactersWithSpaces>
  <Paragraphs>515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2021-11-15T08:03:00Z</dcterms:created>
  <dc:creator>Brandon Steve Rincón Gutiérrez</dc:creator>
  <dc:description/>
  <dc:language>en-US</dc:language>
  <cp:lastModifiedBy/>
  <cp:lastPrinted>2021-10-27T02:14:00Z</cp:lastPrinted>
  <dcterms:modified xsi:type="dcterms:W3CDTF">2021-12-07T06:32:42Z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