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3DE" w:rsidRPr="006073DE" w:rsidRDefault="006073DE" w:rsidP="0060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Here is a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Turbidity Sensor + Arduino + 16×2 LCD (I2C) Project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. This will show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water quality directly on the LCD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>, which is great for exhibitions or demos.</w:t>
      </w:r>
    </w:p>
    <w:p w:rsidR="006073DE" w:rsidRPr="006073DE" w:rsidRDefault="006073DE" w:rsidP="0060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73DE" w:rsidRPr="006073DE" w:rsidRDefault="006073DE" w:rsidP="00607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DE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607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Components Required</w:t>
      </w:r>
    </w:p>
    <w:p w:rsidR="006073DE" w:rsidRPr="006073DE" w:rsidRDefault="006073DE" w:rsidP="00607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Arduino Uno</w:t>
      </w:r>
    </w:p>
    <w:p w:rsidR="006073DE" w:rsidRPr="006073DE" w:rsidRDefault="006073DE" w:rsidP="00607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Turbidity Sensor Module</w:t>
      </w:r>
    </w:p>
    <w:p w:rsidR="006073DE" w:rsidRPr="006073DE" w:rsidRDefault="006073DE" w:rsidP="00607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16×2 LCD Display</w:t>
      </w:r>
    </w:p>
    <w:p w:rsidR="006073DE" w:rsidRPr="006073DE" w:rsidRDefault="006073DE" w:rsidP="00607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I2C Module (for LCD)</w:t>
      </w:r>
    </w:p>
    <w:p w:rsidR="006073DE" w:rsidRPr="006073DE" w:rsidRDefault="006073DE" w:rsidP="00607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Jumper Wires</w:t>
      </w:r>
    </w:p>
    <w:p w:rsidR="006073DE" w:rsidRPr="006073DE" w:rsidRDefault="006073DE" w:rsidP="0060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73DE" w:rsidRPr="006073DE" w:rsidRDefault="006073DE" w:rsidP="00607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DE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607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Connections</w:t>
      </w:r>
    </w:p>
    <w:p w:rsidR="006073DE" w:rsidRPr="006073DE" w:rsidRDefault="006073DE" w:rsidP="00607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3DE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3D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3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Turbidity Sensor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942"/>
      </w:tblGrid>
      <w:tr w:rsidR="006073DE" w:rsidRPr="006073DE" w:rsidTr="00607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 Pin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6073DE" w:rsidRPr="006073DE" w:rsidTr="0060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6073DE" w:rsidRPr="006073DE" w:rsidTr="0060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6073DE" w:rsidRPr="006073DE" w:rsidTr="0060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A0</w:t>
            </w:r>
          </w:p>
        </w:tc>
      </w:tr>
    </w:tbl>
    <w:p w:rsidR="006073DE" w:rsidRPr="006073DE" w:rsidRDefault="006073DE" w:rsidP="0060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73DE" w:rsidRPr="006073DE" w:rsidRDefault="006073DE" w:rsidP="00607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3DE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073D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3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LCD (I2C)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942"/>
      </w:tblGrid>
      <w:tr w:rsidR="006073DE" w:rsidRPr="006073DE" w:rsidTr="00607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I2C LCD Pin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6073DE" w:rsidRPr="006073DE" w:rsidTr="0060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6073DE" w:rsidRPr="006073DE" w:rsidTr="0060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6073DE" w:rsidRPr="006073DE" w:rsidTr="0060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6073DE" w:rsidRPr="006073DE" w:rsidTr="0060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:rsidR="006073DE" w:rsidRPr="006073DE" w:rsidRDefault="006073DE" w:rsidP="00607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3DE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</w:tr>
    </w:tbl>
    <w:p w:rsidR="006073DE" w:rsidRPr="006073DE" w:rsidRDefault="006073DE" w:rsidP="0060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73DE" w:rsidRPr="006073DE" w:rsidRDefault="006073DE" w:rsidP="00607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DE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607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Arduino Code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6073DE">
        <w:rPr>
          <w:rFonts w:ascii="Courier New" w:eastAsia="Times New Roman" w:hAnsi="Courier New" w:cs="Courier New"/>
          <w:sz w:val="20"/>
          <w:szCs w:val="20"/>
        </w:rPr>
        <w:t>Wire.h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&gt;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>#include &lt;LiquidCrystal_I2C.h&gt;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LiquidCrystal_I2C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0x27,16,2);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3DE">
        <w:rPr>
          <w:rFonts w:ascii="Courier New" w:eastAsia="Times New Roman" w:hAnsi="Courier New" w:cs="Courier New"/>
          <w:sz w:val="20"/>
          <w:szCs w:val="20"/>
        </w:rPr>
        <w:t>sensorPin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 xml:space="preserve"> = A0;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 xml:space="preserve"> turbidity;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 xml:space="preserve"> setup()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>{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lcd.begin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lcd.backlight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>}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 xml:space="preserve"> loop()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>{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turbidity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073DE">
        <w:rPr>
          <w:rFonts w:ascii="Courier New" w:eastAsia="Times New Roman" w:hAnsi="Courier New" w:cs="Courier New"/>
          <w:sz w:val="20"/>
          <w:szCs w:val="20"/>
        </w:rPr>
        <w:t>analogRead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073DE">
        <w:rPr>
          <w:rFonts w:ascii="Courier New" w:eastAsia="Times New Roman" w:hAnsi="Courier New" w:cs="Courier New"/>
          <w:sz w:val="20"/>
          <w:szCs w:val="20"/>
        </w:rPr>
        <w:t>sensorPin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lcd.clear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0,0);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"Turbidity:");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turbidity);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0,1);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turbidity &gt; 700)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"Water: Dirty");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6073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"Water: Clean");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073DE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6073DE">
        <w:rPr>
          <w:rFonts w:ascii="Courier New" w:eastAsia="Times New Roman" w:hAnsi="Courier New" w:cs="Courier New"/>
          <w:sz w:val="20"/>
          <w:szCs w:val="20"/>
        </w:rPr>
        <w:t>1000);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>}</w:t>
      </w:r>
    </w:p>
    <w:p w:rsidR="006073DE" w:rsidRPr="006073DE" w:rsidRDefault="006073DE" w:rsidP="0060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73DE" w:rsidRPr="006073DE" w:rsidRDefault="006073DE" w:rsidP="00607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3DE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607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Working</w:t>
      </w:r>
    </w:p>
    <w:p w:rsidR="006073DE" w:rsidRPr="006073DE" w:rsidRDefault="006073DE" w:rsidP="00607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Turbidity sensor measures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water clarity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3DE" w:rsidRPr="006073DE" w:rsidRDefault="006073DE" w:rsidP="00607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Arduino reads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analog value from A0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3DE" w:rsidRPr="006073DE" w:rsidRDefault="006073DE" w:rsidP="00607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If value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&gt; 700 → Dirty Water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3DE" w:rsidRPr="006073DE" w:rsidRDefault="006073DE" w:rsidP="00607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If value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&lt; 700 → Clean Water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3DE" w:rsidRPr="006073DE" w:rsidRDefault="006073DE" w:rsidP="00607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Result appears on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16×2 LCD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3DE" w:rsidRPr="006073DE" w:rsidRDefault="006073DE" w:rsidP="0060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t>Example LCD Display: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>Turbidity: 820</w:t>
      </w:r>
    </w:p>
    <w:p w:rsidR="006073DE" w:rsidRPr="006073DE" w:rsidRDefault="006073DE" w:rsidP="00607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3DE">
        <w:rPr>
          <w:rFonts w:ascii="Courier New" w:eastAsia="Times New Roman" w:hAnsi="Courier New" w:cs="Courier New"/>
          <w:sz w:val="20"/>
          <w:szCs w:val="20"/>
        </w:rPr>
        <w:t>Water: Dirty</w:t>
      </w:r>
    </w:p>
    <w:p w:rsidR="006073DE" w:rsidRPr="006073DE" w:rsidRDefault="006073DE" w:rsidP="0060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73DE" w:rsidRPr="006073DE" w:rsidRDefault="006073DE" w:rsidP="0060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73DE"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gramEnd"/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 you already used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LCD I2C in your smart counting project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>, this wiring will be exactly the same.</w:t>
      </w:r>
    </w:p>
    <w:p w:rsidR="006073DE" w:rsidRPr="006073DE" w:rsidRDefault="006073DE" w:rsidP="0060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73DE" w:rsidRPr="006073DE" w:rsidRDefault="006073DE" w:rsidP="0060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Segoe UI Symbol" w:eastAsia="Times New Roman" w:hAnsi="Segoe UI Symbol" w:cs="Segoe UI Symbol"/>
          <w:sz w:val="24"/>
          <w:szCs w:val="24"/>
        </w:rPr>
        <w:lastRenderedPageBreak/>
        <w:t>💡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73D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 you want, I can also show you a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more advanced Water Quality Monitoring Project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6073DE" w:rsidRPr="006073DE" w:rsidRDefault="006073DE" w:rsidP="00607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Turbidity Sensor</w:t>
      </w:r>
    </w:p>
    <w:p w:rsidR="006073DE" w:rsidRPr="006073DE" w:rsidRDefault="006073DE" w:rsidP="00607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pH Sensor</w:t>
      </w:r>
    </w:p>
    <w:p w:rsidR="006073DE" w:rsidRPr="006073DE" w:rsidRDefault="006073DE" w:rsidP="00607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Sensor</w:t>
      </w:r>
    </w:p>
    <w:p w:rsidR="006073DE" w:rsidRPr="006073DE" w:rsidRDefault="006073DE" w:rsidP="00607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LCD Display</w:t>
      </w:r>
    </w:p>
    <w:p w:rsidR="006073DE" w:rsidRPr="006073DE" w:rsidRDefault="006073DE" w:rsidP="0060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DE">
        <w:rPr>
          <w:rFonts w:ascii="Times New Roman" w:eastAsia="Times New Roman" w:hAnsi="Times New Roman" w:cs="Times New Roman"/>
          <w:sz w:val="24"/>
          <w:szCs w:val="24"/>
        </w:rPr>
        <w:t xml:space="preserve">This becomes a </w:t>
      </w:r>
      <w:r w:rsidRPr="006073DE">
        <w:rPr>
          <w:rFonts w:ascii="Times New Roman" w:eastAsia="Times New Roman" w:hAnsi="Times New Roman" w:cs="Times New Roman"/>
          <w:b/>
          <w:bCs/>
          <w:sz w:val="24"/>
          <w:szCs w:val="24"/>
        </w:rPr>
        <w:t>very strong BCA/engineering level project</w:t>
      </w:r>
      <w:r w:rsidRPr="00607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01E9" w:rsidRDefault="005901E9">
      <w:bookmarkStart w:id="0" w:name="_GoBack"/>
      <w:bookmarkEnd w:id="0"/>
    </w:p>
    <w:sectPr w:rsidR="00590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0BF6"/>
    <w:multiLevelType w:val="multilevel"/>
    <w:tmpl w:val="1970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F677A"/>
    <w:multiLevelType w:val="multilevel"/>
    <w:tmpl w:val="041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F2CDA"/>
    <w:multiLevelType w:val="multilevel"/>
    <w:tmpl w:val="D68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3DE"/>
    <w:rsid w:val="005901E9"/>
    <w:rsid w:val="0060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EE034-8332-40A2-82F3-BA6079E7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7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7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73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73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7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3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3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73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2026-03-15T05:14:00Z</dcterms:created>
  <dcterms:modified xsi:type="dcterms:W3CDTF">2026-03-15T05:14:00Z</dcterms:modified>
</cp:coreProperties>
</file>