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8F45" w14:textId="77777777" w:rsidR="00066614" w:rsidRDefault="00066614" w:rsidP="00603459">
      <w:pPr>
        <w:jc w:val="center"/>
        <w:rPr>
          <w:b/>
          <w:bCs/>
          <w:sz w:val="36"/>
          <w:szCs w:val="36"/>
          <w:lang w:val="fr-FR"/>
        </w:rPr>
      </w:pPr>
      <w:r w:rsidRPr="00066614">
        <w:rPr>
          <w:b/>
          <w:bCs/>
          <w:sz w:val="36"/>
          <w:szCs w:val="36"/>
          <w:lang w:val="fr-FR"/>
        </w:rPr>
        <w:t>Guide d’utilisation – Générateur de feuilles d’émargement</w:t>
      </w:r>
    </w:p>
    <w:p w14:paraId="13893843" w14:textId="77777777" w:rsidR="00E142C3" w:rsidRPr="00066614" w:rsidRDefault="00E142C3" w:rsidP="00603459">
      <w:pPr>
        <w:jc w:val="center"/>
        <w:rPr>
          <w:b/>
          <w:bCs/>
          <w:sz w:val="36"/>
          <w:szCs w:val="36"/>
          <w:lang w:val="fr-FR"/>
        </w:rPr>
      </w:pPr>
    </w:p>
    <w:p w14:paraId="188100EB" w14:textId="69BFE455" w:rsidR="00066614" w:rsidRPr="00066614" w:rsidRDefault="00066614" w:rsidP="005956AF">
      <w:pPr>
        <w:jc w:val="both"/>
        <w:rPr>
          <w:lang w:val="fr-FR"/>
        </w:rPr>
      </w:pPr>
      <w:r w:rsidRPr="00066614">
        <w:rPr>
          <w:b/>
          <w:bCs/>
          <w:lang w:val="fr-FR"/>
        </w:rPr>
        <w:t>Objectif</w:t>
      </w:r>
      <w:r w:rsidRPr="00066614">
        <w:rPr>
          <w:lang w:val="fr-FR"/>
        </w:rPr>
        <w:t xml:space="preserve"> : Générer automatiquement des feuilles d’émargement à partir d’une feuille source </w:t>
      </w:r>
      <w:r w:rsidRPr="00066614">
        <w:rPr>
          <w:b/>
          <w:bCs/>
          <w:lang w:val="fr-FR"/>
        </w:rPr>
        <w:t>« Informations générales »</w:t>
      </w:r>
      <w:r w:rsidRPr="00066614">
        <w:rPr>
          <w:lang w:val="fr-FR"/>
        </w:rPr>
        <w:t xml:space="preserve"> dans Excel.</w:t>
      </w:r>
    </w:p>
    <w:p w14:paraId="280CE95A" w14:textId="77777777" w:rsidR="00066614" w:rsidRPr="00066614" w:rsidRDefault="00066614" w:rsidP="005956AF">
      <w:pPr>
        <w:jc w:val="both"/>
        <w:rPr>
          <w:lang w:val="fr-FR"/>
        </w:rPr>
      </w:pPr>
      <w:r w:rsidRPr="00066614">
        <w:rPr>
          <w:b/>
          <w:bCs/>
          <w:lang w:val="fr-FR"/>
        </w:rPr>
        <w:t>Sorties</w:t>
      </w:r>
      <w:r w:rsidRPr="00066614">
        <w:rPr>
          <w:lang w:val="fr-FR"/>
        </w:rPr>
        <w:t xml:space="preserve"> :</w:t>
      </w:r>
    </w:p>
    <w:p w14:paraId="1260DB18" w14:textId="283277F7" w:rsidR="00066614" w:rsidRPr="00066614" w:rsidRDefault="00066614" w:rsidP="005956AF">
      <w:pPr>
        <w:numPr>
          <w:ilvl w:val="0"/>
          <w:numId w:val="28"/>
        </w:numPr>
        <w:jc w:val="both"/>
        <w:rPr>
          <w:lang w:val="fr-FR"/>
        </w:rPr>
      </w:pPr>
      <w:r w:rsidRPr="00066614">
        <w:rPr>
          <w:lang w:val="fr-FR"/>
        </w:rPr>
        <w:t xml:space="preserve">1er lancement : feuille </w:t>
      </w:r>
      <w:r w:rsidRPr="00066614">
        <w:rPr>
          <w:b/>
          <w:bCs/>
          <w:lang w:val="fr-FR"/>
        </w:rPr>
        <w:t xml:space="preserve">« Répartition - </w:t>
      </w:r>
      <w:r w:rsidR="00C43E4D">
        <w:rPr>
          <w:b/>
          <w:bCs/>
          <w:lang w:val="fr-FR"/>
        </w:rPr>
        <w:t>Aperçu</w:t>
      </w:r>
      <w:r w:rsidRPr="00066614">
        <w:rPr>
          <w:b/>
          <w:bCs/>
          <w:lang w:val="fr-FR"/>
        </w:rPr>
        <w:t xml:space="preserve"> »</w:t>
      </w:r>
      <w:r w:rsidRPr="00066614">
        <w:rPr>
          <w:lang w:val="fr-FR"/>
        </w:rPr>
        <w:t xml:space="preserve"> (répartition modifiable des participants).</w:t>
      </w:r>
    </w:p>
    <w:p w14:paraId="7AED677D" w14:textId="6736B4E1" w:rsidR="00AF5CC8" w:rsidRDefault="00722CD2" w:rsidP="00AF5CC8">
      <w:pPr>
        <w:numPr>
          <w:ilvl w:val="0"/>
          <w:numId w:val="28"/>
        </w:numPr>
        <w:jc w:val="both"/>
        <w:rPr>
          <w:lang w:val="fr-FR"/>
        </w:rPr>
      </w:pPr>
      <w:r>
        <w:rPr>
          <w:lang w:val="fr-FR"/>
        </w:rPr>
        <w:t>2e</w:t>
      </w:r>
      <w:r w:rsidR="00066614" w:rsidRPr="00066614">
        <w:rPr>
          <w:lang w:val="fr-FR"/>
        </w:rPr>
        <w:t xml:space="preserve"> </w:t>
      </w:r>
      <w:r>
        <w:rPr>
          <w:lang w:val="fr-FR"/>
        </w:rPr>
        <w:t>lancement</w:t>
      </w:r>
      <w:r w:rsidR="00066614" w:rsidRPr="00066614">
        <w:rPr>
          <w:lang w:val="fr-FR"/>
        </w:rPr>
        <w:t xml:space="preserve"> : feuille </w:t>
      </w:r>
      <w:r w:rsidR="00066614" w:rsidRPr="00066614">
        <w:rPr>
          <w:b/>
          <w:bCs/>
          <w:lang w:val="fr-FR"/>
        </w:rPr>
        <w:t>« Émargement - Tous groupes »</w:t>
      </w:r>
      <w:r w:rsidR="00066614" w:rsidRPr="00066614">
        <w:rPr>
          <w:lang w:val="fr-FR"/>
        </w:rPr>
        <w:t xml:space="preserve"> prête à imprimer (1 groupe par page).</w:t>
      </w:r>
    </w:p>
    <w:p w14:paraId="2AD93BC8" w14:textId="77777777" w:rsidR="00AF5CC8" w:rsidRPr="00AF5CC8" w:rsidRDefault="00AF5CC8" w:rsidP="00AF5CC8">
      <w:pPr>
        <w:rPr>
          <w:color w:val="FF0000"/>
          <w:sz w:val="22"/>
          <w:szCs w:val="22"/>
          <w:u w:val="single"/>
          <w:lang w:val="fr-FR"/>
        </w:rPr>
      </w:pPr>
    </w:p>
    <w:p w14:paraId="206C857B" w14:textId="3FF83B06" w:rsidR="00066614" w:rsidRP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 xml:space="preserve">1) Préparer la feuille « Informations </w:t>
      </w:r>
      <w:r w:rsidR="00DB067D" w:rsidRPr="00066614">
        <w:rPr>
          <w:b/>
          <w:bCs/>
          <w:lang w:val="fr-FR"/>
        </w:rPr>
        <w:t>générales</w:t>
      </w:r>
      <w:r w:rsidRPr="00066614">
        <w:rPr>
          <w:b/>
          <w:bCs/>
          <w:lang w:val="fr-FR"/>
        </w:rPr>
        <w:t xml:space="preserve"> »</w:t>
      </w:r>
    </w:p>
    <w:p w14:paraId="7E4981C4" w14:textId="77777777" w:rsidR="00066614" w:rsidRPr="00066614" w:rsidRDefault="00066614" w:rsidP="005956AF">
      <w:pPr>
        <w:jc w:val="both"/>
        <w:rPr>
          <w:lang w:val="fr-FR"/>
        </w:rPr>
      </w:pPr>
      <w:r w:rsidRPr="00066614">
        <w:rPr>
          <w:lang w:val="fr-FR"/>
        </w:rPr>
        <w:t>Organisez vos données comme suit (les en-têtes peuvent contenir accents/majuscules, le script reconnaît les variantes) :</w:t>
      </w:r>
    </w:p>
    <w:p w14:paraId="65044459" w14:textId="77777777" w:rsidR="00066614" w:rsidRP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>1.1. Cartouche d’informations (cellules recommandées)</w:t>
      </w:r>
    </w:p>
    <w:p w14:paraId="6FBEE5D1" w14:textId="77777777" w:rsidR="00066614" w:rsidRPr="00066614" w:rsidRDefault="00066614" w:rsidP="005956AF">
      <w:pPr>
        <w:numPr>
          <w:ilvl w:val="0"/>
          <w:numId w:val="29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B5</w:t>
      </w:r>
      <w:r w:rsidRPr="00066614">
        <w:rPr>
          <w:lang w:val="fr-FR"/>
        </w:rPr>
        <w:t xml:space="preserve"> : </w:t>
      </w:r>
      <w:r w:rsidRPr="00066614">
        <w:rPr>
          <w:i/>
          <w:iCs/>
          <w:lang w:val="fr-FR"/>
        </w:rPr>
        <w:t>Bénéficiaire / Entreprise</w:t>
      </w:r>
    </w:p>
    <w:p w14:paraId="09837AD1" w14:textId="77777777" w:rsidR="00066614" w:rsidRPr="00066614" w:rsidRDefault="00066614" w:rsidP="005956AF">
      <w:pPr>
        <w:numPr>
          <w:ilvl w:val="0"/>
          <w:numId w:val="29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B6</w:t>
      </w:r>
      <w:r w:rsidRPr="00066614">
        <w:rPr>
          <w:lang w:val="fr-FR"/>
        </w:rPr>
        <w:t xml:space="preserve"> : </w:t>
      </w:r>
      <w:r w:rsidRPr="00066614">
        <w:rPr>
          <w:i/>
          <w:iCs/>
          <w:lang w:val="fr-FR"/>
        </w:rPr>
        <w:t>Formation / Certificat</w:t>
      </w:r>
    </w:p>
    <w:p w14:paraId="140B4905" w14:textId="2295B20E" w:rsidR="00066614" w:rsidRPr="00066614" w:rsidRDefault="00066614" w:rsidP="005956AF">
      <w:pPr>
        <w:numPr>
          <w:ilvl w:val="0"/>
          <w:numId w:val="29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B</w:t>
      </w:r>
      <w:r w:rsidR="00EA75B7">
        <w:rPr>
          <w:b/>
          <w:bCs/>
          <w:lang w:val="fr-FR"/>
        </w:rPr>
        <w:t>7</w:t>
      </w:r>
      <w:r w:rsidRPr="00066614">
        <w:rPr>
          <w:lang w:val="fr-FR"/>
        </w:rPr>
        <w:t xml:space="preserve"> : </w:t>
      </w:r>
      <w:r w:rsidRPr="00066614">
        <w:rPr>
          <w:i/>
          <w:iCs/>
          <w:lang w:val="fr-FR"/>
        </w:rPr>
        <w:t>Langue</w:t>
      </w:r>
      <w:r w:rsidR="00EA75B7">
        <w:rPr>
          <w:i/>
          <w:iCs/>
          <w:lang w:val="fr-FR"/>
        </w:rPr>
        <w:t xml:space="preserve"> </w:t>
      </w:r>
      <w:r w:rsidR="009F453F">
        <w:rPr>
          <w:i/>
          <w:iCs/>
          <w:lang w:val="fr-FR"/>
        </w:rPr>
        <w:t>(</w:t>
      </w:r>
      <w:r w:rsidR="00245246">
        <w:rPr>
          <w:i/>
          <w:iCs/>
          <w:lang w:val="fr-FR"/>
        </w:rPr>
        <w:t>Français par défaut</w:t>
      </w:r>
      <w:r w:rsidR="009F453F">
        <w:rPr>
          <w:i/>
          <w:iCs/>
          <w:lang w:val="fr-FR"/>
        </w:rPr>
        <w:t>)</w:t>
      </w:r>
    </w:p>
    <w:p w14:paraId="54661FD9" w14:textId="2BE3109C" w:rsidR="001B4C1E" w:rsidRPr="00516FAB" w:rsidRDefault="00066614" w:rsidP="001B4C1E">
      <w:pPr>
        <w:numPr>
          <w:ilvl w:val="0"/>
          <w:numId w:val="29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B</w:t>
      </w:r>
      <w:r w:rsidR="001B4C1E">
        <w:rPr>
          <w:b/>
          <w:bCs/>
          <w:lang w:val="fr-FR"/>
        </w:rPr>
        <w:t>8</w:t>
      </w:r>
      <w:r w:rsidR="003F37D6">
        <w:rPr>
          <w:lang w:val="fr-FR"/>
        </w:rPr>
        <w:t xml:space="preserve"> </w:t>
      </w:r>
      <w:r w:rsidRPr="00066614">
        <w:rPr>
          <w:lang w:val="fr-FR"/>
        </w:rPr>
        <w:t xml:space="preserve">: </w:t>
      </w:r>
      <w:r w:rsidR="003F37D6">
        <w:rPr>
          <w:i/>
          <w:iCs/>
          <w:lang w:val="fr-FR"/>
        </w:rPr>
        <w:t>Site + Ville</w:t>
      </w:r>
    </w:p>
    <w:p w14:paraId="3614E8CF" w14:textId="77777777" w:rsidR="00516FAB" w:rsidRPr="001B4C1E" w:rsidRDefault="00516FAB" w:rsidP="00516FAB">
      <w:pPr>
        <w:ind w:left="720"/>
        <w:jc w:val="both"/>
        <w:rPr>
          <w:lang w:val="fr-FR"/>
        </w:rPr>
      </w:pPr>
    </w:p>
    <w:p w14:paraId="00FDFCB0" w14:textId="46E6E819" w:rsidR="00D00DA0" w:rsidRDefault="00516FAB" w:rsidP="001B4C1E">
      <w:pPr>
        <w:ind w:left="720"/>
        <w:jc w:val="both"/>
        <w:rPr>
          <w:noProof/>
          <w:lang w:val="fr-FR"/>
        </w:rPr>
      </w:pPr>
      <w:r w:rsidRPr="00516FAB">
        <w:rPr>
          <w:noProof/>
          <w:lang w:val="fr-FR"/>
        </w:rPr>
        <w:drawing>
          <wp:inline distT="0" distB="0" distL="0" distR="0" wp14:anchorId="549CF046" wp14:editId="590DB803">
            <wp:extent cx="5924550" cy="1932316"/>
            <wp:effectExtent l="0" t="0" r="0" b="0"/>
            <wp:docPr id="313378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8869" name=""/>
                    <pic:cNvPicPr/>
                  </pic:nvPicPr>
                  <pic:blipFill rotWithShape="1">
                    <a:blip r:embed="rId8"/>
                    <a:srcRect b="4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377" cy="1932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2FA33" w14:textId="77777777" w:rsidR="00516FAB" w:rsidRDefault="00516FAB" w:rsidP="001B4C1E">
      <w:pPr>
        <w:ind w:left="720"/>
        <w:jc w:val="both"/>
        <w:rPr>
          <w:noProof/>
          <w:lang w:val="fr-FR"/>
        </w:rPr>
      </w:pPr>
    </w:p>
    <w:p w14:paraId="792BAFC4" w14:textId="77777777" w:rsidR="00516FAB" w:rsidRPr="00066614" w:rsidRDefault="00516FAB" w:rsidP="001B4C1E">
      <w:pPr>
        <w:ind w:left="720"/>
        <w:jc w:val="both"/>
        <w:rPr>
          <w:lang w:val="fr-FR"/>
        </w:rPr>
      </w:pPr>
    </w:p>
    <w:p w14:paraId="7B5741AD" w14:textId="77777777" w:rsidR="00066614" w:rsidRP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>1.2. Planning (jours &amp; créneaux)</w:t>
      </w:r>
    </w:p>
    <w:p w14:paraId="5D7F93F0" w14:textId="77777777" w:rsidR="00066614" w:rsidRPr="00066614" w:rsidRDefault="00066614" w:rsidP="005956AF">
      <w:pPr>
        <w:jc w:val="both"/>
        <w:rPr>
          <w:lang w:val="fr-FR"/>
        </w:rPr>
      </w:pPr>
      <w:r w:rsidRPr="00066614">
        <w:rPr>
          <w:lang w:val="fr-FR"/>
        </w:rPr>
        <w:t>Remplissez un tableau avec les colonnes suivantes :</w:t>
      </w:r>
    </w:p>
    <w:p w14:paraId="025B5567" w14:textId="77777777" w:rsidR="00066614" w:rsidRPr="00066614" w:rsidRDefault="00066614" w:rsidP="005956AF">
      <w:pPr>
        <w:numPr>
          <w:ilvl w:val="0"/>
          <w:numId w:val="30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Jour</w:t>
      </w:r>
      <w:r w:rsidRPr="00066614">
        <w:rPr>
          <w:lang w:val="fr-FR"/>
        </w:rPr>
        <w:t xml:space="preserve"> (date Excel ou texte au format </w:t>
      </w:r>
      <w:r w:rsidRPr="00066614">
        <w:rPr>
          <w:i/>
          <w:iCs/>
          <w:lang w:val="fr-FR"/>
        </w:rPr>
        <w:t>JJ/MM/AAAA</w:t>
      </w:r>
      <w:r w:rsidRPr="00066614">
        <w:rPr>
          <w:lang w:val="fr-FR"/>
        </w:rPr>
        <w:t>)</w:t>
      </w:r>
    </w:p>
    <w:p w14:paraId="04E80386" w14:textId="77777777" w:rsidR="00066614" w:rsidRPr="00066614" w:rsidRDefault="00066614" w:rsidP="005956AF">
      <w:pPr>
        <w:numPr>
          <w:ilvl w:val="0"/>
          <w:numId w:val="30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Matin début</w:t>
      </w:r>
    </w:p>
    <w:p w14:paraId="53DBDA83" w14:textId="77777777" w:rsidR="00066614" w:rsidRPr="00066614" w:rsidRDefault="00066614" w:rsidP="005956AF">
      <w:pPr>
        <w:numPr>
          <w:ilvl w:val="0"/>
          <w:numId w:val="30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Matin fin</w:t>
      </w:r>
    </w:p>
    <w:p w14:paraId="345AB237" w14:textId="77777777" w:rsidR="00066614" w:rsidRPr="00066614" w:rsidRDefault="00066614" w:rsidP="005956AF">
      <w:pPr>
        <w:numPr>
          <w:ilvl w:val="0"/>
          <w:numId w:val="30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Après-midi début</w:t>
      </w:r>
    </w:p>
    <w:p w14:paraId="1673C259" w14:textId="77777777" w:rsidR="00066614" w:rsidRPr="00881FB7" w:rsidRDefault="00066614" w:rsidP="005956AF">
      <w:pPr>
        <w:numPr>
          <w:ilvl w:val="0"/>
          <w:numId w:val="30"/>
        </w:numPr>
        <w:jc w:val="both"/>
        <w:rPr>
          <w:lang w:val="fr-FR"/>
        </w:rPr>
      </w:pPr>
      <w:r w:rsidRPr="00066614">
        <w:rPr>
          <w:b/>
          <w:bCs/>
          <w:lang w:val="fr-FR"/>
        </w:rPr>
        <w:t>Après-midi fin</w:t>
      </w:r>
    </w:p>
    <w:p w14:paraId="66350ED9" w14:textId="4432483F" w:rsidR="00881FB7" w:rsidRDefault="0034793D" w:rsidP="00881FB7">
      <w:pPr>
        <w:jc w:val="both"/>
        <w:rPr>
          <w:noProof/>
          <w:lang w:val="fr-FR"/>
        </w:rPr>
      </w:pPr>
      <w:r w:rsidRPr="0034793D">
        <w:rPr>
          <w:noProof/>
          <w:lang w:val="fr-FR"/>
        </w:rPr>
        <w:drawing>
          <wp:inline distT="0" distB="0" distL="0" distR="0" wp14:anchorId="779D197F" wp14:editId="454005FB">
            <wp:extent cx="5972810" cy="1690370"/>
            <wp:effectExtent l="0" t="0" r="0" b="0"/>
            <wp:docPr id="1160399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9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C542" w14:textId="77777777" w:rsidR="0034793D" w:rsidRPr="00066614" w:rsidRDefault="0034793D" w:rsidP="00881FB7">
      <w:pPr>
        <w:jc w:val="both"/>
        <w:rPr>
          <w:lang w:val="fr-FR"/>
        </w:rPr>
      </w:pPr>
    </w:p>
    <w:p w14:paraId="71F3860E" w14:textId="72D7E77D" w:rsid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>1.3. Participants</w:t>
      </w:r>
      <w:r w:rsidR="00A65E0E">
        <w:rPr>
          <w:b/>
          <w:bCs/>
          <w:lang w:val="fr-FR"/>
        </w:rPr>
        <w:t xml:space="preserve"> &amp; Mentors</w:t>
      </w:r>
    </w:p>
    <w:p w14:paraId="103D1386" w14:textId="4D40AE4F" w:rsidR="003558D1" w:rsidRPr="003558D1" w:rsidRDefault="003558D1" w:rsidP="003558D1">
      <w:pPr>
        <w:rPr>
          <w:b/>
          <w:bCs/>
          <w:lang w:val="fr-FR"/>
        </w:rPr>
      </w:pPr>
      <w:r w:rsidRPr="003558D1">
        <w:rPr>
          <w:b/>
          <w:bCs/>
          <w:lang w:val="fr-FR"/>
        </w:rPr>
        <w:t>Configuration des groupes</w:t>
      </w:r>
    </w:p>
    <w:p w14:paraId="1222C32A" w14:textId="77777777" w:rsidR="003558D1" w:rsidRPr="003558D1" w:rsidRDefault="003558D1" w:rsidP="003558D1">
      <w:pPr>
        <w:numPr>
          <w:ilvl w:val="0"/>
          <w:numId w:val="39"/>
        </w:numPr>
        <w:rPr>
          <w:lang w:val="fr-FR"/>
        </w:rPr>
      </w:pPr>
      <w:r w:rsidRPr="003558D1">
        <w:rPr>
          <w:lang w:val="fr-FR"/>
        </w:rPr>
        <w:t>Nombre de groupe : Laissez généralement la valeur par défaut (souvent 0 ou 1).</w:t>
      </w:r>
    </w:p>
    <w:p w14:paraId="5AA5E0AC" w14:textId="77777777" w:rsidR="003558D1" w:rsidRPr="003558D1" w:rsidRDefault="003558D1" w:rsidP="003558D1">
      <w:pPr>
        <w:numPr>
          <w:ilvl w:val="0"/>
          <w:numId w:val="39"/>
        </w:numPr>
        <w:rPr>
          <w:lang w:val="fr-FR"/>
        </w:rPr>
      </w:pPr>
      <w:r w:rsidRPr="003558D1">
        <w:rPr>
          <w:lang w:val="fr-FR"/>
        </w:rPr>
        <w:t>Max pax/groupe : Laissez la valeur à 15.</w:t>
      </w:r>
    </w:p>
    <w:p w14:paraId="28A90C17" w14:textId="77777777" w:rsidR="003558D1" w:rsidRPr="007C794D" w:rsidRDefault="003558D1" w:rsidP="003558D1">
      <w:pPr>
        <w:rPr>
          <w:color w:val="FF0000"/>
          <w:sz w:val="22"/>
          <w:szCs w:val="22"/>
          <w:u w:val="single"/>
          <w:lang w:val="fr-FR"/>
        </w:rPr>
      </w:pPr>
      <w:r w:rsidRPr="007C794D">
        <w:rPr>
          <w:color w:val="FF0000"/>
          <w:sz w:val="22"/>
          <w:szCs w:val="22"/>
          <w:u w:val="single"/>
          <w:lang w:val="fr-FR"/>
        </w:rPr>
        <w:t>Attention</w:t>
      </w:r>
      <w:r w:rsidRPr="007C794D">
        <w:rPr>
          <w:color w:val="FF0000"/>
          <w:sz w:val="22"/>
          <w:szCs w:val="22"/>
          <w:lang w:val="fr-FR"/>
        </w:rPr>
        <w:t xml:space="preserve"> : Cette valeur correspond à la limite d'affichage de la page. Ne dépassez jamais 15 personnes par groupe.</w:t>
      </w:r>
    </w:p>
    <w:p w14:paraId="4EF2B719" w14:textId="77777777" w:rsidR="003558D1" w:rsidRDefault="003558D1" w:rsidP="003558D1">
      <w:pPr>
        <w:rPr>
          <w:b/>
          <w:bCs/>
          <w:lang w:val="fr-FR"/>
        </w:rPr>
      </w:pPr>
      <w:r w:rsidRPr="003558D1">
        <w:rPr>
          <w:b/>
          <w:bCs/>
          <w:lang w:val="fr-FR"/>
        </w:rPr>
        <w:t xml:space="preserve">Liste des participants </w:t>
      </w:r>
    </w:p>
    <w:p w14:paraId="78418D84" w14:textId="7D8413A6" w:rsidR="003558D1" w:rsidRPr="003558D1" w:rsidRDefault="003558D1" w:rsidP="003558D1">
      <w:pPr>
        <w:rPr>
          <w:lang w:val="fr-FR"/>
        </w:rPr>
      </w:pPr>
      <w:r w:rsidRPr="003558D1">
        <w:rPr>
          <w:lang w:val="fr-FR"/>
        </w:rPr>
        <w:t>Repérez les colonnes NOM et PRÉNOM. Vous pouvez saisir les noms manuellement ou les importer :</w:t>
      </w:r>
    </w:p>
    <w:p w14:paraId="05DF05E1" w14:textId="77777777" w:rsidR="003558D1" w:rsidRPr="003558D1" w:rsidRDefault="003558D1" w:rsidP="003558D1">
      <w:pPr>
        <w:numPr>
          <w:ilvl w:val="0"/>
          <w:numId w:val="40"/>
        </w:numPr>
        <w:rPr>
          <w:lang w:val="fr-FR"/>
        </w:rPr>
      </w:pPr>
      <w:r w:rsidRPr="003558D1">
        <w:rPr>
          <w:lang w:val="fr-FR"/>
        </w:rPr>
        <w:t xml:space="preserve">Si vous faites un copier-coller depuis un autre fichier, utilisez le raccourci CTRL + MAJ + V (ou </w:t>
      </w:r>
      <w:r w:rsidRPr="003558D1">
        <w:rPr>
          <w:i/>
          <w:iCs/>
          <w:lang w:val="fr-FR"/>
        </w:rPr>
        <w:t>Clic droit &gt; Coller les valeurs</w:t>
      </w:r>
      <w:r w:rsidRPr="003558D1">
        <w:rPr>
          <w:lang w:val="fr-FR"/>
        </w:rPr>
        <w:t>).</w:t>
      </w:r>
    </w:p>
    <w:p w14:paraId="57F14534" w14:textId="77777777" w:rsidR="003558D1" w:rsidRDefault="003558D1" w:rsidP="003558D1">
      <w:pPr>
        <w:numPr>
          <w:ilvl w:val="1"/>
          <w:numId w:val="40"/>
        </w:numPr>
        <w:rPr>
          <w:lang w:val="fr-FR"/>
        </w:rPr>
      </w:pPr>
      <w:r w:rsidRPr="003558D1">
        <w:rPr>
          <w:i/>
          <w:iCs/>
          <w:lang w:val="fr-FR"/>
        </w:rPr>
        <w:t>Pourquoi ?</w:t>
      </w:r>
      <w:r w:rsidRPr="003558D1">
        <w:rPr>
          <w:lang w:val="fr-FR"/>
        </w:rPr>
        <w:t xml:space="preserve"> Cela permet d'importer uniquement le texte sans "casser" la mise en forme (couleurs, bordures) du tableau actuel.</w:t>
      </w:r>
    </w:p>
    <w:p w14:paraId="5CDE03D5" w14:textId="77777777" w:rsidR="00561220" w:rsidRDefault="00983A57" w:rsidP="003558D1">
      <w:r w:rsidRPr="00983A57">
        <w:lastRenderedPageBreak/>
        <w:t xml:space="preserve">La </w:t>
      </w:r>
      <w:proofErr w:type="spellStart"/>
      <w:r w:rsidRPr="00983A57">
        <w:t>colonne</w:t>
      </w:r>
      <w:proofErr w:type="spellEnd"/>
      <w:r w:rsidRPr="00983A57">
        <w:t xml:space="preserve"> "Sexe (H/F)" est </w:t>
      </w:r>
      <w:r w:rsidRPr="00561220">
        <w:rPr>
          <w:b/>
          <w:bCs/>
        </w:rPr>
        <w:t>facultative</w:t>
      </w:r>
      <w:r w:rsidRPr="00983A57">
        <w:t xml:space="preserve">. </w:t>
      </w:r>
      <w:proofErr w:type="spellStart"/>
      <w:r w:rsidRPr="00983A57">
        <w:t>Lorsqu'elle</w:t>
      </w:r>
      <w:proofErr w:type="spellEnd"/>
      <w:r w:rsidRPr="00983A57">
        <w:t xml:space="preserve"> est </w:t>
      </w:r>
      <w:proofErr w:type="spellStart"/>
      <w:r w:rsidRPr="00983A57">
        <w:t>renseignée</w:t>
      </w:r>
      <w:proofErr w:type="spellEnd"/>
      <w:r w:rsidRPr="00983A57">
        <w:t xml:space="preserve">, </w:t>
      </w:r>
      <w:proofErr w:type="spellStart"/>
      <w:r w:rsidRPr="00983A57">
        <w:t>elle</w:t>
      </w:r>
      <w:proofErr w:type="spellEnd"/>
      <w:r w:rsidRPr="00983A57">
        <w:t xml:space="preserve"> </w:t>
      </w:r>
      <w:proofErr w:type="spellStart"/>
      <w:r w:rsidRPr="00983A57">
        <w:t>permet</w:t>
      </w:r>
      <w:proofErr w:type="spellEnd"/>
      <w:r w:rsidRPr="00983A57">
        <w:t xml:space="preserve"> </w:t>
      </w:r>
      <w:proofErr w:type="spellStart"/>
      <w:r w:rsidRPr="00983A57">
        <w:t>d'équilibrer</w:t>
      </w:r>
      <w:proofErr w:type="spellEnd"/>
      <w:r w:rsidRPr="00983A57">
        <w:t xml:space="preserve"> </w:t>
      </w:r>
      <w:proofErr w:type="spellStart"/>
      <w:r w:rsidRPr="00983A57">
        <w:t>automatiquement</w:t>
      </w:r>
      <w:proofErr w:type="spellEnd"/>
      <w:r w:rsidRPr="00983A57">
        <w:t xml:space="preserve"> les </w:t>
      </w:r>
      <w:proofErr w:type="spellStart"/>
      <w:r w:rsidRPr="00983A57">
        <w:t>groupes</w:t>
      </w:r>
      <w:proofErr w:type="spellEnd"/>
      <w:r w:rsidRPr="00983A57">
        <w:t xml:space="preserve"> </w:t>
      </w:r>
      <w:proofErr w:type="spellStart"/>
      <w:r w:rsidRPr="00983A57">
        <w:t>afin</w:t>
      </w:r>
      <w:proofErr w:type="spellEnd"/>
      <w:r w:rsidRPr="00983A57">
        <w:t xml:space="preserve"> </w:t>
      </w:r>
      <w:proofErr w:type="spellStart"/>
      <w:r w:rsidRPr="00983A57">
        <w:t>d'obtenir</w:t>
      </w:r>
      <w:proofErr w:type="spellEnd"/>
      <w:r w:rsidRPr="00983A57">
        <w:t xml:space="preserve"> </w:t>
      </w:r>
      <w:proofErr w:type="spellStart"/>
      <w:r w:rsidRPr="00983A57">
        <w:t>une</w:t>
      </w:r>
      <w:proofErr w:type="spellEnd"/>
      <w:r w:rsidRPr="00983A57">
        <w:t xml:space="preserve"> </w:t>
      </w:r>
      <w:proofErr w:type="spellStart"/>
      <w:r w:rsidRPr="00561220">
        <w:rPr>
          <w:b/>
          <w:bCs/>
        </w:rPr>
        <w:t>répartition</w:t>
      </w:r>
      <w:proofErr w:type="spellEnd"/>
      <w:r w:rsidRPr="00561220">
        <w:rPr>
          <w:b/>
          <w:bCs/>
        </w:rPr>
        <w:t xml:space="preserve"> </w:t>
      </w:r>
      <w:proofErr w:type="spellStart"/>
      <w:r w:rsidRPr="00561220">
        <w:rPr>
          <w:b/>
          <w:bCs/>
        </w:rPr>
        <w:t>aussi</w:t>
      </w:r>
      <w:proofErr w:type="spellEnd"/>
      <w:r w:rsidRPr="00561220">
        <w:rPr>
          <w:b/>
          <w:bCs/>
        </w:rPr>
        <w:t xml:space="preserve"> </w:t>
      </w:r>
      <w:proofErr w:type="spellStart"/>
      <w:r w:rsidRPr="00561220">
        <w:rPr>
          <w:b/>
          <w:bCs/>
        </w:rPr>
        <w:t>homogène</w:t>
      </w:r>
      <w:proofErr w:type="spellEnd"/>
      <w:r w:rsidRPr="00983A57">
        <w:t xml:space="preserve"> </w:t>
      </w:r>
      <w:proofErr w:type="spellStart"/>
      <w:r w:rsidRPr="00983A57">
        <w:t>que</w:t>
      </w:r>
      <w:proofErr w:type="spellEnd"/>
      <w:r w:rsidRPr="00983A57">
        <w:t xml:space="preserve"> possible entre hommes et femmes. </w:t>
      </w:r>
    </w:p>
    <w:p w14:paraId="14F9A630" w14:textId="7D526447" w:rsidR="00983A57" w:rsidRPr="00983A57" w:rsidRDefault="00983A57" w:rsidP="003558D1">
      <w:r w:rsidRPr="00983A57">
        <w:t xml:space="preserve">Les </w:t>
      </w:r>
      <w:proofErr w:type="spellStart"/>
      <w:r w:rsidRPr="00983A57">
        <w:t>valeurs</w:t>
      </w:r>
      <w:proofErr w:type="spellEnd"/>
      <w:r w:rsidRPr="00983A57">
        <w:t xml:space="preserve"> </w:t>
      </w:r>
      <w:proofErr w:type="spellStart"/>
      <w:r w:rsidRPr="00983A57">
        <w:t>acceptées</w:t>
      </w:r>
      <w:proofErr w:type="spellEnd"/>
      <w:r w:rsidRPr="00983A57">
        <w:t xml:space="preserve"> </w:t>
      </w:r>
      <w:proofErr w:type="spellStart"/>
      <w:proofErr w:type="gramStart"/>
      <w:r w:rsidRPr="00983A57">
        <w:t>sont</w:t>
      </w:r>
      <w:proofErr w:type="spellEnd"/>
      <w:r w:rsidRPr="00983A57">
        <w:t xml:space="preserve"> :</w:t>
      </w:r>
      <w:proofErr w:type="gramEnd"/>
      <w:r w:rsidRPr="00983A57">
        <w:t xml:space="preserve"> H </w:t>
      </w:r>
      <w:proofErr w:type="spellStart"/>
      <w:r w:rsidRPr="00983A57">
        <w:t>ou</w:t>
      </w:r>
      <w:proofErr w:type="spellEnd"/>
      <w:r w:rsidRPr="00983A57">
        <w:t xml:space="preserve"> F. Les </w:t>
      </w:r>
      <w:proofErr w:type="spellStart"/>
      <w:r w:rsidRPr="00983A57">
        <w:t>variantes</w:t>
      </w:r>
      <w:proofErr w:type="spellEnd"/>
      <w:r w:rsidRPr="00983A57">
        <w:t xml:space="preserve"> </w:t>
      </w:r>
      <w:proofErr w:type="spellStart"/>
      <w:r w:rsidRPr="00983A57">
        <w:t>telles</w:t>
      </w:r>
      <w:proofErr w:type="spellEnd"/>
      <w:r w:rsidRPr="00983A57">
        <w:t xml:space="preserve"> </w:t>
      </w:r>
      <w:proofErr w:type="spellStart"/>
      <w:r w:rsidRPr="00983A57">
        <w:t>que</w:t>
      </w:r>
      <w:proofErr w:type="spellEnd"/>
      <w:r w:rsidRPr="00983A57">
        <w:t xml:space="preserve"> Homme/Femme, M/F, </w:t>
      </w:r>
      <w:proofErr w:type="spellStart"/>
      <w:r w:rsidRPr="00983A57">
        <w:t>en</w:t>
      </w:r>
      <w:proofErr w:type="spellEnd"/>
      <w:r w:rsidRPr="00983A57">
        <w:t xml:space="preserve"> majuscules </w:t>
      </w:r>
      <w:proofErr w:type="spellStart"/>
      <w:r w:rsidRPr="00983A57">
        <w:t>ou</w:t>
      </w:r>
      <w:proofErr w:type="spellEnd"/>
      <w:r w:rsidRPr="00983A57">
        <w:t xml:space="preserve"> minuscules, </w:t>
      </w:r>
      <w:proofErr w:type="spellStart"/>
      <w:r w:rsidRPr="00983A57">
        <w:t>sont</w:t>
      </w:r>
      <w:proofErr w:type="spellEnd"/>
      <w:r w:rsidRPr="00983A57">
        <w:t xml:space="preserve"> </w:t>
      </w:r>
      <w:proofErr w:type="spellStart"/>
      <w:r w:rsidRPr="00983A57">
        <w:t>également</w:t>
      </w:r>
      <w:proofErr w:type="spellEnd"/>
      <w:r w:rsidRPr="00983A57">
        <w:t xml:space="preserve"> </w:t>
      </w:r>
      <w:proofErr w:type="spellStart"/>
      <w:r w:rsidRPr="00983A57">
        <w:t>reconnues</w:t>
      </w:r>
      <w:proofErr w:type="spellEnd"/>
      <w:r w:rsidRPr="00983A57">
        <w:t>.</w:t>
      </w:r>
    </w:p>
    <w:p w14:paraId="06C78D33" w14:textId="77777777" w:rsidR="00983A57" w:rsidRDefault="00983A57" w:rsidP="003558D1">
      <w:pPr>
        <w:rPr>
          <w:b/>
          <w:bCs/>
        </w:rPr>
      </w:pPr>
    </w:p>
    <w:p w14:paraId="23B39528" w14:textId="4869329D" w:rsidR="003558D1" w:rsidRDefault="003558D1" w:rsidP="003558D1">
      <w:pPr>
        <w:rPr>
          <w:b/>
          <w:bCs/>
          <w:lang w:val="fr-FR"/>
        </w:rPr>
      </w:pPr>
      <w:r w:rsidRPr="003558D1">
        <w:rPr>
          <w:b/>
          <w:bCs/>
          <w:lang w:val="fr-FR"/>
        </w:rPr>
        <w:t xml:space="preserve">Attribution des Mentors </w:t>
      </w:r>
      <w:r>
        <w:rPr>
          <w:b/>
          <w:bCs/>
          <w:lang w:val="fr-FR"/>
        </w:rPr>
        <w:t>d</w:t>
      </w:r>
      <w:r w:rsidRPr="003558D1">
        <w:rPr>
          <w:b/>
          <w:bCs/>
          <w:lang w:val="fr-FR"/>
        </w:rPr>
        <w:t>ans le tableau de droite (Mentors)</w:t>
      </w:r>
    </w:p>
    <w:p w14:paraId="5DF8CC22" w14:textId="4D2A085E" w:rsidR="003558D1" w:rsidRPr="003558D1" w:rsidRDefault="003558D1" w:rsidP="003558D1">
      <w:pPr>
        <w:rPr>
          <w:lang w:val="fr-FR"/>
        </w:rPr>
      </w:pPr>
      <w:r w:rsidRPr="003558D1">
        <w:rPr>
          <w:lang w:val="fr-FR"/>
        </w:rPr>
        <w:t>Renseignez ou collez simplement la liste des mentors prévus pour chaque numéro de groupe.</w:t>
      </w:r>
    </w:p>
    <w:p w14:paraId="20714055" w14:textId="7B267D59" w:rsidR="00042379" w:rsidRDefault="00CB76FF" w:rsidP="00A50373">
      <w:pPr>
        <w:rPr>
          <w:lang w:val="fr-FR"/>
        </w:rPr>
      </w:pPr>
      <w:r w:rsidRPr="00CB76FF">
        <w:rPr>
          <w:lang w:val="fr-FR"/>
        </w:rPr>
        <w:drawing>
          <wp:inline distT="0" distB="0" distL="0" distR="0" wp14:anchorId="0EA3AC6E" wp14:editId="28380F21">
            <wp:extent cx="5972810" cy="2195195"/>
            <wp:effectExtent l="0" t="0" r="0" b="0"/>
            <wp:docPr id="680457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57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AEA8" w14:textId="77777777" w:rsidR="00E142C3" w:rsidRPr="00066614" w:rsidRDefault="00E142C3" w:rsidP="00A50373">
      <w:pPr>
        <w:rPr>
          <w:lang w:val="fr-FR"/>
        </w:rPr>
      </w:pPr>
    </w:p>
    <w:p w14:paraId="4E413F8B" w14:textId="77777777" w:rsid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>2) Lancer la génération</w:t>
      </w:r>
    </w:p>
    <w:p w14:paraId="7A2AF308" w14:textId="0D7FBAE1" w:rsidR="00FE1BE9" w:rsidRPr="00FE1BE9" w:rsidRDefault="00FE1BE9" w:rsidP="00FE1BE9">
      <w:pPr>
        <w:rPr>
          <w:color w:val="FF0000"/>
          <w:sz w:val="22"/>
          <w:szCs w:val="22"/>
          <w:lang w:val="fr-FR"/>
        </w:rPr>
      </w:pPr>
      <w:r w:rsidRPr="0019341B">
        <w:rPr>
          <w:color w:val="FF0000"/>
          <w:sz w:val="22"/>
          <w:szCs w:val="22"/>
          <w:u w:val="single"/>
          <w:lang w:val="fr-FR"/>
        </w:rPr>
        <w:t>Attention</w:t>
      </w:r>
      <w:r w:rsidRPr="0019341B">
        <w:rPr>
          <w:color w:val="FF0000"/>
          <w:sz w:val="22"/>
          <w:szCs w:val="22"/>
          <w:lang w:val="fr-FR"/>
        </w:rPr>
        <w:t xml:space="preserve"> : vérifiez que les feuilles « Répartition – Aperçu » et « Émargement – Tous les groupes » n’existent pas déjà. Si c’est le cas, supprimez-les ou renommez-les avant de lancer la génération.  </w:t>
      </w:r>
    </w:p>
    <w:p w14:paraId="382FA604" w14:textId="77777777" w:rsidR="00066614" w:rsidRDefault="00066614" w:rsidP="005956AF">
      <w:pPr>
        <w:numPr>
          <w:ilvl w:val="0"/>
          <w:numId w:val="32"/>
        </w:numPr>
        <w:jc w:val="both"/>
        <w:rPr>
          <w:lang w:val="fr-FR"/>
        </w:rPr>
      </w:pPr>
      <w:proofErr w:type="gramStart"/>
      <w:r w:rsidRPr="00066614">
        <w:rPr>
          <w:lang w:val="fr-FR"/>
        </w:rPr>
        <w:t>Remontez en</w:t>
      </w:r>
      <w:proofErr w:type="gramEnd"/>
      <w:r w:rsidRPr="00066614">
        <w:rPr>
          <w:lang w:val="fr-FR"/>
        </w:rPr>
        <w:t xml:space="preserve"> haut de la feuille </w:t>
      </w:r>
      <w:r w:rsidRPr="00066614">
        <w:rPr>
          <w:b/>
          <w:bCs/>
          <w:lang w:val="fr-FR"/>
        </w:rPr>
        <w:t xml:space="preserve">« Informations </w:t>
      </w:r>
      <w:proofErr w:type="spellStart"/>
      <w:r w:rsidRPr="00066614">
        <w:rPr>
          <w:b/>
          <w:bCs/>
          <w:lang w:val="fr-FR"/>
        </w:rPr>
        <w:t>generales</w:t>
      </w:r>
      <w:proofErr w:type="spellEnd"/>
      <w:r w:rsidRPr="00066614">
        <w:rPr>
          <w:b/>
          <w:bCs/>
          <w:lang w:val="fr-FR"/>
        </w:rPr>
        <w:t xml:space="preserve"> »</w:t>
      </w:r>
      <w:r w:rsidRPr="00066614">
        <w:rPr>
          <w:lang w:val="fr-FR"/>
        </w:rPr>
        <w:t xml:space="preserve"> et cliquez sur le bouton </w:t>
      </w:r>
      <w:r w:rsidRPr="00066614">
        <w:rPr>
          <w:b/>
          <w:bCs/>
          <w:lang w:val="fr-FR"/>
        </w:rPr>
        <w:t>« Feuille d’émargement »</w:t>
      </w:r>
      <w:r w:rsidRPr="00066614">
        <w:rPr>
          <w:lang w:val="fr-FR"/>
        </w:rPr>
        <w:t>.</w:t>
      </w:r>
    </w:p>
    <w:p w14:paraId="737BE1FB" w14:textId="406EE448" w:rsidR="00B857BB" w:rsidRPr="00066614" w:rsidRDefault="003D5342" w:rsidP="00CB0417">
      <w:pPr>
        <w:jc w:val="both"/>
        <w:rPr>
          <w:lang w:val="fr-FR"/>
        </w:rPr>
      </w:pPr>
      <w:r w:rsidRPr="003D5342">
        <w:rPr>
          <w:noProof/>
          <w:lang w:val="fr-FR"/>
        </w:rPr>
        <w:drawing>
          <wp:inline distT="0" distB="0" distL="0" distR="0" wp14:anchorId="0E91795D" wp14:editId="7AB566B0">
            <wp:extent cx="5972810" cy="1878330"/>
            <wp:effectExtent l="0" t="0" r="0" b="0"/>
            <wp:docPr id="1787391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1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BE39" w14:textId="6C6F35F9" w:rsid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lastRenderedPageBreak/>
        <w:t>2.1. Premier lancement : création</w:t>
      </w:r>
      <w:r w:rsidR="00BD10B4">
        <w:rPr>
          <w:b/>
          <w:bCs/>
          <w:lang w:val="fr-FR"/>
        </w:rPr>
        <w:t xml:space="preserve"> automatique</w:t>
      </w:r>
      <w:r w:rsidRPr="00066614">
        <w:rPr>
          <w:b/>
          <w:bCs/>
          <w:lang w:val="fr-FR"/>
        </w:rPr>
        <w:t xml:space="preserve"> de</w:t>
      </w:r>
      <w:r w:rsidR="00BD10B4">
        <w:rPr>
          <w:b/>
          <w:bCs/>
          <w:lang w:val="fr-FR"/>
        </w:rPr>
        <w:t xml:space="preserve"> la feuille</w:t>
      </w:r>
      <w:r w:rsidRPr="00066614">
        <w:rPr>
          <w:b/>
          <w:bCs/>
          <w:lang w:val="fr-FR"/>
        </w:rPr>
        <w:t xml:space="preserve"> « Répartition - </w:t>
      </w:r>
      <w:r w:rsidR="008A76EA">
        <w:rPr>
          <w:b/>
          <w:bCs/>
          <w:lang w:val="fr-FR"/>
        </w:rPr>
        <w:t>Aperçu</w:t>
      </w:r>
      <w:r w:rsidRPr="00066614">
        <w:rPr>
          <w:b/>
          <w:bCs/>
          <w:lang w:val="fr-FR"/>
        </w:rPr>
        <w:t xml:space="preserve"> »</w:t>
      </w:r>
    </w:p>
    <w:p w14:paraId="380AFF79" w14:textId="16C0F353" w:rsidR="002830A7" w:rsidRDefault="00F90801" w:rsidP="005956AF">
      <w:pPr>
        <w:jc w:val="both"/>
        <w:rPr>
          <w:b/>
          <w:bCs/>
          <w:noProof/>
          <w:lang w:val="fr-FR"/>
        </w:rPr>
      </w:pPr>
      <w:r w:rsidRPr="00F90801">
        <w:rPr>
          <w:b/>
          <w:bCs/>
          <w:noProof/>
          <w:lang w:val="fr-FR"/>
        </w:rPr>
        <w:drawing>
          <wp:inline distT="0" distB="0" distL="0" distR="0" wp14:anchorId="03437AE4" wp14:editId="0A700B81">
            <wp:extent cx="5972810" cy="2188210"/>
            <wp:effectExtent l="0" t="0" r="0" b="0"/>
            <wp:docPr id="626821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1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C855" w14:textId="77777777" w:rsidR="00B857BB" w:rsidRPr="00066614" w:rsidRDefault="00B857BB" w:rsidP="005956AF">
      <w:pPr>
        <w:jc w:val="both"/>
        <w:rPr>
          <w:b/>
          <w:bCs/>
          <w:lang w:val="fr-FR"/>
        </w:rPr>
      </w:pPr>
    </w:p>
    <w:p w14:paraId="78CEBA3D" w14:textId="11576AD8" w:rsidR="00066614" w:rsidRPr="00066614" w:rsidRDefault="00066614" w:rsidP="008A074E">
      <w:pPr>
        <w:numPr>
          <w:ilvl w:val="0"/>
          <w:numId w:val="33"/>
        </w:numPr>
        <w:jc w:val="both"/>
        <w:rPr>
          <w:lang w:val="fr-FR"/>
        </w:rPr>
      </w:pPr>
      <w:r w:rsidRPr="00066614">
        <w:rPr>
          <w:lang w:val="fr-FR"/>
        </w:rPr>
        <w:t xml:space="preserve">Le script crée </w:t>
      </w:r>
      <w:r w:rsidR="00F411DA" w:rsidRPr="00066614">
        <w:rPr>
          <w:lang w:val="fr-FR"/>
        </w:rPr>
        <w:t xml:space="preserve">la feuille </w:t>
      </w:r>
      <w:r w:rsidR="00F411DA">
        <w:rPr>
          <w:i/>
          <w:iCs/>
          <w:lang w:val="fr-FR"/>
        </w:rPr>
        <w:t>aperçue</w:t>
      </w:r>
      <w:r w:rsidRPr="00066614">
        <w:rPr>
          <w:lang w:val="fr-FR"/>
        </w:rPr>
        <w:t xml:space="preserve"> avec, pour chaque </w:t>
      </w:r>
      <w:r w:rsidRPr="00066614">
        <w:rPr>
          <w:b/>
          <w:bCs/>
          <w:lang w:val="fr-FR"/>
        </w:rPr>
        <w:t>Groupe X</w:t>
      </w:r>
      <w:r w:rsidRPr="00066614">
        <w:rPr>
          <w:lang w:val="fr-FR"/>
        </w:rPr>
        <w:t xml:space="preserve">, deux colonnes : </w:t>
      </w:r>
      <w:r w:rsidRPr="00066614">
        <w:rPr>
          <w:i/>
          <w:iCs/>
          <w:lang w:val="fr-FR"/>
        </w:rPr>
        <w:t>Nom</w:t>
      </w:r>
      <w:r w:rsidRPr="00066614">
        <w:rPr>
          <w:lang w:val="fr-FR"/>
        </w:rPr>
        <w:t xml:space="preserve"> | </w:t>
      </w:r>
      <w:r w:rsidRPr="00066614">
        <w:rPr>
          <w:i/>
          <w:iCs/>
          <w:lang w:val="fr-FR"/>
        </w:rPr>
        <w:t>Prénom</w:t>
      </w:r>
      <w:r w:rsidRPr="00066614">
        <w:rPr>
          <w:lang w:val="fr-FR"/>
        </w:rPr>
        <w:t>.</w:t>
      </w:r>
    </w:p>
    <w:p w14:paraId="2DCBC1C1" w14:textId="7C69FBDD" w:rsidR="00066614" w:rsidRPr="00066614" w:rsidRDefault="00066614" w:rsidP="005956AF">
      <w:pPr>
        <w:numPr>
          <w:ilvl w:val="0"/>
          <w:numId w:val="33"/>
        </w:numPr>
        <w:jc w:val="both"/>
        <w:rPr>
          <w:lang w:val="fr-FR"/>
        </w:rPr>
      </w:pPr>
      <w:proofErr w:type="gramStart"/>
      <w:r w:rsidRPr="00066614">
        <w:rPr>
          <w:lang w:val="fr-FR"/>
        </w:rPr>
        <w:t xml:space="preserve">Une ligne </w:t>
      </w:r>
      <w:r w:rsidRPr="00066614">
        <w:rPr>
          <w:b/>
          <w:bCs/>
          <w:lang w:val="fr-FR"/>
        </w:rPr>
        <w:t>Total</w:t>
      </w:r>
      <w:proofErr w:type="gramEnd"/>
      <w:r w:rsidRPr="00066614">
        <w:rPr>
          <w:lang w:val="fr-FR"/>
        </w:rPr>
        <w:t xml:space="preserve"> par groupe affiche le nombre d’inscrits du groupe</w:t>
      </w:r>
      <w:r w:rsidR="008A074E">
        <w:rPr>
          <w:lang w:val="fr-FR"/>
        </w:rPr>
        <w:t>.</w:t>
      </w:r>
    </w:p>
    <w:p w14:paraId="7CD4CBDF" w14:textId="77777777" w:rsidR="00066614" w:rsidRPr="00066614" w:rsidRDefault="00066614" w:rsidP="005956AF">
      <w:pPr>
        <w:jc w:val="both"/>
        <w:rPr>
          <w:lang w:val="fr-FR"/>
        </w:rPr>
      </w:pPr>
      <w:r w:rsidRPr="00066614">
        <w:rPr>
          <w:b/>
          <w:bCs/>
          <w:lang w:val="fr-FR"/>
        </w:rPr>
        <w:t>Vous pouvez modifier librement la répartition</w:t>
      </w:r>
      <w:r w:rsidRPr="00066614">
        <w:rPr>
          <w:lang w:val="fr-FR"/>
        </w:rPr>
        <w:t xml:space="preserve"> :</w:t>
      </w:r>
    </w:p>
    <w:p w14:paraId="0A9E2426" w14:textId="77777777" w:rsidR="00066614" w:rsidRPr="00066614" w:rsidRDefault="00066614" w:rsidP="005956AF">
      <w:pPr>
        <w:numPr>
          <w:ilvl w:val="0"/>
          <w:numId w:val="34"/>
        </w:numPr>
        <w:jc w:val="both"/>
        <w:rPr>
          <w:lang w:val="fr-FR"/>
        </w:rPr>
      </w:pPr>
      <w:r w:rsidRPr="00066614">
        <w:rPr>
          <w:lang w:val="fr-FR"/>
        </w:rPr>
        <w:t xml:space="preserve">Déplacez des lignes </w:t>
      </w:r>
      <w:r w:rsidRPr="00066614">
        <w:rPr>
          <w:i/>
          <w:iCs/>
          <w:lang w:val="fr-FR"/>
        </w:rPr>
        <w:t>Nom/Prénom</w:t>
      </w:r>
      <w:r w:rsidRPr="00066614">
        <w:rPr>
          <w:lang w:val="fr-FR"/>
        </w:rPr>
        <w:t xml:space="preserve"> d’un groupe à l’autre.</w:t>
      </w:r>
    </w:p>
    <w:p w14:paraId="6FDD7C46" w14:textId="77777777" w:rsidR="00066614" w:rsidRDefault="00066614" w:rsidP="005956AF">
      <w:pPr>
        <w:jc w:val="both"/>
        <w:rPr>
          <w:lang w:val="fr-FR"/>
        </w:rPr>
      </w:pPr>
      <w:r w:rsidRPr="00066614">
        <w:rPr>
          <w:lang w:val="fr-FR"/>
        </w:rPr>
        <w:t xml:space="preserve">Une fois la répartition validée, </w:t>
      </w:r>
      <w:r w:rsidRPr="00066614">
        <w:rPr>
          <w:b/>
          <w:bCs/>
          <w:lang w:val="fr-FR"/>
        </w:rPr>
        <w:t>relancez</w:t>
      </w:r>
      <w:r w:rsidRPr="00066614">
        <w:rPr>
          <w:lang w:val="fr-FR"/>
        </w:rPr>
        <w:t xml:space="preserve"> en </w:t>
      </w:r>
      <w:r w:rsidRPr="00066614">
        <w:rPr>
          <w:b/>
          <w:bCs/>
          <w:lang w:val="fr-FR"/>
        </w:rPr>
        <w:t>cliquant à nouveau</w:t>
      </w:r>
      <w:r w:rsidRPr="00066614">
        <w:rPr>
          <w:lang w:val="fr-FR"/>
        </w:rPr>
        <w:t xml:space="preserve"> sur le bouton </w:t>
      </w:r>
      <w:r w:rsidRPr="00066614">
        <w:rPr>
          <w:b/>
          <w:bCs/>
          <w:lang w:val="fr-FR"/>
        </w:rPr>
        <w:t>« Feuille d’émargement »</w:t>
      </w:r>
      <w:r w:rsidRPr="00066614">
        <w:rPr>
          <w:lang w:val="fr-FR"/>
        </w:rPr>
        <w:t>.</w:t>
      </w:r>
    </w:p>
    <w:p w14:paraId="29CB65E7" w14:textId="1AF0512D" w:rsidR="00247783" w:rsidRPr="00066614" w:rsidRDefault="00247783" w:rsidP="005956AF">
      <w:pPr>
        <w:jc w:val="both"/>
        <w:rPr>
          <w:lang w:val="fr-FR"/>
        </w:rPr>
      </w:pPr>
    </w:p>
    <w:p w14:paraId="1EF58BA8" w14:textId="1F3C53A6" w:rsidR="00066614" w:rsidRP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 xml:space="preserve">2.2. </w:t>
      </w:r>
      <w:r w:rsidR="00F00B81">
        <w:rPr>
          <w:b/>
          <w:bCs/>
          <w:lang w:val="fr-FR"/>
        </w:rPr>
        <w:t>Deuxi</w:t>
      </w:r>
      <w:r w:rsidR="00ED1160">
        <w:rPr>
          <w:b/>
          <w:bCs/>
          <w:lang w:val="fr-FR"/>
        </w:rPr>
        <w:t>ème lancement</w:t>
      </w:r>
      <w:r w:rsidR="00ED1160" w:rsidRPr="00066614">
        <w:rPr>
          <w:b/>
          <w:bCs/>
          <w:lang w:val="fr-FR"/>
        </w:rPr>
        <w:t xml:space="preserve"> :</w:t>
      </w:r>
      <w:r w:rsidRPr="00066614">
        <w:rPr>
          <w:b/>
          <w:bCs/>
          <w:lang w:val="fr-FR"/>
        </w:rPr>
        <w:t xml:space="preserve"> génération de « Émargement - Tous groupes »</w:t>
      </w:r>
    </w:p>
    <w:p w14:paraId="4CFB7A2E" w14:textId="77777777" w:rsidR="00066614" w:rsidRPr="00066614" w:rsidRDefault="00066614" w:rsidP="005956AF">
      <w:pPr>
        <w:numPr>
          <w:ilvl w:val="0"/>
          <w:numId w:val="35"/>
        </w:numPr>
        <w:jc w:val="both"/>
        <w:rPr>
          <w:lang w:val="fr-FR"/>
        </w:rPr>
      </w:pPr>
      <w:r w:rsidRPr="00066614">
        <w:rPr>
          <w:lang w:val="fr-FR"/>
        </w:rPr>
        <w:t xml:space="preserve">Création d’une feuille unique avec </w:t>
      </w:r>
      <w:r w:rsidRPr="00066614">
        <w:rPr>
          <w:b/>
          <w:bCs/>
          <w:lang w:val="fr-FR"/>
        </w:rPr>
        <w:t>1 groupe par page</w:t>
      </w:r>
      <w:r w:rsidRPr="00066614">
        <w:rPr>
          <w:lang w:val="fr-FR"/>
        </w:rPr>
        <w:t xml:space="preserve"> (A4 paysage).</w:t>
      </w:r>
    </w:p>
    <w:p w14:paraId="668B21DB" w14:textId="4149C978" w:rsidR="00066614" w:rsidRPr="00066614" w:rsidRDefault="00066614" w:rsidP="005956AF">
      <w:pPr>
        <w:numPr>
          <w:ilvl w:val="0"/>
          <w:numId w:val="35"/>
        </w:numPr>
        <w:jc w:val="both"/>
        <w:rPr>
          <w:lang w:val="fr-FR"/>
        </w:rPr>
      </w:pPr>
      <w:r w:rsidRPr="00066614">
        <w:rPr>
          <w:lang w:val="fr-FR"/>
        </w:rPr>
        <w:t>Titre, cartouche (Bénéficiaire, Formation, Lieu) et tableau d’émargement par créneau.</w:t>
      </w:r>
    </w:p>
    <w:p w14:paraId="029EC506" w14:textId="77777777" w:rsidR="00066614" w:rsidRDefault="00066614" w:rsidP="005956AF">
      <w:pPr>
        <w:numPr>
          <w:ilvl w:val="0"/>
          <w:numId w:val="35"/>
        </w:numPr>
        <w:jc w:val="both"/>
        <w:rPr>
          <w:lang w:val="fr-FR"/>
        </w:rPr>
      </w:pPr>
      <w:r w:rsidRPr="00066614">
        <w:rPr>
          <w:lang w:val="fr-FR"/>
        </w:rPr>
        <w:t xml:space="preserve">Un </w:t>
      </w:r>
      <w:r w:rsidRPr="00066614">
        <w:rPr>
          <w:b/>
          <w:bCs/>
          <w:lang w:val="fr-FR"/>
        </w:rPr>
        <w:t>disclaimer</w:t>
      </w:r>
      <w:r w:rsidRPr="00066614">
        <w:rPr>
          <w:lang w:val="fr-FR"/>
        </w:rPr>
        <w:t xml:space="preserve"> s’affiche en bas.</w:t>
      </w:r>
    </w:p>
    <w:p w14:paraId="35102F82" w14:textId="77777777" w:rsidR="00A040C8" w:rsidRDefault="00A040C8" w:rsidP="00A040C8">
      <w:pPr>
        <w:jc w:val="both"/>
        <w:rPr>
          <w:lang w:val="fr-FR"/>
        </w:rPr>
      </w:pPr>
    </w:p>
    <w:p w14:paraId="70E5398F" w14:textId="73487697" w:rsidR="00A040C8" w:rsidRPr="00066614" w:rsidRDefault="003E1EED" w:rsidP="00A040C8">
      <w:pPr>
        <w:jc w:val="both"/>
        <w:rPr>
          <w:lang w:val="fr-FR"/>
        </w:rPr>
      </w:pPr>
      <w:r w:rsidRPr="003E1EED">
        <w:rPr>
          <w:noProof/>
          <w:lang w:val="fr-FR"/>
        </w:rPr>
        <w:lastRenderedPageBreak/>
        <w:drawing>
          <wp:inline distT="0" distB="0" distL="0" distR="0" wp14:anchorId="0D39CAE0" wp14:editId="4E53DE7C">
            <wp:extent cx="5972810" cy="5553075"/>
            <wp:effectExtent l="0" t="0" r="0" b="0"/>
            <wp:docPr id="1602153128" name="Image 1" descr="Une image contenant texte, reçu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53128" name="Image 1" descr="Une image contenant texte, reçu, capture d’écran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3154" w14:textId="39636E0F" w:rsidR="00066614" w:rsidRPr="00066614" w:rsidRDefault="00066614" w:rsidP="005956AF">
      <w:pPr>
        <w:jc w:val="both"/>
        <w:rPr>
          <w:lang w:val="fr-FR"/>
        </w:rPr>
      </w:pPr>
    </w:p>
    <w:p w14:paraId="039A4342" w14:textId="77777777" w:rsidR="00561220" w:rsidRDefault="00561220" w:rsidP="005956AF">
      <w:pPr>
        <w:jc w:val="both"/>
        <w:rPr>
          <w:b/>
          <w:bCs/>
          <w:lang w:val="fr-FR"/>
        </w:rPr>
      </w:pPr>
    </w:p>
    <w:p w14:paraId="35E61532" w14:textId="7938657C" w:rsidR="00066614" w:rsidRP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>3) Messages d’erreur</w:t>
      </w:r>
    </w:p>
    <w:p w14:paraId="4F0489A0" w14:textId="0572323F" w:rsidR="00B13984" w:rsidRDefault="00066614" w:rsidP="00B13984">
      <w:pPr>
        <w:jc w:val="both"/>
        <w:rPr>
          <w:lang w:val="fr-FR"/>
        </w:rPr>
      </w:pPr>
      <w:r w:rsidRPr="00066614">
        <w:rPr>
          <w:lang w:val="fr-FR"/>
        </w:rPr>
        <w:t xml:space="preserve">Le script affiche un message </w:t>
      </w:r>
      <w:r w:rsidRPr="00CE220D">
        <w:rPr>
          <w:lang w:val="fr-FR"/>
        </w:rPr>
        <w:t>dans</w:t>
      </w:r>
      <w:r w:rsidRPr="00066614">
        <w:rPr>
          <w:b/>
          <w:bCs/>
          <w:lang w:val="fr-FR"/>
        </w:rPr>
        <w:t xml:space="preserve"> A4</w:t>
      </w:r>
      <w:r w:rsidRPr="00066614">
        <w:rPr>
          <w:lang w:val="fr-FR"/>
        </w:rPr>
        <w:t xml:space="preserve"> de la feuille</w:t>
      </w:r>
      <w:r w:rsidR="00CE220D">
        <w:rPr>
          <w:lang w:val="fr-FR"/>
        </w:rPr>
        <w:t> </w:t>
      </w:r>
      <w:r w:rsidR="00CE220D" w:rsidRPr="00CE220D">
        <w:rPr>
          <w:b/>
          <w:bCs/>
          <w:lang w:val="fr-FR"/>
        </w:rPr>
        <w:t xml:space="preserve">Informations </w:t>
      </w:r>
      <w:proofErr w:type="spellStart"/>
      <w:r w:rsidR="00CE220D" w:rsidRPr="00CE220D">
        <w:rPr>
          <w:b/>
          <w:bCs/>
          <w:lang w:val="fr-FR"/>
        </w:rPr>
        <w:t>generales</w:t>
      </w:r>
      <w:proofErr w:type="spellEnd"/>
      <w:r w:rsidR="00CE220D">
        <w:rPr>
          <w:lang w:val="fr-FR"/>
        </w:rPr>
        <w:t> </w:t>
      </w:r>
      <w:r w:rsidRPr="00066614">
        <w:rPr>
          <w:lang w:val="fr-FR"/>
        </w:rPr>
        <w:t xml:space="preserve">et </w:t>
      </w:r>
      <w:r w:rsidRPr="00C94E0A">
        <w:rPr>
          <w:lang w:val="fr-FR"/>
        </w:rPr>
        <w:t>interrompt</w:t>
      </w:r>
      <w:r w:rsidRPr="00066614">
        <w:rPr>
          <w:lang w:val="fr-FR"/>
        </w:rPr>
        <w:t xml:space="preserve"> l’exécution pour vous ramener au bon endroit.</w:t>
      </w:r>
    </w:p>
    <w:p w14:paraId="08207E59" w14:textId="1142FD10" w:rsidR="00B13984" w:rsidRPr="00066614" w:rsidRDefault="00A6217D" w:rsidP="00B13984">
      <w:pPr>
        <w:jc w:val="both"/>
        <w:rPr>
          <w:lang w:val="fr-FR"/>
        </w:rPr>
      </w:pPr>
      <w:r w:rsidRPr="00A6217D">
        <w:rPr>
          <w:noProof/>
          <w:lang w:val="fr-FR"/>
        </w:rPr>
        <w:lastRenderedPageBreak/>
        <w:drawing>
          <wp:inline distT="0" distB="0" distL="0" distR="0" wp14:anchorId="51F2F7B9" wp14:editId="20073E98">
            <wp:extent cx="5972810" cy="3378835"/>
            <wp:effectExtent l="0" t="0" r="0" b="0"/>
            <wp:docPr id="1128825112" name="Image 1" descr="Une image contenant texte, capture d’écran, nombr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5112" name="Image 1" descr="Une image contenant texte, capture d’écran, nombre, affichag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9F5E" w14:textId="1805A184" w:rsidR="00066614" w:rsidRPr="00066614" w:rsidRDefault="00066614" w:rsidP="005956AF">
      <w:pPr>
        <w:jc w:val="both"/>
        <w:rPr>
          <w:lang w:val="fr-FR"/>
        </w:rPr>
      </w:pPr>
    </w:p>
    <w:p w14:paraId="60DF7F49" w14:textId="77777777" w:rsidR="00066614" w:rsidRPr="00066614" w:rsidRDefault="00066614" w:rsidP="005956AF">
      <w:pPr>
        <w:jc w:val="both"/>
        <w:rPr>
          <w:b/>
          <w:bCs/>
          <w:lang w:val="fr-FR"/>
        </w:rPr>
      </w:pPr>
      <w:r w:rsidRPr="00066614">
        <w:rPr>
          <w:b/>
          <w:bCs/>
          <w:lang w:val="fr-FR"/>
        </w:rPr>
        <w:t>4) Contact / Support</w:t>
      </w:r>
    </w:p>
    <w:p w14:paraId="7922FED0" w14:textId="5BE9AAAE" w:rsidR="00066614" w:rsidRPr="00066614" w:rsidRDefault="00066614" w:rsidP="00EB36BB">
      <w:pPr>
        <w:jc w:val="both"/>
        <w:rPr>
          <w:lang w:val="fr-FR"/>
        </w:rPr>
      </w:pPr>
      <w:r w:rsidRPr="00066614">
        <w:rPr>
          <w:lang w:val="fr-FR"/>
        </w:rPr>
        <w:t xml:space="preserve">En cas de question, partagez : une capture de </w:t>
      </w:r>
      <w:r w:rsidRPr="00066614">
        <w:rPr>
          <w:b/>
          <w:bCs/>
          <w:lang w:val="fr-FR"/>
        </w:rPr>
        <w:t xml:space="preserve">« Informations </w:t>
      </w:r>
      <w:proofErr w:type="spellStart"/>
      <w:r w:rsidRPr="00066614">
        <w:rPr>
          <w:b/>
          <w:bCs/>
          <w:lang w:val="fr-FR"/>
        </w:rPr>
        <w:t>generales</w:t>
      </w:r>
      <w:proofErr w:type="spellEnd"/>
      <w:r w:rsidRPr="00066614">
        <w:rPr>
          <w:b/>
          <w:bCs/>
          <w:lang w:val="fr-FR"/>
        </w:rPr>
        <w:t xml:space="preserve"> »</w:t>
      </w:r>
      <w:r w:rsidRPr="00066614">
        <w:rPr>
          <w:lang w:val="fr-FR"/>
        </w:rPr>
        <w:t xml:space="preserve"> et le </w:t>
      </w:r>
      <w:r w:rsidRPr="00066614">
        <w:rPr>
          <w:b/>
          <w:bCs/>
          <w:lang w:val="fr-FR"/>
        </w:rPr>
        <w:t>message en A4</w:t>
      </w:r>
      <w:r w:rsidRPr="00066614">
        <w:rPr>
          <w:lang w:val="fr-FR"/>
        </w:rPr>
        <w:t>.</w:t>
      </w:r>
    </w:p>
    <w:p w14:paraId="73B6A011" w14:textId="695A85A8" w:rsidR="00752A8B" w:rsidRPr="00066614" w:rsidRDefault="00752A8B" w:rsidP="005956AF">
      <w:pPr>
        <w:jc w:val="both"/>
      </w:pPr>
    </w:p>
    <w:sectPr w:rsidR="00752A8B" w:rsidRPr="0006661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6460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6053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282CF9"/>
    <w:multiLevelType w:val="multilevel"/>
    <w:tmpl w:val="221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2752C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FC1C9A"/>
    <w:multiLevelType w:val="multilevel"/>
    <w:tmpl w:val="FB7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F63AB"/>
    <w:multiLevelType w:val="multilevel"/>
    <w:tmpl w:val="BFA0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7139D"/>
    <w:multiLevelType w:val="multilevel"/>
    <w:tmpl w:val="405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045D0"/>
    <w:multiLevelType w:val="multilevel"/>
    <w:tmpl w:val="FB1A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33C04"/>
    <w:multiLevelType w:val="multilevel"/>
    <w:tmpl w:val="57F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742EE"/>
    <w:multiLevelType w:val="multilevel"/>
    <w:tmpl w:val="BC7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A1A87"/>
    <w:multiLevelType w:val="multilevel"/>
    <w:tmpl w:val="BCC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763D5"/>
    <w:multiLevelType w:val="multilevel"/>
    <w:tmpl w:val="422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D5BD4"/>
    <w:multiLevelType w:val="multilevel"/>
    <w:tmpl w:val="601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0AAA"/>
    <w:multiLevelType w:val="multilevel"/>
    <w:tmpl w:val="B3D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F44FB"/>
    <w:multiLevelType w:val="multilevel"/>
    <w:tmpl w:val="334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40177"/>
    <w:multiLevelType w:val="multilevel"/>
    <w:tmpl w:val="C64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E6974"/>
    <w:multiLevelType w:val="multilevel"/>
    <w:tmpl w:val="C96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D4763"/>
    <w:multiLevelType w:val="multilevel"/>
    <w:tmpl w:val="B10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41393"/>
    <w:multiLevelType w:val="multilevel"/>
    <w:tmpl w:val="655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F606C"/>
    <w:multiLevelType w:val="multilevel"/>
    <w:tmpl w:val="A19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D3716"/>
    <w:multiLevelType w:val="multilevel"/>
    <w:tmpl w:val="E97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924BB"/>
    <w:multiLevelType w:val="multilevel"/>
    <w:tmpl w:val="846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D60F9"/>
    <w:multiLevelType w:val="multilevel"/>
    <w:tmpl w:val="E79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2613C"/>
    <w:multiLevelType w:val="multilevel"/>
    <w:tmpl w:val="E78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676F5"/>
    <w:multiLevelType w:val="multilevel"/>
    <w:tmpl w:val="C93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5230F"/>
    <w:multiLevelType w:val="multilevel"/>
    <w:tmpl w:val="6C0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47266"/>
    <w:multiLevelType w:val="multilevel"/>
    <w:tmpl w:val="216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1960">
    <w:abstractNumId w:val="0"/>
  </w:num>
  <w:num w:numId="2" w16cid:durableId="77486000">
    <w:abstractNumId w:val="1"/>
  </w:num>
  <w:num w:numId="3" w16cid:durableId="243803540">
    <w:abstractNumId w:val="1"/>
  </w:num>
  <w:num w:numId="4" w16cid:durableId="16260386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912030">
    <w:abstractNumId w:val="1"/>
  </w:num>
  <w:num w:numId="6" w16cid:durableId="770585296">
    <w:abstractNumId w:val="1"/>
  </w:num>
  <w:num w:numId="7" w16cid:durableId="1003703627">
    <w:abstractNumId w:val="1"/>
  </w:num>
  <w:num w:numId="8" w16cid:durableId="1167405997">
    <w:abstractNumId w:val="1"/>
  </w:num>
  <w:num w:numId="9" w16cid:durableId="1658147996">
    <w:abstractNumId w:val="1"/>
  </w:num>
  <w:num w:numId="10" w16cid:durableId="1304192911">
    <w:abstractNumId w:val="1"/>
  </w:num>
  <w:num w:numId="11" w16cid:durableId="361713164">
    <w:abstractNumId w:val="1"/>
  </w:num>
  <w:num w:numId="12" w16cid:durableId="726995426">
    <w:abstractNumId w:val="1"/>
  </w:num>
  <w:num w:numId="13" w16cid:durableId="393702743">
    <w:abstractNumId w:val="1"/>
  </w:num>
  <w:num w:numId="14" w16cid:durableId="836379695">
    <w:abstractNumId w:val="1"/>
  </w:num>
  <w:num w:numId="15" w16cid:durableId="1472096939">
    <w:abstractNumId w:val="1"/>
  </w:num>
  <w:num w:numId="16" w16cid:durableId="1287195511">
    <w:abstractNumId w:val="1"/>
  </w:num>
  <w:num w:numId="17" w16cid:durableId="962809720">
    <w:abstractNumId w:val="24"/>
  </w:num>
  <w:num w:numId="18" w16cid:durableId="802381440">
    <w:abstractNumId w:val="26"/>
  </w:num>
  <w:num w:numId="19" w16cid:durableId="1245871925">
    <w:abstractNumId w:val="4"/>
  </w:num>
  <w:num w:numId="20" w16cid:durableId="189606976">
    <w:abstractNumId w:val="20"/>
  </w:num>
  <w:num w:numId="21" w16cid:durableId="2145267713">
    <w:abstractNumId w:val="16"/>
  </w:num>
  <w:num w:numId="22" w16cid:durableId="394546492">
    <w:abstractNumId w:val="18"/>
  </w:num>
  <w:num w:numId="23" w16cid:durableId="571279159">
    <w:abstractNumId w:val="11"/>
  </w:num>
  <w:num w:numId="24" w16cid:durableId="1592078286">
    <w:abstractNumId w:val="25"/>
  </w:num>
  <w:num w:numId="25" w16cid:durableId="666438615">
    <w:abstractNumId w:val="7"/>
  </w:num>
  <w:num w:numId="26" w16cid:durableId="1247501163">
    <w:abstractNumId w:val="19"/>
  </w:num>
  <w:num w:numId="27" w16cid:durableId="333727085">
    <w:abstractNumId w:val="14"/>
  </w:num>
  <w:num w:numId="28" w16cid:durableId="1707288387">
    <w:abstractNumId w:val="15"/>
  </w:num>
  <w:num w:numId="29" w16cid:durableId="47607731">
    <w:abstractNumId w:val="23"/>
  </w:num>
  <w:num w:numId="30" w16cid:durableId="409697387">
    <w:abstractNumId w:val="2"/>
  </w:num>
  <w:num w:numId="31" w16cid:durableId="997880535">
    <w:abstractNumId w:val="21"/>
  </w:num>
  <w:num w:numId="32" w16cid:durableId="1203520506">
    <w:abstractNumId w:val="22"/>
  </w:num>
  <w:num w:numId="33" w16cid:durableId="1740715375">
    <w:abstractNumId w:val="6"/>
  </w:num>
  <w:num w:numId="34" w16cid:durableId="285046526">
    <w:abstractNumId w:val="5"/>
  </w:num>
  <w:num w:numId="35" w16cid:durableId="1621376302">
    <w:abstractNumId w:val="10"/>
  </w:num>
  <w:num w:numId="36" w16cid:durableId="1472940048">
    <w:abstractNumId w:val="9"/>
  </w:num>
  <w:num w:numId="37" w16cid:durableId="333143758">
    <w:abstractNumId w:val="13"/>
  </w:num>
  <w:num w:numId="38" w16cid:durableId="1460564940">
    <w:abstractNumId w:val="17"/>
  </w:num>
  <w:num w:numId="39" w16cid:durableId="167866527">
    <w:abstractNumId w:val="8"/>
  </w:num>
  <w:num w:numId="40" w16cid:durableId="20121045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A8B"/>
    <w:rsid w:val="000077DB"/>
    <w:rsid w:val="00042379"/>
    <w:rsid w:val="00066614"/>
    <w:rsid w:val="00072333"/>
    <w:rsid w:val="000D11E1"/>
    <w:rsid w:val="000E246E"/>
    <w:rsid w:val="0012392C"/>
    <w:rsid w:val="00140444"/>
    <w:rsid w:val="00143E00"/>
    <w:rsid w:val="0019341B"/>
    <w:rsid w:val="001B4C1E"/>
    <w:rsid w:val="001F3B7F"/>
    <w:rsid w:val="00223783"/>
    <w:rsid w:val="00245246"/>
    <w:rsid w:val="00247783"/>
    <w:rsid w:val="0026755D"/>
    <w:rsid w:val="002830A7"/>
    <w:rsid w:val="00306043"/>
    <w:rsid w:val="0034793D"/>
    <w:rsid w:val="00350578"/>
    <w:rsid w:val="003558D1"/>
    <w:rsid w:val="003628C2"/>
    <w:rsid w:val="00382829"/>
    <w:rsid w:val="003C0C8B"/>
    <w:rsid w:val="003C2848"/>
    <w:rsid w:val="003D5342"/>
    <w:rsid w:val="003E1EED"/>
    <w:rsid w:val="003F37D6"/>
    <w:rsid w:val="00424BE4"/>
    <w:rsid w:val="00445A9D"/>
    <w:rsid w:val="0045681E"/>
    <w:rsid w:val="004709FA"/>
    <w:rsid w:val="00516FAB"/>
    <w:rsid w:val="00522366"/>
    <w:rsid w:val="00561220"/>
    <w:rsid w:val="005956AF"/>
    <w:rsid w:val="005C508F"/>
    <w:rsid w:val="00603459"/>
    <w:rsid w:val="006036B6"/>
    <w:rsid w:val="00617280"/>
    <w:rsid w:val="006500A6"/>
    <w:rsid w:val="00664916"/>
    <w:rsid w:val="00722CD2"/>
    <w:rsid w:val="00740D2F"/>
    <w:rsid w:val="00752A8B"/>
    <w:rsid w:val="00766E47"/>
    <w:rsid w:val="007C794D"/>
    <w:rsid w:val="00810155"/>
    <w:rsid w:val="0086045F"/>
    <w:rsid w:val="0086406B"/>
    <w:rsid w:val="00866D79"/>
    <w:rsid w:val="00881FB7"/>
    <w:rsid w:val="008A074E"/>
    <w:rsid w:val="008A76EA"/>
    <w:rsid w:val="008F024B"/>
    <w:rsid w:val="00905A65"/>
    <w:rsid w:val="009132E2"/>
    <w:rsid w:val="00961A80"/>
    <w:rsid w:val="00983A57"/>
    <w:rsid w:val="0099098E"/>
    <w:rsid w:val="009B0553"/>
    <w:rsid w:val="009F453F"/>
    <w:rsid w:val="00A040C8"/>
    <w:rsid w:val="00A154DB"/>
    <w:rsid w:val="00A50373"/>
    <w:rsid w:val="00A6217D"/>
    <w:rsid w:val="00A65E0E"/>
    <w:rsid w:val="00A76065"/>
    <w:rsid w:val="00AB3EF9"/>
    <w:rsid w:val="00AF5CC8"/>
    <w:rsid w:val="00B13984"/>
    <w:rsid w:val="00B34C63"/>
    <w:rsid w:val="00B602A7"/>
    <w:rsid w:val="00B765E0"/>
    <w:rsid w:val="00B854EB"/>
    <w:rsid w:val="00B857BB"/>
    <w:rsid w:val="00BA13AA"/>
    <w:rsid w:val="00BD10B4"/>
    <w:rsid w:val="00C4155B"/>
    <w:rsid w:val="00C43E4D"/>
    <w:rsid w:val="00C4437A"/>
    <w:rsid w:val="00C7780F"/>
    <w:rsid w:val="00C8514C"/>
    <w:rsid w:val="00C91D2C"/>
    <w:rsid w:val="00C94E0A"/>
    <w:rsid w:val="00C9628D"/>
    <w:rsid w:val="00CB0417"/>
    <w:rsid w:val="00CB0FA9"/>
    <w:rsid w:val="00CB76FF"/>
    <w:rsid w:val="00CC0F6E"/>
    <w:rsid w:val="00CE220D"/>
    <w:rsid w:val="00D00DA0"/>
    <w:rsid w:val="00D3464F"/>
    <w:rsid w:val="00DB067D"/>
    <w:rsid w:val="00DD210D"/>
    <w:rsid w:val="00E142C3"/>
    <w:rsid w:val="00EA2803"/>
    <w:rsid w:val="00EA75B7"/>
    <w:rsid w:val="00EB36BB"/>
    <w:rsid w:val="00ED1160"/>
    <w:rsid w:val="00F00B81"/>
    <w:rsid w:val="00F22B64"/>
    <w:rsid w:val="00F411DA"/>
    <w:rsid w:val="00F90801"/>
    <w:rsid w:val="00F9371F"/>
    <w:rsid w:val="00F93DDB"/>
    <w:rsid w:val="00F9690C"/>
    <w:rsid w:val="00FE1BE9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F09D"/>
  <w15:docId w15:val="{5DFA0F25-4172-4B1C-8F12-E255EA93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5CC8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phedeliste">
    <w:name w:val="List Paragraph"/>
    <w:basedOn w:val="Normal"/>
    <w:rsid w:val="00AF5CC8"/>
    <w:pPr>
      <w:ind w:left="720"/>
      <w:contextualSpacing/>
    </w:pPr>
  </w:style>
  <w:style w:type="paragraph" w:styleId="NormalWeb">
    <w:name w:val="Normal (Web)"/>
    <w:basedOn w:val="Normal"/>
    <w:rsid w:val="001934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3ad956-6a27-4b66-ad22-bbc86427b3f8">
      <Terms xmlns="http://schemas.microsoft.com/office/infopath/2007/PartnerControls"/>
    </lcf76f155ced4ddcb4097134ff3c332f>
    <TaxCatchAll xmlns="477eb126-db60-4c2e-80bb-30be337faa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F2E7C6EA4FE41BC9F54C66FB92DAF" ma:contentTypeVersion="16" ma:contentTypeDescription="Crée un document." ma:contentTypeScope="" ma:versionID="4db08cbc4d460397dd39f99bf1e7c1c7">
  <xsd:schema xmlns:xsd="http://www.w3.org/2001/XMLSchema" xmlns:xs="http://www.w3.org/2001/XMLSchema" xmlns:p="http://schemas.microsoft.com/office/2006/metadata/properties" xmlns:ns2="b03ad956-6a27-4b66-ad22-bbc86427b3f8" xmlns:ns3="477eb126-db60-4c2e-80bb-30be337faa06" targetNamespace="http://schemas.microsoft.com/office/2006/metadata/properties" ma:root="true" ma:fieldsID="064a49703b93ea1052d1dfe1760fc64c" ns2:_="" ns3:_="">
    <xsd:import namespace="b03ad956-6a27-4b66-ad22-bbc86427b3f8"/>
    <xsd:import namespace="477eb126-db60-4c2e-80bb-30be337faa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ad956-6a27-4b66-ad22-bbc86427b3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331ac3da-5b62-46e4-8a99-99ad2ae358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eb126-db60-4c2e-80bb-30be337faa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1ec77-01c2-4a38-a9a3-64b4e931dfd1}" ma:internalName="TaxCatchAll" ma:showField="CatchAllData" ma:web="477eb126-db60-4c2e-80bb-30be337faa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035773-4108-4289-94E5-BF3F50235A3B}">
  <ds:schemaRefs>
    <ds:schemaRef ds:uri="http://schemas.microsoft.com/office/2006/metadata/properties"/>
    <ds:schemaRef ds:uri="http://schemas.microsoft.com/office/infopath/2007/PartnerControls"/>
    <ds:schemaRef ds:uri="b03ad956-6a27-4b66-ad22-bbc86427b3f8"/>
    <ds:schemaRef ds:uri="477eb126-db60-4c2e-80bb-30be337faa06"/>
  </ds:schemaRefs>
</ds:datastoreItem>
</file>

<file path=customXml/itemProps2.xml><?xml version="1.0" encoding="utf-8"?>
<ds:datastoreItem xmlns:ds="http://schemas.openxmlformats.org/officeDocument/2006/customXml" ds:itemID="{61069449-F655-4BF8-AFF1-9B075D1B99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00787-3DCB-4DBC-B032-3E7C84071A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3ad956-6a27-4b66-ad22-bbc86427b3f8"/>
    <ds:schemaRef ds:uri="477eb126-db60-4c2e-80bb-30be337faa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6</Pages>
  <Words>522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Patrice Sossavi</dc:creator>
  <cp:keywords/>
  <cp:lastModifiedBy>Patrice Sossavi</cp:lastModifiedBy>
  <cp:revision>101</cp:revision>
  <cp:lastPrinted>2025-10-03T12:10:00Z</cp:lastPrinted>
  <dcterms:created xsi:type="dcterms:W3CDTF">2025-10-03T10:03:00Z</dcterms:created>
  <dcterms:modified xsi:type="dcterms:W3CDTF">2026-05-27T12:00:00Z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0x010100CB4F2E7C6EA4FE41BC9F54C66FB92DAF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