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315F" w:rsidRPr="0074315F" w:rsidRDefault="0074315F" w:rsidP="0074315F">
      <w:pPr>
        <w:spacing w:after="0" w:line="240" w:lineRule="auto"/>
        <w:ind w:left="360" w:hanging="360"/>
        <w:jc w:val="center"/>
        <w:rPr>
          <w:rFonts w:ascii="Times New Roman" w:eastAsia="Times New Roman" w:hAnsi="Times New Roman" w:cs="Times New Roman"/>
          <w:sz w:val="24"/>
          <w:szCs w:val="24"/>
          <w:lang w:eastAsia="es-MX"/>
        </w:rPr>
      </w:pPr>
      <w:r w:rsidRPr="0074315F">
        <w:rPr>
          <w:rFonts w:ascii="Arial" w:eastAsia="Times New Roman" w:hAnsi="Arial" w:cs="Arial"/>
          <w:b/>
          <w:bCs/>
          <w:color w:val="000000"/>
          <w:sz w:val="36"/>
          <w:szCs w:val="36"/>
          <w:lang w:eastAsia="es-MX"/>
        </w:rPr>
        <w:t>Reporte de evaluación de UX</w:t>
      </w:r>
    </w:p>
    <w:p w:rsidR="0074315F" w:rsidRPr="0074315F" w:rsidRDefault="0074315F" w:rsidP="0074315F">
      <w:pPr>
        <w:spacing w:after="0" w:line="240" w:lineRule="auto"/>
        <w:ind w:left="360" w:hanging="360"/>
        <w:jc w:val="center"/>
        <w:rPr>
          <w:rFonts w:ascii="Times New Roman" w:eastAsia="Times New Roman" w:hAnsi="Times New Roman" w:cs="Times New Roman"/>
          <w:sz w:val="24"/>
          <w:szCs w:val="24"/>
          <w:lang w:eastAsia="es-MX"/>
        </w:rPr>
      </w:pPr>
      <w:r w:rsidRPr="0074315F">
        <w:rPr>
          <w:rFonts w:ascii="Arial" w:eastAsia="Times New Roman" w:hAnsi="Arial" w:cs="Arial"/>
          <w:b/>
          <w:bCs/>
          <w:color w:val="000000"/>
          <w:sz w:val="28"/>
          <w:szCs w:val="28"/>
          <w:lang w:eastAsia="es-MX"/>
        </w:rPr>
        <w:t xml:space="preserve">Diseño de UX para </w:t>
      </w:r>
      <w:r w:rsidR="00B13DB4">
        <w:rPr>
          <w:rFonts w:ascii="Arial" w:eastAsia="Times New Roman" w:hAnsi="Arial" w:cs="Arial"/>
          <w:b/>
          <w:bCs/>
          <w:color w:val="000000"/>
          <w:sz w:val="28"/>
          <w:szCs w:val="28"/>
          <w:lang w:eastAsia="es-MX"/>
        </w:rPr>
        <w:t>CONTROL DE SITIOS DE ESTACIONAMIENTOS</w:t>
      </w:r>
    </w:p>
    <w:p w:rsidR="0074315F" w:rsidRPr="0074315F" w:rsidRDefault="0074315F" w:rsidP="0074315F">
      <w:pPr>
        <w:spacing w:after="0" w:line="240" w:lineRule="auto"/>
        <w:rPr>
          <w:rFonts w:ascii="Times New Roman" w:eastAsia="Times New Roman" w:hAnsi="Times New Roman" w:cs="Times New Roman"/>
          <w:sz w:val="24"/>
          <w:szCs w:val="24"/>
          <w:lang w:eastAsia="es-MX"/>
        </w:rPr>
      </w:pPr>
    </w:p>
    <w:p w:rsidR="0074315F" w:rsidRPr="0074315F" w:rsidRDefault="0074315F" w:rsidP="0074315F">
      <w:pPr>
        <w:spacing w:after="0" w:line="240" w:lineRule="auto"/>
        <w:ind w:left="360" w:hanging="360"/>
        <w:jc w:val="both"/>
        <w:rPr>
          <w:rFonts w:ascii="Times New Roman" w:eastAsia="Times New Roman" w:hAnsi="Times New Roman" w:cs="Times New Roman"/>
          <w:sz w:val="24"/>
          <w:szCs w:val="24"/>
          <w:lang w:eastAsia="es-MX"/>
        </w:rPr>
      </w:pPr>
      <w:r w:rsidRPr="0074315F">
        <w:rPr>
          <w:rFonts w:ascii="Arial" w:eastAsia="Times New Roman" w:hAnsi="Arial" w:cs="Arial"/>
          <w:b/>
          <w:bCs/>
          <w:color w:val="000000"/>
          <w:sz w:val="32"/>
          <w:szCs w:val="32"/>
          <w:lang w:eastAsia="es-MX"/>
        </w:rPr>
        <w:t>1.  Introducción</w:t>
      </w:r>
    </w:p>
    <w:p w:rsidR="0074315F" w:rsidRPr="0074315F" w:rsidRDefault="0074315F" w:rsidP="0074315F">
      <w:pPr>
        <w:spacing w:after="0" w:line="240" w:lineRule="auto"/>
        <w:ind w:left="360"/>
        <w:jc w:val="both"/>
        <w:rPr>
          <w:rFonts w:ascii="Times New Roman" w:eastAsia="Times New Roman" w:hAnsi="Times New Roman" w:cs="Times New Roman"/>
          <w:sz w:val="24"/>
          <w:szCs w:val="24"/>
          <w:lang w:eastAsia="es-MX"/>
        </w:rPr>
      </w:pPr>
      <w:r w:rsidRPr="0074315F">
        <w:rPr>
          <w:rFonts w:ascii="Times New Roman" w:eastAsia="Times New Roman" w:hAnsi="Times New Roman" w:cs="Times New Roman"/>
          <w:color w:val="000000"/>
          <w:sz w:val="24"/>
          <w:szCs w:val="24"/>
          <w:lang w:eastAsia="es-MX"/>
        </w:rPr>
        <w:t>En la literatura de calidad y pruebas de software se comentan de las estrategias a seguir para la identificación de las pruebas necesarias [</w:t>
      </w:r>
      <w:proofErr w:type="spellStart"/>
      <w:r w:rsidRPr="0074315F">
        <w:rPr>
          <w:rFonts w:ascii="Times New Roman" w:eastAsia="Times New Roman" w:hAnsi="Times New Roman" w:cs="Times New Roman"/>
          <w:color w:val="000000"/>
          <w:sz w:val="24"/>
          <w:szCs w:val="24"/>
          <w:lang w:eastAsia="es-MX"/>
        </w:rPr>
        <w:t>Hunt</w:t>
      </w:r>
      <w:proofErr w:type="spellEnd"/>
      <w:r w:rsidRPr="0074315F">
        <w:rPr>
          <w:rFonts w:ascii="Times New Roman" w:eastAsia="Times New Roman" w:hAnsi="Times New Roman" w:cs="Times New Roman"/>
          <w:color w:val="000000"/>
          <w:sz w:val="24"/>
          <w:szCs w:val="24"/>
          <w:lang w:eastAsia="es-MX"/>
        </w:rPr>
        <w:t xml:space="preserve"> 2003], desde el punto de vista funcional se deben definir particiones de equivalencia o grupos de datos de entrada con un comportamiento similar, escenarios válidos y no válidos de entrada. Este documento evalúa las interfaces de la plataforma </w:t>
      </w:r>
      <w:r w:rsidR="00E9539C">
        <w:rPr>
          <w:rFonts w:ascii="Times New Roman" w:eastAsia="Times New Roman" w:hAnsi="Times New Roman" w:cs="Times New Roman"/>
          <w:color w:val="000000"/>
          <w:sz w:val="24"/>
          <w:szCs w:val="24"/>
          <w:lang w:eastAsia="es-MX"/>
        </w:rPr>
        <w:t xml:space="preserve">de </w:t>
      </w:r>
      <w:r w:rsidR="00B13DB4" w:rsidRPr="00B13DB4">
        <w:rPr>
          <w:rFonts w:ascii="Times New Roman" w:eastAsia="Times New Roman" w:hAnsi="Times New Roman" w:cs="Times New Roman"/>
          <w:color w:val="000000"/>
          <w:sz w:val="24"/>
          <w:szCs w:val="24"/>
          <w:lang w:eastAsia="es-MX"/>
        </w:rPr>
        <w:t xml:space="preserve">control de sitios de estacionamientos </w:t>
      </w:r>
      <w:r w:rsidRPr="0074315F">
        <w:rPr>
          <w:rFonts w:ascii="Times New Roman" w:eastAsia="Times New Roman" w:hAnsi="Times New Roman" w:cs="Times New Roman"/>
          <w:color w:val="000000"/>
          <w:sz w:val="24"/>
          <w:szCs w:val="24"/>
          <w:lang w:eastAsia="es-MX"/>
        </w:rPr>
        <w:t>desde la perspectiva de u</w:t>
      </w:r>
      <w:r w:rsidR="00E9539C">
        <w:rPr>
          <w:rFonts w:ascii="Times New Roman" w:eastAsia="Times New Roman" w:hAnsi="Times New Roman" w:cs="Times New Roman"/>
          <w:color w:val="000000"/>
          <w:sz w:val="24"/>
          <w:szCs w:val="24"/>
          <w:lang w:eastAsia="es-MX"/>
        </w:rPr>
        <w:t xml:space="preserve">n usuario al realizar las tareas, de </w:t>
      </w:r>
      <w:proofErr w:type="spellStart"/>
      <w:r w:rsidR="00E9539C">
        <w:rPr>
          <w:rFonts w:ascii="Times New Roman" w:eastAsia="Times New Roman" w:hAnsi="Times New Roman" w:cs="Times New Roman"/>
          <w:color w:val="000000"/>
          <w:sz w:val="24"/>
          <w:szCs w:val="24"/>
          <w:lang w:eastAsia="es-MX"/>
        </w:rPr>
        <w:t>login</w:t>
      </w:r>
      <w:proofErr w:type="spellEnd"/>
      <w:r w:rsidR="00E9539C">
        <w:rPr>
          <w:rFonts w:ascii="Times New Roman" w:eastAsia="Times New Roman" w:hAnsi="Times New Roman" w:cs="Times New Roman"/>
          <w:color w:val="000000"/>
          <w:sz w:val="24"/>
          <w:szCs w:val="24"/>
          <w:lang w:eastAsia="es-MX"/>
        </w:rPr>
        <w:t>, registro y ubicación en el mapa</w:t>
      </w:r>
      <w:r w:rsidRPr="0074315F">
        <w:rPr>
          <w:rFonts w:ascii="Times New Roman" w:eastAsia="Times New Roman" w:hAnsi="Times New Roman" w:cs="Times New Roman"/>
          <w:color w:val="000000"/>
          <w:sz w:val="24"/>
          <w:szCs w:val="24"/>
          <w:lang w:eastAsia="es-MX"/>
        </w:rPr>
        <w:t>. Se present</w:t>
      </w:r>
      <w:r w:rsidR="00B13DB4">
        <w:rPr>
          <w:rFonts w:ascii="Times New Roman" w:eastAsia="Times New Roman" w:hAnsi="Times New Roman" w:cs="Times New Roman"/>
          <w:color w:val="000000"/>
          <w:sz w:val="24"/>
          <w:szCs w:val="24"/>
          <w:lang w:eastAsia="es-MX"/>
        </w:rPr>
        <w:t>a</w:t>
      </w:r>
      <w:r w:rsidRPr="0074315F">
        <w:rPr>
          <w:rFonts w:ascii="Times New Roman" w:eastAsia="Times New Roman" w:hAnsi="Times New Roman" w:cs="Times New Roman"/>
          <w:color w:val="000000"/>
          <w:sz w:val="24"/>
          <w:szCs w:val="24"/>
          <w:lang w:eastAsia="es-MX"/>
        </w:rPr>
        <w:t xml:space="preserve"> el</w:t>
      </w:r>
      <w:r w:rsidR="00B13DB4">
        <w:rPr>
          <w:rFonts w:ascii="Times New Roman" w:eastAsia="Times New Roman" w:hAnsi="Times New Roman" w:cs="Times New Roman"/>
          <w:color w:val="000000"/>
          <w:sz w:val="24"/>
          <w:szCs w:val="24"/>
          <w:lang w:eastAsia="es-MX"/>
        </w:rPr>
        <w:t xml:space="preserve"> resultado de la evaluación UX de la plataforma de </w:t>
      </w:r>
      <w:r w:rsidR="00B13DB4" w:rsidRPr="00B13DB4">
        <w:rPr>
          <w:rFonts w:ascii="Times New Roman" w:eastAsia="Times New Roman" w:hAnsi="Times New Roman" w:cs="Times New Roman"/>
          <w:color w:val="000000"/>
          <w:sz w:val="24"/>
          <w:szCs w:val="24"/>
          <w:lang w:eastAsia="es-MX"/>
        </w:rPr>
        <w:t>control de sitios de estacionamientos</w:t>
      </w:r>
      <w:r w:rsidR="00B13DB4" w:rsidRPr="0074315F">
        <w:rPr>
          <w:rFonts w:ascii="Times New Roman" w:eastAsia="Times New Roman" w:hAnsi="Times New Roman" w:cs="Times New Roman"/>
          <w:color w:val="000000"/>
          <w:sz w:val="24"/>
          <w:szCs w:val="24"/>
          <w:lang w:eastAsia="es-MX"/>
        </w:rPr>
        <w:t xml:space="preserve"> </w:t>
      </w:r>
      <w:r w:rsidRPr="0074315F">
        <w:rPr>
          <w:rFonts w:ascii="Times New Roman" w:eastAsia="Times New Roman" w:hAnsi="Times New Roman" w:cs="Times New Roman"/>
          <w:color w:val="000000"/>
          <w:sz w:val="24"/>
          <w:szCs w:val="24"/>
          <w:lang w:eastAsia="es-MX"/>
        </w:rPr>
        <w:t>apoyados por el instrumento descrito en la sección 4.</w:t>
      </w:r>
    </w:p>
    <w:p w:rsidR="0074315F" w:rsidRPr="0074315F" w:rsidRDefault="0074315F" w:rsidP="0074315F">
      <w:pPr>
        <w:spacing w:after="0" w:line="240" w:lineRule="auto"/>
        <w:jc w:val="both"/>
        <w:rPr>
          <w:rFonts w:ascii="Times New Roman" w:eastAsia="Times New Roman" w:hAnsi="Times New Roman" w:cs="Times New Roman"/>
          <w:sz w:val="24"/>
          <w:szCs w:val="24"/>
          <w:lang w:eastAsia="es-MX"/>
        </w:rPr>
      </w:pPr>
      <w:r w:rsidRPr="0074315F">
        <w:rPr>
          <w:rFonts w:ascii="Arial" w:eastAsia="Times New Roman" w:hAnsi="Arial" w:cs="Arial"/>
          <w:b/>
          <w:bCs/>
          <w:color w:val="000000"/>
          <w:sz w:val="28"/>
          <w:szCs w:val="28"/>
          <w:lang w:eastAsia="es-MX"/>
        </w:rPr>
        <w:t>2. Audiencia</w:t>
      </w:r>
    </w:p>
    <w:p w:rsidR="0074315F" w:rsidRPr="0074315F" w:rsidRDefault="0074315F" w:rsidP="0074315F">
      <w:pPr>
        <w:spacing w:after="0" w:line="240" w:lineRule="auto"/>
        <w:ind w:left="360"/>
        <w:jc w:val="both"/>
        <w:rPr>
          <w:rFonts w:ascii="Times New Roman" w:eastAsia="Times New Roman" w:hAnsi="Times New Roman" w:cs="Times New Roman"/>
          <w:sz w:val="24"/>
          <w:szCs w:val="24"/>
          <w:lang w:eastAsia="es-MX"/>
        </w:rPr>
      </w:pPr>
      <w:r w:rsidRPr="0074315F">
        <w:rPr>
          <w:rFonts w:ascii="Times New Roman" w:eastAsia="Times New Roman" w:hAnsi="Times New Roman" w:cs="Times New Roman"/>
          <w:color w:val="000000"/>
          <w:sz w:val="24"/>
          <w:szCs w:val="24"/>
          <w:lang w:eastAsia="es-MX"/>
        </w:rPr>
        <w:t>Este documento está dirigido a los</w:t>
      </w:r>
      <w:r w:rsidR="00E9539C">
        <w:rPr>
          <w:rFonts w:ascii="Times New Roman" w:eastAsia="Times New Roman" w:hAnsi="Times New Roman" w:cs="Times New Roman"/>
          <w:color w:val="000000"/>
          <w:sz w:val="24"/>
          <w:szCs w:val="24"/>
          <w:lang w:eastAsia="es-MX"/>
        </w:rPr>
        <w:t xml:space="preserve"> revisores de </w:t>
      </w:r>
      <w:r w:rsidR="00B13DB4">
        <w:rPr>
          <w:rFonts w:ascii="Times New Roman" w:eastAsia="Times New Roman" w:hAnsi="Times New Roman" w:cs="Times New Roman"/>
          <w:color w:val="000000"/>
          <w:sz w:val="24"/>
          <w:szCs w:val="24"/>
          <w:lang w:eastAsia="es-MX"/>
        </w:rPr>
        <w:t>usuarios</w:t>
      </w:r>
      <w:r w:rsidRPr="0074315F">
        <w:rPr>
          <w:rFonts w:ascii="Times New Roman" w:eastAsia="Times New Roman" w:hAnsi="Times New Roman" w:cs="Times New Roman"/>
          <w:color w:val="000000"/>
          <w:sz w:val="24"/>
          <w:szCs w:val="24"/>
          <w:lang w:eastAsia="es-MX"/>
        </w:rPr>
        <w:t>.</w:t>
      </w:r>
    </w:p>
    <w:p w:rsidR="0074315F" w:rsidRPr="0074315F" w:rsidRDefault="0074315F" w:rsidP="0074315F">
      <w:pPr>
        <w:spacing w:after="0" w:line="240" w:lineRule="auto"/>
        <w:ind w:left="360" w:hanging="360"/>
        <w:jc w:val="both"/>
        <w:rPr>
          <w:rFonts w:ascii="Times New Roman" w:eastAsia="Times New Roman" w:hAnsi="Times New Roman" w:cs="Times New Roman"/>
          <w:sz w:val="24"/>
          <w:szCs w:val="24"/>
          <w:lang w:eastAsia="es-MX"/>
        </w:rPr>
      </w:pPr>
      <w:r w:rsidRPr="0074315F">
        <w:rPr>
          <w:rFonts w:ascii="Arial" w:eastAsia="Times New Roman" w:hAnsi="Arial" w:cs="Arial"/>
          <w:b/>
          <w:bCs/>
          <w:color w:val="000000"/>
          <w:sz w:val="32"/>
          <w:szCs w:val="32"/>
          <w:lang w:eastAsia="es-MX"/>
        </w:rPr>
        <w:t>3.  Objetivo</w:t>
      </w:r>
    </w:p>
    <w:p w:rsidR="0074315F" w:rsidRPr="0074315F" w:rsidRDefault="0074315F" w:rsidP="0074315F">
      <w:pPr>
        <w:spacing w:after="0" w:line="240" w:lineRule="auto"/>
        <w:ind w:left="360"/>
        <w:jc w:val="both"/>
        <w:rPr>
          <w:rFonts w:ascii="Times New Roman" w:eastAsia="Times New Roman" w:hAnsi="Times New Roman" w:cs="Times New Roman"/>
          <w:sz w:val="24"/>
          <w:szCs w:val="24"/>
          <w:lang w:eastAsia="es-MX"/>
        </w:rPr>
      </w:pPr>
      <w:r w:rsidRPr="0074315F">
        <w:rPr>
          <w:rFonts w:ascii="Times New Roman" w:eastAsia="Times New Roman" w:hAnsi="Times New Roman" w:cs="Times New Roman"/>
          <w:color w:val="000000"/>
          <w:sz w:val="24"/>
          <w:szCs w:val="24"/>
          <w:lang w:eastAsia="es-MX"/>
        </w:rPr>
        <w:t>El objetivo del presente reporte es comunicar los resultados de la evalu</w:t>
      </w:r>
      <w:r w:rsidR="00B13DB4">
        <w:rPr>
          <w:rFonts w:ascii="Times New Roman" w:eastAsia="Times New Roman" w:hAnsi="Times New Roman" w:cs="Times New Roman"/>
          <w:color w:val="000000"/>
          <w:sz w:val="24"/>
          <w:szCs w:val="24"/>
          <w:lang w:eastAsia="es-MX"/>
        </w:rPr>
        <w:t xml:space="preserve">ación elaborada a la plataforma </w:t>
      </w:r>
      <w:r w:rsidR="00B13DB4" w:rsidRPr="00B13DB4">
        <w:rPr>
          <w:rFonts w:ascii="Times New Roman" w:eastAsia="Times New Roman" w:hAnsi="Times New Roman" w:cs="Times New Roman"/>
          <w:color w:val="000000"/>
          <w:sz w:val="24"/>
          <w:szCs w:val="24"/>
          <w:lang w:eastAsia="es-MX"/>
        </w:rPr>
        <w:t xml:space="preserve">control de sitios de estacionamientos </w:t>
      </w:r>
      <w:r w:rsidRPr="0074315F">
        <w:rPr>
          <w:rFonts w:ascii="Times New Roman" w:eastAsia="Times New Roman" w:hAnsi="Times New Roman" w:cs="Times New Roman"/>
          <w:color w:val="000000"/>
          <w:sz w:val="24"/>
          <w:szCs w:val="24"/>
          <w:lang w:eastAsia="es-MX"/>
        </w:rPr>
        <w:t>usando métricas de usabilidad de software y evaluación heurística.</w:t>
      </w:r>
    </w:p>
    <w:p w:rsidR="0074315F" w:rsidRPr="0074315F" w:rsidRDefault="0074315F" w:rsidP="0074315F">
      <w:pPr>
        <w:spacing w:after="0" w:line="240" w:lineRule="auto"/>
        <w:ind w:left="360" w:hanging="360"/>
        <w:jc w:val="both"/>
        <w:rPr>
          <w:rFonts w:ascii="Times New Roman" w:eastAsia="Times New Roman" w:hAnsi="Times New Roman" w:cs="Times New Roman"/>
          <w:sz w:val="24"/>
          <w:szCs w:val="24"/>
          <w:lang w:eastAsia="es-MX"/>
        </w:rPr>
      </w:pPr>
      <w:r w:rsidRPr="0074315F">
        <w:rPr>
          <w:rFonts w:ascii="Arial" w:eastAsia="Times New Roman" w:hAnsi="Arial" w:cs="Arial"/>
          <w:b/>
          <w:bCs/>
          <w:color w:val="000000"/>
          <w:sz w:val="32"/>
          <w:szCs w:val="32"/>
          <w:lang w:eastAsia="es-MX"/>
        </w:rPr>
        <w:t>4.</w:t>
      </w:r>
      <w:r w:rsidR="00B13DB4">
        <w:rPr>
          <w:rFonts w:ascii="Arial" w:eastAsia="Times New Roman" w:hAnsi="Arial" w:cs="Arial"/>
          <w:b/>
          <w:bCs/>
          <w:color w:val="000000"/>
          <w:sz w:val="32"/>
          <w:szCs w:val="32"/>
          <w:lang w:eastAsia="es-MX"/>
        </w:rPr>
        <w:t xml:space="preserve"> </w:t>
      </w:r>
      <w:r w:rsidRPr="0074315F">
        <w:rPr>
          <w:rFonts w:ascii="Arial" w:eastAsia="Times New Roman" w:hAnsi="Arial" w:cs="Arial"/>
          <w:b/>
          <w:bCs/>
          <w:color w:val="000000"/>
          <w:sz w:val="32"/>
          <w:szCs w:val="32"/>
          <w:lang w:eastAsia="es-MX"/>
        </w:rPr>
        <w:t>Instrumentos</w:t>
      </w:r>
    </w:p>
    <w:p w:rsidR="0074315F" w:rsidRPr="0074315F" w:rsidRDefault="0074315F" w:rsidP="0074315F">
      <w:pPr>
        <w:spacing w:after="0" w:line="240" w:lineRule="auto"/>
        <w:ind w:left="720" w:hanging="360"/>
        <w:jc w:val="both"/>
        <w:rPr>
          <w:rFonts w:ascii="Times New Roman" w:eastAsia="Times New Roman" w:hAnsi="Times New Roman" w:cs="Times New Roman"/>
          <w:sz w:val="24"/>
          <w:szCs w:val="24"/>
          <w:lang w:eastAsia="es-MX"/>
        </w:rPr>
      </w:pPr>
      <w:r w:rsidRPr="0074315F">
        <w:rPr>
          <w:rFonts w:ascii="Times New Roman" w:eastAsia="Times New Roman" w:hAnsi="Times New Roman" w:cs="Times New Roman"/>
          <w:color w:val="000000"/>
          <w:sz w:val="24"/>
          <w:szCs w:val="24"/>
          <w:lang w:eastAsia="es-MX"/>
        </w:rPr>
        <w:t>promedio, están en el mejor estado y seguramente con pocas cosas por mejorar.</w:t>
      </w:r>
    </w:p>
    <w:p w:rsidR="0074315F" w:rsidRPr="0074315F" w:rsidRDefault="0074315F" w:rsidP="0074315F">
      <w:pPr>
        <w:spacing w:after="0" w:line="240" w:lineRule="auto"/>
        <w:rPr>
          <w:rFonts w:ascii="Times New Roman" w:eastAsia="Times New Roman" w:hAnsi="Times New Roman" w:cs="Times New Roman"/>
          <w:sz w:val="24"/>
          <w:szCs w:val="24"/>
          <w:lang w:eastAsia="es-MX"/>
        </w:rPr>
      </w:pPr>
    </w:p>
    <w:p w:rsidR="0074315F" w:rsidRPr="0074315F" w:rsidRDefault="000F4BE1" w:rsidP="0074315F">
      <w:pPr>
        <w:spacing w:after="0" w:line="240" w:lineRule="auto"/>
        <w:jc w:val="both"/>
        <w:rPr>
          <w:rFonts w:ascii="Times New Roman" w:eastAsia="Times New Roman" w:hAnsi="Times New Roman" w:cs="Times New Roman"/>
          <w:sz w:val="24"/>
          <w:szCs w:val="24"/>
          <w:lang w:eastAsia="es-MX"/>
        </w:rPr>
      </w:pPr>
      <w:r>
        <w:rPr>
          <w:rFonts w:ascii="Arial" w:eastAsia="Times New Roman" w:hAnsi="Arial" w:cs="Arial"/>
          <w:b/>
          <w:bCs/>
          <w:color w:val="000000"/>
          <w:sz w:val="32"/>
          <w:szCs w:val="32"/>
          <w:lang w:eastAsia="es-MX"/>
        </w:rPr>
        <w:t>4.1</w:t>
      </w:r>
      <w:r w:rsidR="0074315F" w:rsidRPr="0074315F">
        <w:rPr>
          <w:rFonts w:ascii="Arial" w:eastAsia="Times New Roman" w:hAnsi="Arial" w:cs="Arial"/>
          <w:b/>
          <w:bCs/>
          <w:color w:val="000000"/>
          <w:sz w:val="32"/>
          <w:szCs w:val="32"/>
          <w:lang w:eastAsia="es-MX"/>
        </w:rPr>
        <w:t xml:space="preserve"> IBM-SUS</w:t>
      </w:r>
    </w:p>
    <w:p w:rsidR="0074315F" w:rsidRPr="0074315F" w:rsidRDefault="0074315F" w:rsidP="0074315F">
      <w:pPr>
        <w:spacing w:after="0" w:line="240" w:lineRule="auto"/>
        <w:ind w:left="360"/>
        <w:jc w:val="both"/>
        <w:rPr>
          <w:rFonts w:ascii="Times New Roman" w:eastAsia="Times New Roman" w:hAnsi="Times New Roman" w:cs="Times New Roman"/>
          <w:sz w:val="24"/>
          <w:szCs w:val="24"/>
          <w:lang w:eastAsia="es-MX"/>
        </w:rPr>
      </w:pPr>
      <w:r w:rsidRPr="0074315F">
        <w:rPr>
          <w:rFonts w:ascii="Times New Roman" w:eastAsia="Times New Roman" w:hAnsi="Times New Roman" w:cs="Times New Roman"/>
          <w:color w:val="000000"/>
          <w:sz w:val="24"/>
          <w:szCs w:val="24"/>
          <w:lang w:eastAsia="es-MX"/>
        </w:rPr>
        <w:t>La escala SUS se utiliza generalmente después de que el encuestado haya tenido la oportunidad de usar el sistema que se está evaluando, pero antes de que se lleve a cabo cualquier reunión informativa o discusión. Se debe pedir a los encuestados que registren su respuesta inmediata a cada tarea, en lugar de pensar en las tareas y cómo las</w:t>
      </w:r>
      <w:r w:rsidR="00150822">
        <w:rPr>
          <w:rFonts w:ascii="Times New Roman" w:eastAsia="Times New Roman" w:hAnsi="Times New Roman" w:cs="Times New Roman"/>
          <w:color w:val="000000"/>
          <w:sz w:val="24"/>
          <w:szCs w:val="24"/>
          <w:lang w:eastAsia="es-MX"/>
        </w:rPr>
        <w:t xml:space="preserve"> ejecutaron tiempo después. Toda</w:t>
      </w:r>
      <w:r w:rsidRPr="0074315F">
        <w:rPr>
          <w:rFonts w:ascii="Times New Roman" w:eastAsia="Times New Roman" w:hAnsi="Times New Roman" w:cs="Times New Roman"/>
          <w:color w:val="000000"/>
          <w:sz w:val="24"/>
          <w:szCs w:val="24"/>
          <w:lang w:eastAsia="es-MX"/>
        </w:rPr>
        <w:t>s las tareas deben ser revisadas. Si un encuestado siente que no puede responder a un elemento en particular, debe marcar el punto central de la escala (3)</w:t>
      </w:r>
      <w:r w:rsidR="00150822">
        <w:rPr>
          <w:rFonts w:ascii="Times New Roman" w:eastAsia="Times New Roman" w:hAnsi="Times New Roman" w:cs="Times New Roman"/>
          <w:color w:val="000000"/>
          <w:sz w:val="24"/>
          <w:szCs w:val="24"/>
          <w:lang w:eastAsia="es-MX"/>
        </w:rPr>
        <w:t>. Este cuestionario consta de 10</w:t>
      </w:r>
      <w:r w:rsidRPr="0074315F">
        <w:rPr>
          <w:rFonts w:ascii="Times New Roman" w:eastAsia="Times New Roman" w:hAnsi="Times New Roman" w:cs="Times New Roman"/>
          <w:color w:val="000000"/>
          <w:sz w:val="24"/>
          <w:szCs w:val="24"/>
          <w:lang w:eastAsia="es-MX"/>
        </w:rPr>
        <w:t xml:space="preserve"> preguntas que son:</w:t>
      </w:r>
    </w:p>
    <w:p w:rsidR="0074315F" w:rsidRPr="0074315F" w:rsidRDefault="0074315F" w:rsidP="0074315F">
      <w:pPr>
        <w:spacing w:after="0" w:line="240" w:lineRule="auto"/>
        <w:ind w:left="1080" w:hanging="360"/>
        <w:jc w:val="both"/>
        <w:rPr>
          <w:rFonts w:ascii="Times New Roman" w:eastAsia="Times New Roman" w:hAnsi="Times New Roman" w:cs="Times New Roman"/>
          <w:sz w:val="24"/>
          <w:szCs w:val="24"/>
          <w:lang w:eastAsia="es-MX"/>
        </w:rPr>
      </w:pPr>
      <w:r w:rsidRPr="0074315F">
        <w:rPr>
          <w:rFonts w:ascii="Times New Roman" w:eastAsia="Times New Roman" w:hAnsi="Times New Roman" w:cs="Times New Roman"/>
          <w:color w:val="000000"/>
          <w:sz w:val="24"/>
          <w:szCs w:val="24"/>
          <w:lang w:eastAsia="es-MX"/>
        </w:rPr>
        <w:t>1. Creo que me gustaría usar con frecuencia este sistema</w:t>
      </w:r>
    </w:p>
    <w:p w:rsidR="0074315F" w:rsidRPr="0074315F" w:rsidRDefault="0074315F" w:rsidP="0074315F">
      <w:pPr>
        <w:spacing w:after="0" w:line="240" w:lineRule="auto"/>
        <w:ind w:left="1080" w:hanging="360"/>
        <w:jc w:val="both"/>
        <w:rPr>
          <w:rFonts w:ascii="Times New Roman" w:eastAsia="Times New Roman" w:hAnsi="Times New Roman" w:cs="Times New Roman"/>
          <w:sz w:val="24"/>
          <w:szCs w:val="24"/>
          <w:lang w:eastAsia="es-MX"/>
        </w:rPr>
      </w:pPr>
      <w:r w:rsidRPr="0074315F">
        <w:rPr>
          <w:rFonts w:ascii="Times New Roman" w:eastAsia="Times New Roman" w:hAnsi="Times New Roman" w:cs="Times New Roman"/>
          <w:color w:val="000000"/>
          <w:sz w:val="24"/>
          <w:szCs w:val="24"/>
          <w:lang w:eastAsia="es-MX"/>
        </w:rPr>
        <w:t>2. Encontré que el sistema es innecesariamente complejo.</w:t>
      </w:r>
    </w:p>
    <w:p w:rsidR="0074315F" w:rsidRPr="0074315F" w:rsidRDefault="0074315F" w:rsidP="0074315F">
      <w:pPr>
        <w:spacing w:after="0" w:line="240" w:lineRule="auto"/>
        <w:ind w:left="1080" w:hanging="360"/>
        <w:jc w:val="both"/>
        <w:rPr>
          <w:rFonts w:ascii="Times New Roman" w:eastAsia="Times New Roman" w:hAnsi="Times New Roman" w:cs="Times New Roman"/>
          <w:sz w:val="24"/>
          <w:szCs w:val="24"/>
          <w:lang w:eastAsia="es-MX"/>
        </w:rPr>
      </w:pPr>
      <w:r w:rsidRPr="0074315F">
        <w:rPr>
          <w:rFonts w:ascii="Times New Roman" w:eastAsia="Times New Roman" w:hAnsi="Times New Roman" w:cs="Times New Roman"/>
          <w:color w:val="000000"/>
          <w:sz w:val="24"/>
          <w:szCs w:val="24"/>
          <w:lang w:eastAsia="es-MX"/>
        </w:rPr>
        <w:t>3. Pensé que el sistema era fácil de usar.</w:t>
      </w:r>
    </w:p>
    <w:p w:rsidR="0074315F" w:rsidRPr="0074315F" w:rsidRDefault="0074315F" w:rsidP="0074315F">
      <w:pPr>
        <w:spacing w:after="0" w:line="240" w:lineRule="auto"/>
        <w:ind w:left="1080" w:hanging="360"/>
        <w:jc w:val="both"/>
        <w:rPr>
          <w:rFonts w:ascii="Times New Roman" w:eastAsia="Times New Roman" w:hAnsi="Times New Roman" w:cs="Times New Roman"/>
          <w:sz w:val="24"/>
          <w:szCs w:val="24"/>
          <w:lang w:eastAsia="es-MX"/>
        </w:rPr>
      </w:pPr>
      <w:r w:rsidRPr="0074315F">
        <w:rPr>
          <w:rFonts w:ascii="Times New Roman" w:eastAsia="Times New Roman" w:hAnsi="Times New Roman" w:cs="Times New Roman"/>
          <w:color w:val="000000"/>
          <w:sz w:val="24"/>
          <w:szCs w:val="24"/>
          <w:lang w:eastAsia="es-MX"/>
        </w:rPr>
        <w:t>4. Creo que necesitaría el apoyo de una persona técnica para poder usar este sistema</w:t>
      </w:r>
    </w:p>
    <w:p w:rsidR="0074315F" w:rsidRPr="0074315F" w:rsidRDefault="0074315F" w:rsidP="0074315F">
      <w:pPr>
        <w:spacing w:after="0" w:line="240" w:lineRule="auto"/>
        <w:ind w:left="1080" w:hanging="360"/>
        <w:jc w:val="both"/>
        <w:rPr>
          <w:rFonts w:ascii="Times New Roman" w:eastAsia="Times New Roman" w:hAnsi="Times New Roman" w:cs="Times New Roman"/>
          <w:sz w:val="24"/>
          <w:szCs w:val="24"/>
          <w:lang w:eastAsia="es-MX"/>
        </w:rPr>
      </w:pPr>
      <w:r w:rsidRPr="0074315F">
        <w:rPr>
          <w:rFonts w:ascii="Times New Roman" w:eastAsia="Times New Roman" w:hAnsi="Times New Roman" w:cs="Times New Roman"/>
          <w:color w:val="000000"/>
          <w:sz w:val="24"/>
          <w:szCs w:val="24"/>
          <w:lang w:eastAsia="es-MX"/>
        </w:rPr>
        <w:t>5. Encontré que las diversas funciones de este sistema estaban bien integradas.</w:t>
      </w:r>
    </w:p>
    <w:p w:rsidR="0074315F" w:rsidRPr="0074315F" w:rsidRDefault="0074315F" w:rsidP="0074315F">
      <w:pPr>
        <w:spacing w:after="0" w:line="240" w:lineRule="auto"/>
        <w:ind w:left="1080" w:hanging="360"/>
        <w:jc w:val="both"/>
        <w:rPr>
          <w:rFonts w:ascii="Times New Roman" w:eastAsia="Times New Roman" w:hAnsi="Times New Roman" w:cs="Times New Roman"/>
          <w:sz w:val="24"/>
          <w:szCs w:val="24"/>
          <w:lang w:eastAsia="es-MX"/>
        </w:rPr>
      </w:pPr>
      <w:r w:rsidRPr="0074315F">
        <w:rPr>
          <w:rFonts w:ascii="Times New Roman" w:eastAsia="Times New Roman" w:hAnsi="Times New Roman" w:cs="Times New Roman"/>
          <w:color w:val="000000"/>
          <w:sz w:val="24"/>
          <w:szCs w:val="24"/>
          <w:lang w:eastAsia="es-MX"/>
        </w:rPr>
        <w:t>6. Pensé que había demasiada inconsistencia en este sistema.</w:t>
      </w:r>
    </w:p>
    <w:p w:rsidR="0074315F" w:rsidRPr="0074315F" w:rsidRDefault="0074315F" w:rsidP="0074315F">
      <w:pPr>
        <w:spacing w:after="0" w:line="240" w:lineRule="auto"/>
        <w:ind w:left="1080" w:hanging="360"/>
        <w:jc w:val="both"/>
        <w:rPr>
          <w:rFonts w:ascii="Times New Roman" w:eastAsia="Times New Roman" w:hAnsi="Times New Roman" w:cs="Times New Roman"/>
          <w:sz w:val="24"/>
          <w:szCs w:val="24"/>
          <w:lang w:eastAsia="es-MX"/>
        </w:rPr>
      </w:pPr>
      <w:r w:rsidRPr="0074315F">
        <w:rPr>
          <w:rFonts w:ascii="Times New Roman" w:eastAsia="Times New Roman" w:hAnsi="Times New Roman" w:cs="Times New Roman"/>
          <w:color w:val="000000"/>
          <w:sz w:val="24"/>
          <w:szCs w:val="24"/>
          <w:lang w:eastAsia="es-MX"/>
        </w:rPr>
        <w:t>7. Me imagino que la mayoría de las personas aprenderían a usar este sistema muy rápidamente.</w:t>
      </w:r>
    </w:p>
    <w:p w:rsidR="0074315F" w:rsidRPr="0074315F" w:rsidRDefault="0074315F" w:rsidP="0074315F">
      <w:pPr>
        <w:spacing w:after="0" w:line="240" w:lineRule="auto"/>
        <w:ind w:left="1080" w:hanging="360"/>
        <w:jc w:val="both"/>
        <w:rPr>
          <w:rFonts w:ascii="Times New Roman" w:eastAsia="Times New Roman" w:hAnsi="Times New Roman" w:cs="Times New Roman"/>
          <w:sz w:val="24"/>
          <w:szCs w:val="24"/>
          <w:lang w:eastAsia="es-MX"/>
        </w:rPr>
      </w:pPr>
      <w:r w:rsidRPr="0074315F">
        <w:rPr>
          <w:rFonts w:ascii="Times New Roman" w:eastAsia="Times New Roman" w:hAnsi="Times New Roman" w:cs="Times New Roman"/>
          <w:color w:val="000000"/>
          <w:sz w:val="24"/>
          <w:szCs w:val="24"/>
          <w:lang w:eastAsia="es-MX"/>
        </w:rPr>
        <w:t>8. Encontré el sistema muy incómodo de usar</w:t>
      </w:r>
    </w:p>
    <w:p w:rsidR="0074315F" w:rsidRPr="0074315F" w:rsidRDefault="0074315F" w:rsidP="0074315F">
      <w:pPr>
        <w:spacing w:after="0" w:line="240" w:lineRule="auto"/>
        <w:ind w:left="1080" w:hanging="360"/>
        <w:jc w:val="both"/>
        <w:rPr>
          <w:rFonts w:ascii="Times New Roman" w:eastAsia="Times New Roman" w:hAnsi="Times New Roman" w:cs="Times New Roman"/>
          <w:sz w:val="24"/>
          <w:szCs w:val="24"/>
          <w:lang w:eastAsia="es-MX"/>
        </w:rPr>
      </w:pPr>
      <w:r w:rsidRPr="0074315F">
        <w:rPr>
          <w:rFonts w:ascii="Times New Roman" w:eastAsia="Times New Roman" w:hAnsi="Times New Roman" w:cs="Times New Roman"/>
          <w:color w:val="000000"/>
          <w:sz w:val="24"/>
          <w:szCs w:val="24"/>
          <w:lang w:eastAsia="es-MX"/>
        </w:rPr>
        <w:t>9. Me sentí muy seguro usando el sistema.</w:t>
      </w:r>
    </w:p>
    <w:p w:rsidR="0074315F" w:rsidRPr="0074315F" w:rsidRDefault="0074315F" w:rsidP="0074315F">
      <w:pPr>
        <w:spacing w:after="0" w:line="240" w:lineRule="auto"/>
        <w:ind w:left="1080" w:hanging="360"/>
        <w:jc w:val="both"/>
        <w:rPr>
          <w:rFonts w:ascii="Times New Roman" w:eastAsia="Times New Roman" w:hAnsi="Times New Roman" w:cs="Times New Roman"/>
          <w:sz w:val="24"/>
          <w:szCs w:val="24"/>
          <w:lang w:eastAsia="es-MX"/>
        </w:rPr>
      </w:pPr>
      <w:r w:rsidRPr="0074315F">
        <w:rPr>
          <w:rFonts w:ascii="Times New Roman" w:eastAsia="Times New Roman" w:hAnsi="Times New Roman" w:cs="Times New Roman"/>
          <w:color w:val="000000"/>
          <w:sz w:val="24"/>
          <w:szCs w:val="24"/>
          <w:lang w:eastAsia="es-MX"/>
        </w:rPr>
        <w:t>10. Necesitaba aprender muchas cosas antes de poder utilizar este sistema.</w:t>
      </w:r>
    </w:p>
    <w:p w:rsidR="0074315F" w:rsidRPr="0074315F" w:rsidRDefault="0074315F" w:rsidP="0074315F">
      <w:pPr>
        <w:spacing w:after="0" w:line="240" w:lineRule="auto"/>
        <w:ind w:left="360"/>
        <w:jc w:val="both"/>
        <w:rPr>
          <w:rFonts w:ascii="Times New Roman" w:eastAsia="Times New Roman" w:hAnsi="Times New Roman" w:cs="Times New Roman"/>
          <w:sz w:val="24"/>
          <w:szCs w:val="24"/>
          <w:lang w:eastAsia="es-MX"/>
        </w:rPr>
      </w:pPr>
      <w:r w:rsidRPr="0074315F">
        <w:rPr>
          <w:rFonts w:ascii="Times New Roman" w:eastAsia="Times New Roman" w:hAnsi="Times New Roman" w:cs="Times New Roman"/>
          <w:color w:val="000000"/>
          <w:sz w:val="24"/>
          <w:szCs w:val="24"/>
          <w:lang w:eastAsia="es-MX"/>
        </w:rPr>
        <w:t xml:space="preserve">Cada pregunta se responde en una escala Likert de 5 puntos, donde cinco es el mejor y uno el peor. Para calcular la puntuación de SUS, primero sume el valor  de puntuación de cada pregunta. La puntuación de cada pregunta estará en el rango de 0 a 4. Para las </w:t>
      </w:r>
      <w:r w:rsidRPr="0074315F">
        <w:rPr>
          <w:rFonts w:ascii="Times New Roman" w:eastAsia="Times New Roman" w:hAnsi="Times New Roman" w:cs="Times New Roman"/>
          <w:color w:val="000000"/>
          <w:sz w:val="24"/>
          <w:szCs w:val="24"/>
          <w:lang w:eastAsia="es-MX"/>
        </w:rPr>
        <w:lastRenderedPageBreak/>
        <w:t>preguntas 1, 3, 5, 7 y 9, la puntuación es el valor seleccionado menos 1. Para las preguntas 2,4,6,8 y 10, la puntuación es el valor seleccionado menos 5, y calculamos el valor absoluto para tener un valor positivo. El resultado de la suma de los 10 valores se multiplica por 2.5 para obtener el valor total de SUS. Las puntuaciones del SUS tienen un rango de 0 a 100.</w:t>
      </w:r>
    </w:p>
    <w:p w:rsidR="0074315F" w:rsidRPr="0074315F" w:rsidRDefault="0074315F" w:rsidP="0074315F">
      <w:pPr>
        <w:spacing w:after="0" w:line="240" w:lineRule="auto"/>
        <w:ind w:left="360"/>
        <w:jc w:val="both"/>
        <w:rPr>
          <w:rFonts w:ascii="Times New Roman" w:eastAsia="Times New Roman" w:hAnsi="Times New Roman" w:cs="Times New Roman"/>
          <w:sz w:val="24"/>
          <w:szCs w:val="24"/>
          <w:lang w:eastAsia="es-MX"/>
        </w:rPr>
      </w:pPr>
      <w:r w:rsidRPr="0074315F">
        <w:rPr>
          <w:rFonts w:ascii="Times New Roman" w:eastAsia="Times New Roman" w:hAnsi="Times New Roman" w:cs="Times New Roman"/>
          <w:color w:val="000000"/>
          <w:sz w:val="24"/>
          <w:szCs w:val="24"/>
          <w:lang w:eastAsia="es-MX"/>
        </w:rPr>
        <w:t>El valor no es un porcentaje, es un número que debe clasificarse por percentiles.</w:t>
      </w:r>
    </w:p>
    <w:p w:rsidR="0074315F" w:rsidRPr="0074315F" w:rsidRDefault="0074315F" w:rsidP="0074315F">
      <w:pPr>
        <w:spacing w:after="0" w:line="240" w:lineRule="auto"/>
        <w:ind w:left="360"/>
        <w:jc w:val="both"/>
        <w:rPr>
          <w:rFonts w:ascii="Times New Roman" w:eastAsia="Times New Roman" w:hAnsi="Times New Roman" w:cs="Times New Roman"/>
          <w:sz w:val="24"/>
          <w:szCs w:val="24"/>
          <w:lang w:eastAsia="es-MX"/>
        </w:rPr>
      </w:pPr>
      <w:r w:rsidRPr="0074315F">
        <w:rPr>
          <w:rFonts w:ascii="Times New Roman" w:eastAsia="Times New Roman" w:hAnsi="Times New Roman" w:cs="Times New Roman"/>
          <w:color w:val="000000"/>
          <w:sz w:val="24"/>
          <w:szCs w:val="24"/>
          <w:lang w:eastAsia="es-MX"/>
        </w:rPr>
        <w:t xml:space="preserve">Según la investigación, un puntaje por encima de 68 se consideraría por encima del promedio y todo por debajo de 68 es inferior al promedio. El SUS fue diseñado para medir la percepción de facilidad de uso (una sola dimensión). Aunque, proporciona una medida global de satisfacción del sistema y </w:t>
      </w:r>
      <w:proofErr w:type="spellStart"/>
      <w:r w:rsidRPr="0074315F">
        <w:rPr>
          <w:rFonts w:ascii="Times New Roman" w:eastAsia="Times New Roman" w:hAnsi="Times New Roman" w:cs="Times New Roman"/>
          <w:color w:val="000000"/>
          <w:sz w:val="24"/>
          <w:szCs w:val="24"/>
          <w:lang w:eastAsia="es-MX"/>
        </w:rPr>
        <w:t>subescalas</w:t>
      </w:r>
      <w:proofErr w:type="spellEnd"/>
      <w:r w:rsidRPr="0074315F">
        <w:rPr>
          <w:rFonts w:ascii="Times New Roman" w:eastAsia="Times New Roman" w:hAnsi="Times New Roman" w:cs="Times New Roman"/>
          <w:color w:val="000000"/>
          <w:sz w:val="24"/>
          <w:szCs w:val="24"/>
          <w:lang w:eastAsia="es-MX"/>
        </w:rPr>
        <w:t xml:space="preserve"> de facilidad de uso y facilidad de aprendizaje. Las preguntas 4 y 10 proporcionan la dimensión facilidad de aprendizaje. Los otros 8 elementos proporcionan la dimensión de usabilidad.</w:t>
      </w:r>
    </w:p>
    <w:p w:rsidR="0074315F" w:rsidRPr="0074315F" w:rsidRDefault="0074315F" w:rsidP="0074315F">
      <w:pPr>
        <w:spacing w:after="0" w:line="240" w:lineRule="auto"/>
        <w:rPr>
          <w:rFonts w:ascii="Times New Roman" w:eastAsia="Times New Roman" w:hAnsi="Times New Roman" w:cs="Times New Roman"/>
          <w:sz w:val="24"/>
          <w:szCs w:val="24"/>
          <w:lang w:eastAsia="es-MX"/>
        </w:rPr>
      </w:pPr>
    </w:p>
    <w:p w:rsidR="0074315F" w:rsidRPr="0074315F" w:rsidRDefault="008006B9" w:rsidP="0074315F">
      <w:pPr>
        <w:spacing w:after="0" w:line="240" w:lineRule="auto"/>
        <w:ind w:left="360" w:hanging="360"/>
        <w:jc w:val="both"/>
        <w:rPr>
          <w:rFonts w:ascii="Times New Roman" w:eastAsia="Times New Roman" w:hAnsi="Times New Roman" w:cs="Times New Roman"/>
          <w:sz w:val="24"/>
          <w:szCs w:val="24"/>
          <w:lang w:eastAsia="es-MX"/>
        </w:rPr>
      </w:pPr>
      <w:r>
        <w:rPr>
          <w:rFonts w:ascii="Arial" w:eastAsia="Times New Roman" w:hAnsi="Arial" w:cs="Arial"/>
          <w:b/>
          <w:bCs/>
          <w:color w:val="000000"/>
          <w:sz w:val="32"/>
          <w:szCs w:val="32"/>
          <w:lang w:eastAsia="es-MX"/>
        </w:rPr>
        <w:t>5.  Contexto</w:t>
      </w:r>
    </w:p>
    <w:p w:rsidR="0074315F" w:rsidRPr="0074315F" w:rsidRDefault="0074315F" w:rsidP="0074315F">
      <w:pPr>
        <w:spacing w:after="0" w:line="240" w:lineRule="auto"/>
        <w:ind w:left="360"/>
        <w:jc w:val="both"/>
        <w:rPr>
          <w:rFonts w:ascii="Times New Roman" w:eastAsia="Times New Roman" w:hAnsi="Times New Roman" w:cs="Times New Roman"/>
          <w:sz w:val="24"/>
          <w:szCs w:val="24"/>
          <w:lang w:eastAsia="es-MX"/>
        </w:rPr>
      </w:pPr>
      <w:r w:rsidRPr="0074315F">
        <w:rPr>
          <w:rFonts w:ascii="Times New Roman" w:eastAsia="Times New Roman" w:hAnsi="Times New Roman" w:cs="Times New Roman"/>
          <w:color w:val="000000"/>
          <w:sz w:val="24"/>
          <w:szCs w:val="24"/>
          <w:lang w:eastAsia="es-MX"/>
        </w:rPr>
        <w:t>El prese</w:t>
      </w:r>
      <w:r w:rsidR="008006B9">
        <w:rPr>
          <w:rFonts w:ascii="Times New Roman" w:eastAsia="Times New Roman" w:hAnsi="Times New Roman" w:cs="Times New Roman"/>
          <w:color w:val="000000"/>
          <w:sz w:val="24"/>
          <w:szCs w:val="24"/>
          <w:lang w:eastAsia="es-MX"/>
        </w:rPr>
        <w:t>nte experimento se desarrolló a potenciales usuarios en la ciudad de Puebla</w:t>
      </w:r>
      <w:r w:rsidRPr="0074315F">
        <w:rPr>
          <w:rFonts w:ascii="Times New Roman" w:eastAsia="Times New Roman" w:hAnsi="Times New Roman" w:cs="Times New Roman"/>
          <w:color w:val="000000"/>
          <w:sz w:val="24"/>
          <w:szCs w:val="24"/>
          <w:lang w:eastAsia="es-MX"/>
        </w:rPr>
        <w:t xml:space="preserve">. </w:t>
      </w:r>
      <w:r w:rsidR="008006B9">
        <w:rPr>
          <w:rFonts w:ascii="Times New Roman" w:eastAsia="Times New Roman" w:hAnsi="Times New Roman" w:cs="Times New Roman"/>
          <w:color w:val="000000"/>
          <w:sz w:val="24"/>
          <w:szCs w:val="24"/>
          <w:lang w:eastAsia="es-MX"/>
        </w:rPr>
        <w:t>Distintos grupos de usuarios</w:t>
      </w:r>
      <w:r w:rsidRPr="0074315F">
        <w:rPr>
          <w:rFonts w:ascii="Times New Roman" w:eastAsia="Times New Roman" w:hAnsi="Times New Roman" w:cs="Times New Roman"/>
          <w:color w:val="000000"/>
          <w:sz w:val="24"/>
          <w:szCs w:val="24"/>
          <w:lang w:eastAsia="es-MX"/>
        </w:rPr>
        <w:t xml:space="preserve">, una muestra a conveniencia, de usuarios reales de la plataforma </w:t>
      </w:r>
      <w:r w:rsidR="008006B9" w:rsidRPr="008006B9">
        <w:rPr>
          <w:rFonts w:ascii="Times New Roman" w:eastAsia="Times New Roman" w:hAnsi="Times New Roman" w:cs="Times New Roman"/>
          <w:color w:val="000000"/>
          <w:sz w:val="24"/>
          <w:szCs w:val="24"/>
          <w:lang w:eastAsia="es-MX"/>
        </w:rPr>
        <w:t xml:space="preserve">CONTROL DE SITIOS DE ESTACIONAMIENTOS </w:t>
      </w:r>
      <w:r w:rsidRPr="0074315F">
        <w:rPr>
          <w:rFonts w:ascii="Times New Roman" w:eastAsia="Times New Roman" w:hAnsi="Times New Roman" w:cs="Times New Roman"/>
          <w:color w:val="000000"/>
          <w:sz w:val="24"/>
          <w:szCs w:val="24"/>
          <w:lang w:eastAsia="es-MX"/>
        </w:rPr>
        <w:t xml:space="preserve">llenaron </w:t>
      </w:r>
      <w:r w:rsidR="008006B9">
        <w:rPr>
          <w:rFonts w:ascii="Times New Roman" w:eastAsia="Times New Roman" w:hAnsi="Times New Roman" w:cs="Times New Roman"/>
          <w:color w:val="000000"/>
          <w:sz w:val="24"/>
          <w:szCs w:val="24"/>
          <w:lang w:eastAsia="es-MX"/>
        </w:rPr>
        <w:t>el instrumento en</w:t>
      </w:r>
      <w:r w:rsidRPr="0074315F">
        <w:rPr>
          <w:rFonts w:ascii="Times New Roman" w:eastAsia="Times New Roman" w:hAnsi="Times New Roman" w:cs="Times New Roman"/>
          <w:color w:val="000000"/>
          <w:sz w:val="24"/>
          <w:szCs w:val="24"/>
          <w:lang w:eastAsia="es-MX"/>
        </w:rPr>
        <w:t xml:space="preserve"> momentos. En primera instancia </w:t>
      </w:r>
      <w:r w:rsidR="008006B9">
        <w:rPr>
          <w:rFonts w:ascii="Times New Roman" w:eastAsia="Times New Roman" w:hAnsi="Times New Roman" w:cs="Times New Roman"/>
          <w:color w:val="000000"/>
          <w:sz w:val="24"/>
          <w:szCs w:val="24"/>
          <w:lang w:eastAsia="es-MX"/>
        </w:rPr>
        <w:t>dentro del salón de clases</w:t>
      </w:r>
      <w:r w:rsidRPr="0074315F">
        <w:rPr>
          <w:rFonts w:ascii="Times New Roman" w:eastAsia="Times New Roman" w:hAnsi="Times New Roman" w:cs="Times New Roman"/>
          <w:color w:val="000000"/>
          <w:sz w:val="24"/>
          <w:szCs w:val="24"/>
          <w:lang w:eastAsia="es-MX"/>
        </w:rPr>
        <w:t xml:space="preserve"> </w:t>
      </w:r>
      <w:r w:rsidR="008006B9">
        <w:rPr>
          <w:rFonts w:ascii="Times New Roman" w:eastAsia="Times New Roman" w:hAnsi="Times New Roman" w:cs="Times New Roman"/>
          <w:color w:val="000000"/>
          <w:sz w:val="24"/>
          <w:szCs w:val="24"/>
          <w:lang w:eastAsia="es-MX"/>
        </w:rPr>
        <w:t>donde se lleva la implementación del proyecto con jóvenes estudiantes (3</w:t>
      </w:r>
      <w:r w:rsidRPr="0074315F">
        <w:rPr>
          <w:rFonts w:ascii="Times New Roman" w:eastAsia="Times New Roman" w:hAnsi="Times New Roman" w:cs="Times New Roman"/>
          <w:color w:val="000000"/>
          <w:sz w:val="24"/>
          <w:szCs w:val="24"/>
          <w:lang w:eastAsia="es-MX"/>
        </w:rPr>
        <w:t>) de licenciatura, quienes ya estaban entrenados en el uso de plataforma y han</w:t>
      </w:r>
      <w:r w:rsidR="00150822">
        <w:rPr>
          <w:rFonts w:ascii="Times New Roman" w:eastAsia="Times New Roman" w:hAnsi="Times New Roman" w:cs="Times New Roman"/>
          <w:color w:val="000000"/>
          <w:sz w:val="24"/>
          <w:szCs w:val="24"/>
          <w:lang w:eastAsia="es-MX"/>
        </w:rPr>
        <w:t xml:space="preserve"> estado haciendo uso de este</w:t>
      </w:r>
      <w:r w:rsidRPr="0074315F">
        <w:rPr>
          <w:rFonts w:ascii="Times New Roman" w:eastAsia="Times New Roman" w:hAnsi="Times New Roman" w:cs="Times New Roman"/>
          <w:color w:val="000000"/>
          <w:sz w:val="24"/>
          <w:szCs w:val="24"/>
          <w:lang w:eastAsia="es-MX"/>
        </w:rPr>
        <w:t xml:space="preserve">. En </w:t>
      </w:r>
      <w:r w:rsidR="008006B9">
        <w:rPr>
          <w:rFonts w:ascii="Times New Roman" w:eastAsia="Times New Roman" w:hAnsi="Times New Roman" w:cs="Times New Roman"/>
          <w:color w:val="000000"/>
          <w:sz w:val="24"/>
          <w:szCs w:val="24"/>
          <w:lang w:eastAsia="es-MX"/>
        </w:rPr>
        <w:t>otros</w:t>
      </w:r>
      <w:r w:rsidRPr="0074315F">
        <w:rPr>
          <w:rFonts w:ascii="Times New Roman" w:eastAsia="Times New Roman" w:hAnsi="Times New Roman" w:cs="Times New Roman"/>
          <w:color w:val="000000"/>
          <w:sz w:val="24"/>
          <w:szCs w:val="24"/>
          <w:lang w:eastAsia="es-MX"/>
        </w:rPr>
        <w:t xml:space="preserve"> grupo</w:t>
      </w:r>
      <w:r w:rsidR="008006B9">
        <w:rPr>
          <w:rFonts w:ascii="Times New Roman" w:eastAsia="Times New Roman" w:hAnsi="Times New Roman" w:cs="Times New Roman"/>
          <w:color w:val="000000"/>
          <w:sz w:val="24"/>
          <w:szCs w:val="24"/>
          <w:lang w:eastAsia="es-MX"/>
        </w:rPr>
        <w:t>s</w:t>
      </w:r>
      <w:r w:rsidRPr="0074315F">
        <w:rPr>
          <w:rFonts w:ascii="Times New Roman" w:eastAsia="Times New Roman" w:hAnsi="Times New Roman" w:cs="Times New Roman"/>
          <w:color w:val="000000"/>
          <w:sz w:val="24"/>
          <w:szCs w:val="24"/>
          <w:lang w:eastAsia="es-MX"/>
        </w:rPr>
        <w:t>, formado por</w:t>
      </w:r>
      <w:r w:rsidR="008006B9">
        <w:rPr>
          <w:rFonts w:ascii="Times New Roman" w:eastAsia="Times New Roman" w:hAnsi="Times New Roman" w:cs="Times New Roman"/>
          <w:color w:val="000000"/>
          <w:sz w:val="24"/>
          <w:szCs w:val="24"/>
          <w:lang w:eastAsia="es-MX"/>
        </w:rPr>
        <w:t xml:space="preserve"> conductores de la ciudad</w:t>
      </w:r>
      <w:r w:rsidRPr="0074315F">
        <w:rPr>
          <w:rFonts w:ascii="Times New Roman" w:eastAsia="Times New Roman" w:hAnsi="Times New Roman" w:cs="Times New Roman"/>
          <w:color w:val="000000"/>
          <w:sz w:val="24"/>
          <w:szCs w:val="24"/>
          <w:lang w:eastAsia="es-MX"/>
        </w:rPr>
        <w:t>, a quienes se les creó la necesidad de</w:t>
      </w:r>
      <w:r w:rsidR="008006B9">
        <w:rPr>
          <w:rFonts w:ascii="Times New Roman" w:eastAsia="Times New Roman" w:hAnsi="Times New Roman" w:cs="Times New Roman"/>
          <w:color w:val="000000"/>
          <w:sz w:val="24"/>
          <w:szCs w:val="24"/>
          <w:lang w:eastAsia="es-MX"/>
        </w:rPr>
        <w:t xml:space="preserve"> buscar estacionamientos de una manera eficaz</w:t>
      </w:r>
      <w:r w:rsidRPr="0074315F">
        <w:rPr>
          <w:rFonts w:ascii="Times New Roman" w:eastAsia="Times New Roman" w:hAnsi="Times New Roman" w:cs="Times New Roman"/>
          <w:color w:val="000000"/>
          <w:sz w:val="24"/>
          <w:szCs w:val="24"/>
          <w:lang w:eastAsia="es-MX"/>
        </w:rPr>
        <w:t>, fueron los que evaluaron la plataforma. En todos los casos cada participan</w:t>
      </w:r>
      <w:r w:rsidR="008006B9">
        <w:rPr>
          <w:rFonts w:ascii="Times New Roman" w:eastAsia="Times New Roman" w:hAnsi="Times New Roman" w:cs="Times New Roman"/>
          <w:color w:val="000000"/>
          <w:sz w:val="24"/>
          <w:szCs w:val="24"/>
          <w:lang w:eastAsia="es-MX"/>
        </w:rPr>
        <w:t>te disponía de una computadora</w:t>
      </w:r>
      <w:r w:rsidRPr="0074315F">
        <w:rPr>
          <w:rFonts w:ascii="Times New Roman" w:eastAsia="Times New Roman" w:hAnsi="Times New Roman" w:cs="Times New Roman"/>
          <w:color w:val="000000"/>
          <w:sz w:val="24"/>
          <w:szCs w:val="24"/>
          <w:lang w:eastAsia="es-MX"/>
        </w:rPr>
        <w:t xml:space="preserve">, acceso al </w:t>
      </w:r>
      <w:r w:rsidR="008006B9">
        <w:rPr>
          <w:rFonts w:ascii="Times New Roman" w:eastAsia="Times New Roman" w:hAnsi="Times New Roman" w:cs="Times New Roman"/>
          <w:color w:val="000000"/>
          <w:sz w:val="24"/>
          <w:szCs w:val="24"/>
          <w:lang w:eastAsia="es-MX"/>
        </w:rPr>
        <w:t>programa</w:t>
      </w:r>
    </w:p>
    <w:p w:rsidR="0074315F" w:rsidRPr="0074315F" w:rsidRDefault="0074315F" w:rsidP="0074315F">
      <w:pPr>
        <w:spacing w:after="0" w:line="240" w:lineRule="auto"/>
        <w:ind w:firstLine="360"/>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 xml:space="preserve"> </w:t>
      </w:r>
    </w:p>
    <w:p w:rsidR="0074315F" w:rsidRPr="0074315F" w:rsidRDefault="0074315F" w:rsidP="0074315F">
      <w:pPr>
        <w:spacing w:after="0" w:line="240" w:lineRule="auto"/>
        <w:ind w:left="360"/>
        <w:jc w:val="both"/>
        <w:rPr>
          <w:rFonts w:ascii="Times New Roman" w:eastAsia="Times New Roman" w:hAnsi="Times New Roman" w:cs="Times New Roman"/>
          <w:sz w:val="24"/>
          <w:szCs w:val="24"/>
          <w:lang w:eastAsia="es-MX"/>
        </w:rPr>
      </w:pPr>
      <w:r w:rsidRPr="0074315F">
        <w:rPr>
          <w:rFonts w:ascii="Times New Roman" w:eastAsia="Times New Roman" w:hAnsi="Times New Roman" w:cs="Times New Roman"/>
          <w:color w:val="000000"/>
          <w:sz w:val="24"/>
          <w:szCs w:val="24"/>
          <w:lang w:eastAsia="es-MX"/>
        </w:rPr>
        <w:t>Se trabajó en el espacio de trabajo</w:t>
      </w:r>
      <w:r w:rsidR="00150822">
        <w:rPr>
          <w:rFonts w:ascii="Times New Roman" w:eastAsia="Times New Roman" w:hAnsi="Times New Roman" w:cs="Times New Roman"/>
          <w:color w:val="000000"/>
          <w:sz w:val="24"/>
          <w:szCs w:val="24"/>
          <w:lang w:eastAsia="es-MX"/>
        </w:rPr>
        <w:t xml:space="preserve"> </w:t>
      </w:r>
      <w:r w:rsidR="00150822" w:rsidRPr="00150822">
        <w:rPr>
          <w:rFonts w:ascii="Times New Roman" w:eastAsia="Times New Roman" w:hAnsi="Times New Roman" w:cs="Times New Roman"/>
          <w:color w:val="000000"/>
          <w:sz w:val="24"/>
          <w:szCs w:val="24"/>
          <w:lang w:eastAsia="es-MX"/>
        </w:rPr>
        <w:t>CONTROL DE SITIOS DE ESTACIONAMIENTOS</w:t>
      </w:r>
      <w:r w:rsidRPr="0074315F">
        <w:rPr>
          <w:rFonts w:ascii="Times New Roman" w:eastAsia="Times New Roman" w:hAnsi="Times New Roman" w:cs="Times New Roman"/>
          <w:color w:val="000000"/>
          <w:sz w:val="24"/>
          <w:szCs w:val="24"/>
          <w:lang w:eastAsia="es-MX"/>
        </w:rPr>
        <w:t xml:space="preserve">, </w:t>
      </w:r>
      <w:proofErr w:type="spellStart"/>
      <w:r w:rsidR="00150822">
        <w:rPr>
          <w:rFonts w:ascii="Times New Roman" w:eastAsia="Times New Roman" w:hAnsi="Times New Roman" w:cs="Times New Roman"/>
          <w:color w:val="000000"/>
          <w:sz w:val="24"/>
          <w:szCs w:val="24"/>
          <w:lang w:eastAsia="es-MX"/>
        </w:rPr>
        <w:t>Localhost</w:t>
      </w:r>
      <w:proofErr w:type="spellEnd"/>
      <w:r w:rsidR="00150822">
        <w:rPr>
          <w:rFonts w:ascii="Times New Roman" w:eastAsia="Times New Roman" w:hAnsi="Times New Roman" w:cs="Times New Roman"/>
          <w:color w:val="000000"/>
          <w:sz w:val="24"/>
          <w:szCs w:val="24"/>
          <w:lang w:eastAsia="es-MX"/>
        </w:rPr>
        <w:t>.</w:t>
      </w:r>
    </w:p>
    <w:p w:rsidR="0074315F" w:rsidRPr="0074315F" w:rsidRDefault="0074315F" w:rsidP="0074315F">
      <w:pPr>
        <w:spacing w:after="0" w:line="240" w:lineRule="auto"/>
        <w:ind w:firstLine="360"/>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 xml:space="preserve"> </w:t>
      </w:r>
    </w:p>
    <w:p w:rsidR="0074315F" w:rsidRPr="0074315F" w:rsidRDefault="0074315F" w:rsidP="0074315F">
      <w:pPr>
        <w:spacing w:after="0" w:line="240" w:lineRule="auto"/>
        <w:ind w:firstLine="360"/>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 xml:space="preserve"> </w:t>
      </w:r>
      <w:r w:rsidR="00903ED6">
        <w:rPr>
          <w:noProof/>
          <w:lang w:eastAsia="es-MX"/>
        </w:rPr>
        <w:drawing>
          <wp:inline distT="0" distB="0" distL="0" distR="0" wp14:anchorId="43AC24E4" wp14:editId="5A654535">
            <wp:extent cx="6477000" cy="18135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194" t="41038" r="24101" b="30235"/>
                    <a:stretch/>
                  </pic:blipFill>
                  <pic:spPr bwMode="auto">
                    <a:xfrm>
                      <a:off x="0" y="0"/>
                      <a:ext cx="6486302" cy="1816165"/>
                    </a:xfrm>
                    <a:prstGeom prst="rect">
                      <a:avLst/>
                    </a:prstGeom>
                    <a:ln>
                      <a:noFill/>
                    </a:ln>
                    <a:extLst>
                      <a:ext uri="{53640926-AAD7-44D8-BBD7-CCE9431645EC}">
                        <a14:shadowObscured xmlns:a14="http://schemas.microsoft.com/office/drawing/2010/main"/>
                      </a:ext>
                    </a:extLst>
                  </pic:spPr>
                </pic:pic>
              </a:graphicData>
            </a:graphic>
          </wp:inline>
        </w:drawing>
      </w:r>
    </w:p>
    <w:p w:rsidR="0074315F" w:rsidRDefault="0074315F" w:rsidP="0074315F">
      <w:pPr>
        <w:spacing w:after="0" w:line="240" w:lineRule="auto"/>
        <w:ind w:firstLine="360"/>
        <w:jc w:val="both"/>
        <w:rPr>
          <w:rFonts w:ascii="Times New Roman" w:eastAsia="Times New Roman" w:hAnsi="Times New Roman" w:cs="Times New Roman"/>
          <w:sz w:val="24"/>
          <w:szCs w:val="24"/>
          <w:lang w:eastAsia="es-MX"/>
        </w:rPr>
      </w:pPr>
    </w:p>
    <w:p w:rsidR="001B5678" w:rsidRPr="0074315F" w:rsidRDefault="001B5678" w:rsidP="0074315F">
      <w:pPr>
        <w:spacing w:after="0" w:line="240" w:lineRule="auto"/>
        <w:ind w:firstLine="360"/>
        <w:jc w:val="both"/>
        <w:rPr>
          <w:rFonts w:ascii="Times New Roman" w:eastAsia="Times New Roman" w:hAnsi="Times New Roman" w:cs="Times New Roman"/>
          <w:sz w:val="24"/>
          <w:szCs w:val="24"/>
          <w:lang w:eastAsia="es-MX"/>
        </w:rPr>
      </w:pPr>
    </w:p>
    <w:p w:rsidR="0074315F" w:rsidRPr="0074315F" w:rsidRDefault="0074315F" w:rsidP="0074315F">
      <w:pPr>
        <w:spacing w:after="0" w:line="240" w:lineRule="auto"/>
        <w:rPr>
          <w:rFonts w:ascii="Times New Roman" w:eastAsia="Times New Roman" w:hAnsi="Times New Roman" w:cs="Times New Roman"/>
          <w:sz w:val="24"/>
          <w:szCs w:val="24"/>
          <w:lang w:eastAsia="es-MX"/>
        </w:rPr>
      </w:pPr>
    </w:p>
    <w:p w:rsidR="0074315F" w:rsidRPr="0074315F" w:rsidRDefault="0074315F" w:rsidP="0074315F">
      <w:pPr>
        <w:spacing w:after="0" w:line="240" w:lineRule="auto"/>
        <w:ind w:left="360"/>
        <w:jc w:val="center"/>
        <w:rPr>
          <w:rFonts w:ascii="Times New Roman" w:eastAsia="Times New Roman" w:hAnsi="Times New Roman" w:cs="Times New Roman"/>
          <w:sz w:val="24"/>
          <w:szCs w:val="24"/>
          <w:lang w:eastAsia="es-MX"/>
        </w:rPr>
      </w:pPr>
      <w:r w:rsidRPr="0074315F">
        <w:rPr>
          <w:rFonts w:ascii="Arial" w:eastAsia="Times New Roman" w:hAnsi="Arial" w:cs="Arial"/>
          <w:b/>
          <w:bCs/>
          <w:color w:val="000000"/>
          <w:lang w:eastAsia="es-MX"/>
        </w:rPr>
        <w:t>Figura 1.</w:t>
      </w:r>
      <w:r w:rsidRPr="0074315F">
        <w:rPr>
          <w:rFonts w:ascii="Arial" w:eastAsia="Times New Roman" w:hAnsi="Arial" w:cs="Arial"/>
          <w:color w:val="000000"/>
          <w:lang w:eastAsia="es-MX"/>
        </w:rPr>
        <w:t xml:space="preserve"> Datos Completos recuperados del experimento de evaluación </w:t>
      </w:r>
    </w:p>
    <w:p w:rsidR="0074315F" w:rsidRPr="0074315F" w:rsidRDefault="0074315F" w:rsidP="0074315F">
      <w:pPr>
        <w:spacing w:after="0" w:line="240" w:lineRule="auto"/>
        <w:rPr>
          <w:rFonts w:ascii="Times New Roman" w:eastAsia="Times New Roman" w:hAnsi="Times New Roman" w:cs="Times New Roman"/>
          <w:sz w:val="24"/>
          <w:szCs w:val="24"/>
          <w:lang w:eastAsia="es-MX"/>
        </w:rPr>
      </w:pPr>
    </w:p>
    <w:p w:rsidR="0074315F" w:rsidRDefault="0074315F" w:rsidP="0074315F">
      <w:pPr>
        <w:spacing w:after="0" w:line="240" w:lineRule="auto"/>
        <w:jc w:val="both"/>
        <w:rPr>
          <w:rFonts w:ascii="Arial" w:eastAsia="Times New Roman" w:hAnsi="Arial" w:cs="Arial"/>
          <w:color w:val="000000"/>
          <w:lang w:eastAsia="es-MX"/>
        </w:rPr>
      </w:pPr>
      <w:r w:rsidRPr="0074315F">
        <w:rPr>
          <w:rFonts w:ascii="Arial" w:eastAsia="Times New Roman" w:hAnsi="Arial" w:cs="Arial"/>
          <w:color w:val="000000"/>
          <w:lang w:eastAsia="es-MX"/>
        </w:rPr>
        <w:t xml:space="preserve"> </w:t>
      </w:r>
    </w:p>
    <w:p w:rsidR="00903ED6" w:rsidRDefault="00903ED6" w:rsidP="0074315F">
      <w:pPr>
        <w:spacing w:after="0" w:line="240" w:lineRule="auto"/>
        <w:jc w:val="both"/>
        <w:rPr>
          <w:rFonts w:ascii="Arial" w:eastAsia="Times New Roman" w:hAnsi="Arial" w:cs="Arial"/>
          <w:color w:val="000000"/>
          <w:lang w:eastAsia="es-MX"/>
        </w:rPr>
      </w:pPr>
    </w:p>
    <w:p w:rsidR="00903ED6" w:rsidRPr="0074315F" w:rsidRDefault="00903ED6" w:rsidP="0074315F">
      <w:pPr>
        <w:spacing w:after="0" w:line="240" w:lineRule="auto"/>
        <w:jc w:val="both"/>
        <w:rPr>
          <w:rFonts w:ascii="Times New Roman" w:eastAsia="Times New Roman" w:hAnsi="Times New Roman" w:cs="Times New Roman"/>
          <w:sz w:val="24"/>
          <w:szCs w:val="24"/>
          <w:lang w:eastAsia="es-MX"/>
        </w:rPr>
      </w:pPr>
    </w:p>
    <w:p w:rsidR="0074315F" w:rsidRPr="0074315F" w:rsidRDefault="00150822" w:rsidP="0074315F">
      <w:pPr>
        <w:spacing w:after="0" w:line="240" w:lineRule="auto"/>
        <w:ind w:left="360" w:hanging="360"/>
        <w:jc w:val="both"/>
        <w:rPr>
          <w:rFonts w:ascii="Times New Roman" w:eastAsia="Times New Roman" w:hAnsi="Times New Roman" w:cs="Times New Roman"/>
          <w:sz w:val="24"/>
          <w:szCs w:val="24"/>
          <w:lang w:eastAsia="es-MX"/>
        </w:rPr>
      </w:pPr>
      <w:r>
        <w:rPr>
          <w:rFonts w:ascii="Arial" w:eastAsia="Times New Roman" w:hAnsi="Arial" w:cs="Arial"/>
          <w:b/>
          <w:bCs/>
          <w:color w:val="000000"/>
          <w:sz w:val="32"/>
          <w:szCs w:val="32"/>
          <w:lang w:eastAsia="es-MX"/>
        </w:rPr>
        <w:lastRenderedPageBreak/>
        <w:t>5.  Resultados experimento SUS</w:t>
      </w:r>
    </w:p>
    <w:p w:rsidR="0074315F" w:rsidRDefault="0074315F" w:rsidP="00903ED6">
      <w:pPr>
        <w:spacing w:after="0" w:line="240" w:lineRule="auto"/>
        <w:ind w:firstLine="360"/>
        <w:jc w:val="both"/>
        <w:rPr>
          <w:rFonts w:ascii="Arial" w:eastAsia="Times New Roman" w:hAnsi="Arial" w:cs="Arial"/>
          <w:i/>
          <w:iCs/>
          <w:color w:val="000000"/>
          <w:lang w:eastAsia="es-MX"/>
        </w:rPr>
      </w:pPr>
      <w:r w:rsidRPr="0074315F">
        <w:rPr>
          <w:rFonts w:ascii="Arial" w:eastAsia="Times New Roman" w:hAnsi="Arial" w:cs="Arial"/>
          <w:color w:val="000000"/>
          <w:lang w:eastAsia="es-MX"/>
        </w:rPr>
        <w:t>El análisis de resultados muestra una clara dispersión de datos con respecto a la edad de los participantes por lo que se hizo el</w:t>
      </w:r>
      <w:r w:rsidR="00903ED6">
        <w:rPr>
          <w:rFonts w:ascii="Arial" w:eastAsia="Times New Roman" w:hAnsi="Arial" w:cs="Arial"/>
          <w:color w:val="000000"/>
          <w:lang w:eastAsia="es-MX"/>
        </w:rPr>
        <w:t xml:space="preserve"> ejercicio de evaluar </w:t>
      </w:r>
      <w:r w:rsidR="00903ED6" w:rsidRPr="00903ED6">
        <w:rPr>
          <w:rFonts w:ascii="Arial" w:eastAsia="Times New Roman" w:hAnsi="Arial" w:cs="Arial"/>
          <w:color w:val="000000"/>
          <w:lang w:eastAsia="es-MX"/>
        </w:rPr>
        <w:t>CONTROL DE SITIOS DE ESTACIONAMIENTOS</w:t>
      </w:r>
      <w:r w:rsidRPr="00903ED6">
        <w:rPr>
          <w:rFonts w:ascii="Arial" w:eastAsia="Times New Roman" w:hAnsi="Arial" w:cs="Arial"/>
          <w:color w:val="000000"/>
          <w:lang w:eastAsia="es-MX"/>
        </w:rPr>
        <w:t xml:space="preserve"> </w:t>
      </w:r>
      <w:r w:rsidRPr="0074315F">
        <w:rPr>
          <w:rFonts w:ascii="Arial" w:eastAsia="Times New Roman" w:hAnsi="Arial" w:cs="Arial"/>
          <w:color w:val="000000"/>
          <w:lang w:eastAsia="es-MX"/>
        </w:rPr>
        <w:t xml:space="preserve">en lo general, y luego se explican las diferencias entre los segmentos de población de los evaluadores. Los datos completos de las respuestas se pueden revisar en la Figura 1. Las primeras </w:t>
      </w:r>
      <w:r w:rsidR="00903ED6">
        <w:rPr>
          <w:rFonts w:ascii="Arial" w:eastAsia="Times New Roman" w:hAnsi="Arial" w:cs="Arial"/>
          <w:color w:val="000000"/>
          <w:lang w:eastAsia="es-MX"/>
        </w:rPr>
        <w:t>3 columnas</w:t>
      </w:r>
      <w:r w:rsidRPr="0074315F">
        <w:rPr>
          <w:rFonts w:ascii="Arial" w:eastAsia="Times New Roman" w:hAnsi="Arial" w:cs="Arial"/>
          <w:color w:val="000000"/>
          <w:lang w:eastAsia="es-MX"/>
        </w:rPr>
        <w:t xml:space="preserve"> corresponden a los evaluadores estudiantes de licenciatura y las siguientes a las opiniones de los</w:t>
      </w:r>
      <w:r w:rsidR="00903ED6">
        <w:rPr>
          <w:rFonts w:ascii="Arial" w:eastAsia="Times New Roman" w:hAnsi="Arial" w:cs="Arial"/>
          <w:color w:val="000000"/>
          <w:lang w:eastAsia="es-MX"/>
        </w:rPr>
        <w:t xml:space="preserve"> conductores de la ciudad de Puebla</w:t>
      </w:r>
      <w:r w:rsidRPr="0074315F">
        <w:rPr>
          <w:rFonts w:ascii="Arial" w:eastAsia="Times New Roman" w:hAnsi="Arial" w:cs="Arial"/>
          <w:color w:val="000000"/>
          <w:lang w:eastAsia="es-MX"/>
        </w:rPr>
        <w:t xml:space="preserve">. A </w:t>
      </w:r>
      <w:r w:rsidR="001A4CCF" w:rsidRPr="0074315F">
        <w:rPr>
          <w:rFonts w:ascii="Arial" w:eastAsia="Times New Roman" w:hAnsi="Arial" w:cs="Arial"/>
          <w:color w:val="000000"/>
          <w:lang w:eastAsia="es-MX"/>
        </w:rPr>
        <w:t>continuación,</w:t>
      </w:r>
      <w:r w:rsidRPr="0074315F">
        <w:rPr>
          <w:rFonts w:ascii="Arial" w:eastAsia="Times New Roman" w:hAnsi="Arial" w:cs="Arial"/>
          <w:color w:val="000000"/>
          <w:lang w:eastAsia="es-MX"/>
        </w:rPr>
        <w:t xml:space="preserve"> se presentan las tablas y gráficas del procesamiento de los resultados en tres grupos: (1) </w:t>
      </w:r>
      <w:r w:rsidRPr="0074315F">
        <w:rPr>
          <w:rFonts w:ascii="Arial" w:eastAsia="Times New Roman" w:hAnsi="Arial" w:cs="Arial"/>
          <w:i/>
          <w:iCs/>
          <w:color w:val="000000"/>
          <w:lang w:eastAsia="es-MX"/>
        </w:rPr>
        <w:t>globales considerando a ambos grupos</w:t>
      </w:r>
      <w:r w:rsidRPr="0074315F">
        <w:rPr>
          <w:rFonts w:ascii="Arial" w:eastAsia="Times New Roman" w:hAnsi="Arial" w:cs="Arial"/>
          <w:color w:val="000000"/>
          <w:lang w:eastAsia="es-MX"/>
        </w:rPr>
        <w:t xml:space="preserve">, (2) </w:t>
      </w:r>
      <w:r w:rsidRPr="0074315F">
        <w:rPr>
          <w:rFonts w:ascii="Arial" w:eastAsia="Times New Roman" w:hAnsi="Arial" w:cs="Arial"/>
          <w:i/>
          <w:iCs/>
          <w:color w:val="000000"/>
          <w:lang w:eastAsia="es-MX"/>
        </w:rPr>
        <w:t>estudiantes de licenciatura</w:t>
      </w:r>
      <w:r w:rsidRPr="0074315F">
        <w:rPr>
          <w:rFonts w:ascii="Arial" w:eastAsia="Times New Roman" w:hAnsi="Arial" w:cs="Arial"/>
          <w:color w:val="000000"/>
          <w:lang w:eastAsia="es-MX"/>
        </w:rPr>
        <w:t xml:space="preserve"> y (3) </w:t>
      </w:r>
      <w:r w:rsidR="001A4CCF">
        <w:rPr>
          <w:rFonts w:ascii="Arial" w:eastAsia="Times New Roman" w:hAnsi="Arial" w:cs="Arial"/>
          <w:i/>
          <w:iCs/>
          <w:color w:val="000000"/>
          <w:lang w:eastAsia="es-MX"/>
        </w:rPr>
        <w:t>conductores</w:t>
      </w:r>
    </w:p>
    <w:p w:rsidR="001A4CCF" w:rsidRDefault="001A4CCF" w:rsidP="00903ED6">
      <w:pPr>
        <w:spacing w:after="0" w:line="240" w:lineRule="auto"/>
        <w:ind w:firstLine="360"/>
        <w:jc w:val="both"/>
        <w:rPr>
          <w:rFonts w:ascii="Arial" w:eastAsia="Times New Roman" w:hAnsi="Arial" w:cs="Arial"/>
          <w:i/>
          <w:iCs/>
          <w:color w:val="000000"/>
          <w:lang w:eastAsia="es-MX"/>
        </w:rPr>
      </w:pPr>
    </w:p>
    <w:p w:rsidR="001A4CCF" w:rsidRPr="00903ED6" w:rsidRDefault="001A4CCF" w:rsidP="00903ED6">
      <w:pPr>
        <w:spacing w:after="0" w:line="240" w:lineRule="auto"/>
        <w:ind w:firstLine="360"/>
        <w:jc w:val="both"/>
        <w:rPr>
          <w:rFonts w:ascii="Arial" w:eastAsia="Times New Roman" w:hAnsi="Arial" w:cs="Arial"/>
          <w:color w:val="000000"/>
          <w:lang w:eastAsia="es-MX"/>
        </w:rPr>
      </w:pPr>
      <w:r>
        <w:rPr>
          <w:rFonts w:ascii="Arial" w:eastAsia="Times New Roman" w:hAnsi="Arial" w:cs="Arial"/>
          <w:color w:val="000000"/>
          <w:lang w:eastAsia="es-MX"/>
        </w:rPr>
        <w:t xml:space="preserve">                                                         </w:t>
      </w:r>
      <w:r>
        <w:rPr>
          <w:noProof/>
          <w:lang w:eastAsia="es-MX"/>
        </w:rPr>
        <w:drawing>
          <wp:inline distT="0" distB="0" distL="0" distR="0" wp14:anchorId="742B1AD1" wp14:editId="34B0C7F3">
            <wp:extent cx="1358229" cy="21488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6531" t="42245" r="24372" b="32167"/>
                    <a:stretch/>
                  </pic:blipFill>
                  <pic:spPr bwMode="auto">
                    <a:xfrm>
                      <a:off x="0" y="0"/>
                      <a:ext cx="1363947" cy="2157886"/>
                    </a:xfrm>
                    <a:prstGeom prst="rect">
                      <a:avLst/>
                    </a:prstGeom>
                    <a:ln>
                      <a:noFill/>
                    </a:ln>
                    <a:extLst>
                      <a:ext uri="{53640926-AAD7-44D8-BBD7-CCE9431645EC}">
                        <a14:shadowObscured xmlns:a14="http://schemas.microsoft.com/office/drawing/2010/main"/>
                      </a:ext>
                    </a:extLst>
                  </pic:spPr>
                </pic:pic>
              </a:graphicData>
            </a:graphic>
          </wp:inline>
        </w:drawing>
      </w:r>
    </w:p>
    <w:p w:rsidR="0074315F" w:rsidRDefault="0074315F" w:rsidP="0074315F">
      <w:pPr>
        <w:spacing w:after="0" w:line="240" w:lineRule="auto"/>
        <w:ind w:hanging="360"/>
        <w:jc w:val="center"/>
        <w:rPr>
          <w:rFonts w:ascii="Arial" w:eastAsia="Times New Roman" w:hAnsi="Arial" w:cs="Arial"/>
          <w:color w:val="000000"/>
          <w:lang w:eastAsia="es-MX"/>
        </w:rPr>
      </w:pPr>
      <w:r w:rsidRPr="0074315F">
        <w:rPr>
          <w:rFonts w:ascii="Arial" w:eastAsia="Times New Roman" w:hAnsi="Arial" w:cs="Arial"/>
          <w:color w:val="000000"/>
          <w:lang w:eastAsia="es-MX"/>
        </w:rPr>
        <w:t>  </w:t>
      </w:r>
      <w:r w:rsidRPr="0074315F">
        <w:rPr>
          <w:rFonts w:ascii="Arial" w:eastAsia="Times New Roman" w:hAnsi="Arial" w:cs="Arial"/>
          <w:b/>
          <w:bCs/>
          <w:color w:val="000000"/>
          <w:lang w:eastAsia="es-MX"/>
        </w:rPr>
        <w:t>Tabla 1.</w:t>
      </w:r>
      <w:r w:rsidRPr="0074315F">
        <w:rPr>
          <w:rFonts w:ascii="Arial" w:eastAsia="Times New Roman" w:hAnsi="Arial" w:cs="Arial"/>
          <w:color w:val="000000"/>
          <w:lang w:eastAsia="es-MX"/>
        </w:rPr>
        <w:t xml:space="preserve"> Datos globales del experimento de evaluación</w:t>
      </w:r>
    </w:p>
    <w:p w:rsidR="0074315F" w:rsidRPr="0074315F" w:rsidRDefault="001A4CCF" w:rsidP="0074315F">
      <w:pPr>
        <w:spacing w:after="0" w:line="240" w:lineRule="auto"/>
        <w:ind w:left="360"/>
        <w:jc w:val="center"/>
        <w:rPr>
          <w:rFonts w:ascii="Times New Roman" w:eastAsia="Times New Roman" w:hAnsi="Times New Roman" w:cs="Times New Roman"/>
          <w:sz w:val="24"/>
          <w:szCs w:val="24"/>
          <w:lang w:eastAsia="es-MX"/>
        </w:rPr>
      </w:pPr>
      <w:r>
        <w:rPr>
          <w:noProof/>
          <w:lang w:eastAsia="es-MX"/>
        </w:rPr>
        <w:drawing>
          <wp:inline distT="0" distB="0" distL="0" distR="0" wp14:anchorId="7C3F1601" wp14:editId="1B3C161B">
            <wp:extent cx="4789406" cy="28041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738" t="42245" r="55058" b="30477"/>
                    <a:stretch/>
                  </pic:blipFill>
                  <pic:spPr bwMode="auto">
                    <a:xfrm>
                      <a:off x="0" y="0"/>
                      <a:ext cx="4806305" cy="2814054"/>
                    </a:xfrm>
                    <a:prstGeom prst="rect">
                      <a:avLst/>
                    </a:prstGeom>
                    <a:ln>
                      <a:noFill/>
                    </a:ln>
                    <a:extLst>
                      <a:ext uri="{53640926-AAD7-44D8-BBD7-CCE9431645EC}">
                        <a14:shadowObscured xmlns:a14="http://schemas.microsoft.com/office/drawing/2010/main"/>
                      </a:ext>
                    </a:extLst>
                  </pic:spPr>
                </pic:pic>
              </a:graphicData>
            </a:graphic>
          </wp:inline>
        </w:drawing>
      </w:r>
    </w:p>
    <w:p w:rsidR="0074315F" w:rsidRPr="0074315F" w:rsidRDefault="0074315F" w:rsidP="0074315F">
      <w:pPr>
        <w:spacing w:after="0" w:line="240" w:lineRule="auto"/>
        <w:ind w:left="360"/>
        <w:jc w:val="center"/>
        <w:rPr>
          <w:rFonts w:ascii="Times New Roman" w:eastAsia="Times New Roman" w:hAnsi="Times New Roman" w:cs="Times New Roman"/>
          <w:sz w:val="24"/>
          <w:szCs w:val="24"/>
          <w:lang w:eastAsia="es-MX"/>
        </w:rPr>
      </w:pPr>
      <w:r w:rsidRPr="0074315F">
        <w:rPr>
          <w:rFonts w:ascii="Arial" w:eastAsia="Times New Roman" w:hAnsi="Arial" w:cs="Arial"/>
          <w:b/>
          <w:bCs/>
          <w:color w:val="000000"/>
          <w:lang w:eastAsia="es-MX"/>
        </w:rPr>
        <w:t>Tabla 2.</w:t>
      </w:r>
      <w:r w:rsidR="001B5678">
        <w:rPr>
          <w:rFonts w:ascii="Arial" w:eastAsia="Times New Roman" w:hAnsi="Arial" w:cs="Arial"/>
          <w:color w:val="000000"/>
          <w:lang w:eastAsia="es-MX"/>
        </w:rPr>
        <w:t xml:space="preserve"> Datos grupo</w:t>
      </w:r>
      <w:r w:rsidRPr="0074315F">
        <w:rPr>
          <w:rFonts w:ascii="Arial" w:eastAsia="Times New Roman" w:hAnsi="Arial" w:cs="Arial"/>
          <w:color w:val="000000"/>
          <w:lang w:eastAsia="es-MX"/>
        </w:rPr>
        <w:t xml:space="preserve"> de participantes nivel licenciatura</w:t>
      </w:r>
    </w:p>
    <w:p w:rsidR="0074315F" w:rsidRPr="0074315F" w:rsidRDefault="0074315F" w:rsidP="001A4CCF">
      <w:pPr>
        <w:spacing w:after="0" w:line="240" w:lineRule="auto"/>
        <w:rPr>
          <w:rFonts w:ascii="Times New Roman" w:eastAsia="Times New Roman" w:hAnsi="Times New Roman" w:cs="Times New Roman"/>
          <w:sz w:val="24"/>
          <w:szCs w:val="24"/>
          <w:lang w:eastAsia="es-MX"/>
        </w:rPr>
      </w:pPr>
    </w:p>
    <w:p w:rsidR="0074315F" w:rsidRPr="0074315F" w:rsidRDefault="001A4CCF" w:rsidP="0074315F">
      <w:pPr>
        <w:spacing w:after="0" w:line="240" w:lineRule="auto"/>
        <w:ind w:left="360"/>
        <w:jc w:val="center"/>
        <w:rPr>
          <w:rFonts w:ascii="Times New Roman" w:eastAsia="Times New Roman" w:hAnsi="Times New Roman" w:cs="Times New Roman"/>
          <w:sz w:val="24"/>
          <w:szCs w:val="24"/>
          <w:lang w:eastAsia="es-MX"/>
        </w:rPr>
      </w:pPr>
      <w:r>
        <w:rPr>
          <w:noProof/>
          <w:lang w:eastAsia="es-MX"/>
        </w:rPr>
        <w:lastRenderedPageBreak/>
        <w:drawing>
          <wp:inline distT="0" distB="0" distL="0" distR="0" wp14:anchorId="00A721B4" wp14:editId="26C4B7E1">
            <wp:extent cx="4107180" cy="2240280"/>
            <wp:effectExtent l="0" t="0" r="762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015" t="43694" r="24101" b="30235"/>
                    <a:stretch/>
                  </pic:blipFill>
                  <pic:spPr bwMode="auto">
                    <a:xfrm>
                      <a:off x="0" y="0"/>
                      <a:ext cx="4107180" cy="2240280"/>
                    </a:xfrm>
                    <a:prstGeom prst="rect">
                      <a:avLst/>
                    </a:prstGeom>
                    <a:ln>
                      <a:noFill/>
                    </a:ln>
                    <a:extLst>
                      <a:ext uri="{53640926-AAD7-44D8-BBD7-CCE9431645EC}">
                        <a14:shadowObscured xmlns:a14="http://schemas.microsoft.com/office/drawing/2010/main"/>
                      </a:ext>
                    </a:extLst>
                  </pic:spPr>
                </pic:pic>
              </a:graphicData>
            </a:graphic>
          </wp:inline>
        </w:drawing>
      </w:r>
    </w:p>
    <w:p w:rsidR="0074315F" w:rsidRPr="0074315F" w:rsidRDefault="0074315F" w:rsidP="001A4CCF">
      <w:pPr>
        <w:spacing w:after="0" w:line="240" w:lineRule="auto"/>
        <w:ind w:left="360"/>
        <w:jc w:val="center"/>
        <w:rPr>
          <w:rFonts w:ascii="Times New Roman" w:eastAsia="Times New Roman" w:hAnsi="Times New Roman" w:cs="Times New Roman"/>
          <w:sz w:val="24"/>
          <w:szCs w:val="24"/>
          <w:lang w:eastAsia="es-MX"/>
        </w:rPr>
      </w:pPr>
      <w:r w:rsidRPr="0074315F">
        <w:rPr>
          <w:rFonts w:ascii="Arial" w:eastAsia="Times New Roman" w:hAnsi="Arial" w:cs="Arial"/>
          <w:b/>
          <w:bCs/>
          <w:color w:val="000000"/>
          <w:lang w:eastAsia="es-MX"/>
        </w:rPr>
        <w:t xml:space="preserve"> </w:t>
      </w:r>
    </w:p>
    <w:p w:rsidR="0074315F" w:rsidRDefault="0074315F" w:rsidP="0074315F">
      <w:pPr>
        <w:spacing w:after="0" w:line="240" w:lineRule="auto"/>
        <w:ind w:left="360"/>
        <w:jc w:val="center"/>
        <w:rPr>
          <w:rFonts w:ascii="Arial" w:eastAsia="Times New Roman" w:hAnsi="Arial" w:cs="Arial"/>
          <w:color w:val="000000"/>
          <w:lang w:eastAsia="es-MX"/>
        </w:rPr>
      </w:pPr>
      <w:r w:rsidRPr="0074315F">
        <w:rPr>
          <w:rFonts w:ascii="Arial" w:eastAsia="Times New Roman" w:hAnsi="Arial" w:cs="Arial"/>
          <w:b/>
          <w:bCs/>
          <w:color w:val="000000"/>
          <w:lang w:eastAsia="es-MX"/>
        </w:rPr>
        <w:t>Tabla 3.</w:t>
      </w:r>
      <w:r w:rsidRPr="0074315F">
        <w:rPr>
          <w:rFonts w:ascii="Arial" w:eastAsia="Times New Roman" w:hAnsi="Arial" w:cs="Arial"/>
          <w:color w:val="000000"/>
          <w:lang w:eastAsia="es-MX"/>
        </w:rPr>
        <w:t xml:space="preserve"> Datos evaluadores estudiantes grupo </w:t>
      </w:r>
      <w:r w:rsidR="001B5678">
        <w:rPr>
          <w:rFonts w:ascii="Arial" w:eastAsia="Times New Roman" w:hAnsi="Arial" w:cs="Arial"/>
          <w:color w:val="000000"/>
          <w:lang w:eastAsia="es-MX"/>
        </w:rPr>
        <w:t>conductores</w:t>
      </w:r>
    </w:p>
    <w:p w:rsidR="001B5678" w:rsidRDefault="001B5678" w:rsidP="0074315F">
      <w:pPr>
        <w:spacing w:after="0" w:line="240" w:lineRule="auto"/>
        <w:ind w:left="360"/>
        <w:jc w:val="center"/>
        <w:rPr>
          <w:rFonts w:ascii="Times New Roman" w:eastAsia="Times New Roman" w:hAnsi="Times New Roman" w:cs="Times New Roman"/>
          <w:sz w:val="24"/>
          <w:szCs w:val="24"/>
          <w:lang w:eastAsia="es-MX"/>
        </w:rPr>
      </w:pPr>
    </w:p>
    <w:p w:rsidR="001B5678" w:rsidRDefault="001B5678" w:rsidP="0074315F">
      <w:pPr>
        <w:spacing w:after="0" w:line="240" w:lineRule="auto"/>
        <w:ind w:left="360"/>
        <w:jc w:val="center"/>
        <w:rPr>
          <w:rFonts w:ascii="Times New Roman" w:eastAsia="Times New Roman" w:hAnsi="Times New Roman" w:cs="Times New Roman"/>
          <w:sz w:val="24"/>
          <w:szCs w:val="24"/>
          <w:lang w:eastAsia="es-MX"/>
        </w:rPr>
      </w:pPr>
      <w:r>
        <w:rPr>
          <w:noProof/>
          <w:lang w:eastAsia="es-MX"/>
        </w:rPr>
        <w:drawing>
          <wp:inline distT="0" distB="0" distL="0" distR="0" wp14:anchorId="0B0D19C3" wp14:editId="44CA83C5">
            <wp:extent cx="5111129" cy="19583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653" t="28003" r="43380" b="37960"/>
                    <a:stretch/>
                  </pic:blipFill>
                  <pic:spPr bwMode="auto">
                    <a:xfrm>
                      <a:off x="0" y="0"/>
                      <a:ext cx="5119306" cy="1961473"/>
                    </a:xfrm>
                    <a:prstGeom prst="rect">
                      <a:avLst/>
                    </a:prstGeom>
                    <a:ln>
                      <a:noFill/>
                    </a:ln>
                    <a:extLst>
                      <a:ext uri="{53640926-AAD7-44D8-BBD7-CCE9431645EC}">
                        <a14:shadowObscured xmlns:a14="http://schemas.microsoft.com/office/drawing/2010/main"/>
                      </a:ext>
                    </a:extLst>
                  </pic:spPr>
                </pic:pic>
              </a:graphicData>
            </a:graphic>
          </wp:inline>
        </w:drawing>
      </w:r>
    </w:p>
    <w:p w:rsidR="001B5678" w:rsidRPr="001B5678" w:rsidRDefault="001B5678" w:rsidP="0074315F">
      <w:pPr>
        <w:spacing w:after="0" w:line="240" w:lineRule="auto"/>
        <w:ind w:left="360"/>
        <w:jc w:val="center"/>
        <w:rPr>
          <w:rFonts w:ascii="Times New Roman" w:eastAsia="Times New Roman" w:hAnsi="Times New Roman" w:cs="Times New Roman"/>
          <w:sz w:val="24"/>
          <w:szCs w:val="24"/>
          <w:lang w:eastAsia="es-MX"/>
        </w:rPr>
      </w:pPr>
      <w:r w:rsidRPr="001B5678">
        <w:rPr>
          <w:rFonts w:ascii="Times New Roman" w:eastAsia="Times New Roman" w:hAnsi="Times New Roman" w:cs="Times New Roman"/>
          <w:b/>
          <w:sz w:val="24"/>
          <w:szCs w:val="24"/>
          <w:lang w:eastAsia="es-MX"/>
        </w:rPr>
        <w:t xml:space="preserve">Tabla 4: </w:t>
      </w:r>
      <w:r>
        <w:rPr>
          <w:rFonts w:ascii="Times New Roman" w:eastAsia="Times New Roman" w:hAnsi="Times New Roman" w:cs="Times New Roman"/>
          <w:sz w:val="24"/>
          <w:szCs w:val="24"/>
          <w:lang w:eastAsia="es-MX"/>
        </w:rPr>
        <w:t xml:space="preserve">Última versión de la aplicación </w:t>
      </w:r>
    </w:p>
    <w:p w:rsidR="0074315F" w:rsidRPr="0074315F" w:rsidRDefault="0074315F" w:rsidP="0074315F">
      <w:pPr>
        <w:spacing w:after="0" w:line="240" w:lineRule="auto"/>
        <w:jc w:val="center"/>
        <w:rPr>
          <w:rFonts w:ascii="Times New Roman" w:eastAsia="Times New Roman" w:hAnsi="Times New Roman" w:cs="Times New Roman"/>
          <w:sz w:val="24"/>
          <w:szCs w:val="24"/>
          <w:lang w:eastAsia="es-MX"/>
        </w:rPr>
      </w:pPr>
    </w:p>
    <w:p w:rsidR="0074315F" w:rsidRPr="0074315F" w:rsidRDefault="001B5678" w:rsidP="0074315F">
      <w:pPr>
        <w:spacing w:after="0" w:line="240" w:lineRule="auto"/>
        <w:jc w:val="center"/>
        <w:rPr>
          <w:rFonts w:ascii="Times New Roman" w:eastAsia="Times New Roman" w:hAnsi="Times New Roman" w:cs="Times New Roman"/>
          <w:sz w:val="24"/>
          <w:szCs w:val="24"/>
          <w:lang w:eastAsia="es-MX"/>
        </w:rPr>
      </w:pPr>
      <w:r w:rsidRPr="001B5678">
        <w:rPr>
          <w:rFonts w:ascii="Times New Roman" w:eastAsia="Times New Roman" w:hAnsi="Times New Roman" w:cs="Times New Roman"/>
          <w:noProof/>
          <w:sz w:val="24"/>
          <w:szCs w:val="24"/>
          <w:lang w:eastAsia="es-MX"/>
        </w:rPr>
        <w:drawing>
          <wp:inline distT="0" distB="0" distL="0" distR="0">
            <wp:extent cx="5326380" cy="2615565"/>
            <wp:effectExtent l="0" t="0" r="7620" b="0"/>
            <wp:docPr id="3" name="Imagen 3" descr="C:\Users\Patzari\Desktop\GmapsP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zari\Desktop\GmapsPine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37" t="13525" r="3043" b="501"/>
                    <a:stretch/>
                  </pic:blipFill>
                  <pic:spPr bwMode="auto">
                    <a:xfrm>
                      <a:off x="0" y="0"/>
                      <a:ext cx="5327005" cy="2615872"/>
                    </a:xfrm>
                    <a:prstGeom prst="rect">
                      <a:avLst/>
                    </a:prstGeom>
                    <a:noFill/>
                    <a:ln>
                      <a:noFill/>
                    </a:ln>
                    <a:extLst>
                      <a:ext uri="{53640926-AAD7-44D8-BBD7-CCE9431645EC}">
                        <a14:shadowObscured xmlns:a14="http://schemas.microsoft.com/office/drawing/2010/main"/>
                      </a:ext>
                    </a:extLst>
                  </pic:spPr>
                </pic:pic>
              </a:graphicData>
            </a:graphic>
          </wp:inline>
        </w:drawing>
      </w:r>
    </w:p>
    <w:p w:rsidR="0074315F" w:rsidRPr="0074315F" w:rsidRDefault="0074315F" w:rsidP="00C74B06">
      <w:pPr>
        <w:spacing w:after="0" w:line="240" w:lineRule="auto"/>
        <w:jc w:val="center"/>
        <w:rPr>
          <w:rFonts w:ascii="Times New Roman" w:eastAsia="Times New Roman" w:hAnsi="Times New Roman" w:cs="Times New Roman"/>
          <w:sz w:val="24"/>
          <w:szCs w:val="24"/>
          <w:lang w:eastAsia="es-MX"/>
        </w:rPr>
      </w:pPr>
      <w:r w:rsidRPr="0074315F">
        <w:rPr>
          <w:rFonts w:ascii="Arial" w:eastAsia="Times New Roman" w:hAnsi="Arial" w:cs="Arial"/>
          <w:b/>
          <w:bCs/>
          <w:color w:val="000000"/>
          <w:lang w:eastAsia="es-MX"/>
        </w:rPr>
        <w:t>Figura 5.</w:t>
      </w:r>
      <w:r w:rsidR="00C74B06" w:rsidRPr="00C74B06">
        <w:t xml:space="preserve"> </w:t>
      </w:r>
      <w:r w:rsidR="00C74B06" w:rsidRPr="00C74B06">
        <w:rPr>
          <w:rFonts w:ascii="Arial" w:eastAsia="Times New Roman" w:hAnsi="Arial" w:cs="Arial"/>
          <w:bCs/>
          <w:color w:val="000000"/>
          <w:lang w:eastAsia="es-MX"/>
        </w:rPr>
        <w:t>Interfaces para hacer ver estacionamiento el mapa</w:t>
      </w:r>
      <w:r w:rsidR="00C74B06" w:rsidRPr="00C74B06">
        <w:rPr>
          <w:rFonts w:ascii="Arial" w:eastAsia="Times New Roman" w:hAnsi="Arial" w:cs="Arial"/>
          <w:b/>
          <w:bCs/>
          <w:color w:val="000000"/>
          <w:lang w:eastAsia="es-MX"/>
        </w:rPr>
        <w:t xml:space="preserve"> </w:t>
      </w:r>
      <w:r w:rsidR="00C74B06" w:rsidRPr="00C74B06">
        <w:rPr>
          <w:rFonts w:ascii="Arial" w:eastAsia="Times New Roman" w:hAnsi="Arial" w:cs="Arial"/>
          <w:bCs/>
          <w:color w:val="000000"/>
          <w:lang w:eastAsia="es-MX"/>
        </w:rPr>
        <w:t>en</w:t>
      </w:r>
      <w:r w:rsidR="00C74B06" w:rsidRPr="00C74B06">
        <w:rPr>
          <w:rFonts w:ascii="Arial" w:eastAsia="Times New Roman" w:hAnsi="Arial" w:cs="Arial"/>
          <w:b/>
          <w:bCs/>
          <w:color w:val="000000"/>
          <w:lang w:eastAsia="es-MX"/>
        </w:rPr>
        <w:t xml:space="preserve"> </w:t>
      </w:r>
      <w:r w:rsidR="00C74B06" w:rsidRPr="00903ED6">
        <w:rPr>
          <w:rFonts w:ascii="Arial" w:eastAsia="Times New Roman" w:hAnsi="Arial" w:cs="Arial"/>
          <w:color w:val="000000"/>
          <w:lang w:eastAsia="es-MX"/>
        </w:rPr>
        <w:t>CONTROL DE SITIOS DE ESTACIONAMIENTOS</w:t>
      </w:r>
    </w:p>
    <w:p w:rsidR="0074315F" w:rsidRPr="00C74B06" w:rsidRDefault="0074315F" w:rsidP="0074315F">
      <w:pPr>
        <w:spacing w:after="0" w:line="240" w:lineRule="auto"/>
        <w:jc w:val="both"/>
        <w:rPr>
          <w:rFonts w:ascii="Times New Roman" w:eastAsia="Times New Roman" w:hAnsi="Times New Roman" w:cs="Times New Roman"/>
          <w:color w:val="000000" w:themeColor="text1"/>
          <w:sz w:val="24"/>
          <w:szCs w:val="24"/>
          <w:lang w:eastAsia="es-MX"/>
        </w:rPr>
      </w:pPr>
    </w:p>
    <w:p w:rsidR="0074315F" w:rsidRDefault="003D3D5E" w:rsidP="003D3D5E">
      <w:pPr>
        <w:spacing w:after="0" w:line="240" w:lineRule="auto"/>
        <w:jc w:val="center"/>
        <w:rPr>
          <w:rFonts w:ascii="Arial" w:eastAsia="Times New Roman" w:hAnsi="Arial" w:cs="Arial"/>
          <w:color w:val="000000"/>
          <w:lang w:eastAsia="es-MX"/>
        </w:rPr>
      </w:pPr>
      <w:r w:rsidRPr="003D3D5E">
        <w:rPr>
          <w:rFonts w:ascii="Arial" w:eastAsia="Times New Roman" w:hAnsi="Arial" w:cs="Arial"/>
          <w:noProof/>
          <w:color w:val="000000"/>
          <w:lang w:eastAsia="es-MX"/>
        </w:rPr>
        <w:lastRenderedPageBreak/>
        <w:drawing>
          <wp:inline distT="0" distB="0" distL="0" distR="0">
            <wp:extent cx="4266776" cy="5774266"/>
            <wp:effectExtent l="0" t="0" r="635" b="0"/>
            <wp:docPr id="4" name="Imagen 4" descr="C:\Users\Patzari\Desktop\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zari\Desktop\registro.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4937" t="11209" r="9023" b="11565"/>
                    <a:stretch/>
                  </pic:blipFill>
                  <pic:spPr bwMode="auto">
                    <a:xfrm>
                      <a:off x="0" y="0"/>
                      <a:ext cx="4267475" cy="5775212"/>
                    </a:xfrm>
                    <a:prstGeom prst="rect">
                      <a:avLst/>
                    </a:prstGeom>
                    <a:noFill/>
                    <a:ln>
                      <a:noFill/>
                    </a:ln>
                    <a:extLst>
                      <a:ext uri="{53640926-AAD7-44D8-BBD7-CCE9431645EC}">
                        <a14:shadowObscured xmlns:a14="http://schemas.microsoft.com/office/drawing/2010/main"/>
                      </a:ext>
                    </a:extLst>
                  </pic:spPr>
                </pic:pic>
              </a:graphicData>
            </a:graphic>
          </wp:inline>
        </w:drawing>
      </w:r>
    </w:p>
    <w:p w:rsidR="000D29AA" w:rsidRPr="0074315F" w:rsidRDefault="000D29AA" w:rsidP="0074315F">
      <w:pPr>
        <w:spacing w:after="0" w:line="240" w:lineRule="auto"/>
        <w:jc w:val="both"/>
        <w:rPr>
          <w:rFonts w:ascii="Times New Roman" w:eastAsia="Times New Roman" w:hAnsi="Times New Roman" w:cs="Times New Roman"/>
          <w:sz w:val="24"/>
          <w:szCs w:val="24"/>
          <w:lang w:eastAsia="es-MX"/>
        </w:rPr>
      </w:pPr>
    </w:p>
    <w:p w:rsidR="0074315F" w:rsidRPr="0074315F" w:rsidRDefault="0074315F" w:rsidP="0074315F">
      <w:pPr>
        <w:spacing w:after="0" w:line="240" w:lineRule="auto"/>
        <w:rPr>
          <w:rFonts w:ascii="Times New Roman" w:eastAsia="Times New Roman" w:hAnsi="Times New Roman" w:cs="Times New Roman"/>
          <w:sz w:val="24"/>
          <w:szCs w:val="24"/>
          <w:lang w:eastAsia="es-MX"/>
        </w:rPr>
      </w:pPr>
    </w:p>
    <w:p w:rsidR="0074315F" w:rsidRPr="0074315F" w:rsidRDefault="0074315F" w:rsidP="0074315F">
      <w:pPr>
        <w:spacing w:after="0" w:line="240" w:lineRule="auto"/>
        <w:jc w:val="center"/>
        <w:rPr>
          <w:rFonts w:ascii="Times New Roman" w:eastAsia="Times New Roman" w:hAnsi="Times New Roman" w:cs="Times New Roman"/>
          <w:sz w:val="24"/>
          <w:szCs w:val="24"/>
          <w:lang w:eastAsia="es-MX"/>
        </w:rPr>
      </w:pPr>
      <w:r w:rsidRPr="0074315F">
        <w:rPr>
          <w:rFonts w:ascii="Arial" w:eastAsia="Times New Roman" w:hAnsi="Arial" w:cs="Arial"/>
          <w:b/>
          <w:bCs/>
          <w:color w:val="000000"/>
          <w:lang w:eastAsia="es-MX"/>
        </w:rPr>
        <w:t>Figura 6.</w:t>
      </w:r>
      <w:r w:rsidR="000D29AA">
        <w:rPr>
          <w:rFonts w:ascii="Arial" w:eastAsia="Times New Roman" w:hAnsi="Arial" w:cs="Arial"/>
          <w:color w:val="000000"/>
          <w:lang w:eastAsia="es-MX"/>
        </w:rPr>
        <w:t xml:space="preserve"> </w:t>
      </w:r>
      <w:r w:rsidR="000D29AA" w:rsidRPr="000D29AA">
        <w:rPr>
          <w:rFonts w:ascii="Arial" w:eastAsia="Times New Roman" w:hAnsi="Arial" w:cs="Arial"/>
          <w:color w:val="000000"/>
          <w:lang w:eastAsia="es-MX"/>
        </w:rPr>
        <w:t xml:space="preserve">Interfaces para </w:t>
      </w:r>
      <w:r w:rsidR="000D29AA">
        <w:rPr>
          <w:rFonts w:ascii="Arial" w:eastAsia="Times New Roman" w:hAnsi="Arial" w:cs="Arial"/>
          <w:color w:val="000000"/>
          <w:lang w:eastAsia="es-MX"/>
        </w:rPr>
        <w:t>registrarte</w:t>
      </w:r>
      <w:r w:rsidR="008E5DD0">
        <w:rPr>
          <w:rFonts w:ascii="Arial" w:eastAsia="Times New Roman" w:hAnsi="Arial" w:cs="Arial"/>
          <w:color w:val="000000"/>
          <w:lang w:eastAsia="es-MX"/>
        </w:rPr>
        <w:t xml:space="preserve"> </w:t>
      </w:r>
      <w:proofErr w:type="gramStart"/>
      <w:r w:rsidR="008E5DD0">
        <w:rPr>
          <w:rFonts w:ascii="Arial" w:eastAsia="Times New Roman" w:hAnsi="Arial" w:cs="Arial"/>
          <w:color w:val="000000"/>
          <w:lang w:eastAsia="es-MX"/>
        </w:rPr>
        <w:t xml:space="preserve">en </w:t>
      </w:r>
      <w:r w:rsidR="000D29AA" w:rsidRPr="000D29AA">
        <w:rPr>
          <w:rFonts w:ascii="Arial" w:eastAsia="Times New Roman" w:hAnsi="Arial" w:cs="Arial"/>
          <w:color w:val="000000"/>
          <w:lang w:eastAsia="es-MX"/>
        </w:rPr>
        <w:t xml:space="preserve"> CONTROL</w:t>
      </w:r>
      <w:proofErr w:type="gramEnd"/>
      <w:r w:rsidR="000D29AA" w:rsidRPr="000D29AA">
        <w:rPr>
          <w:rFonts w:ascii="Arial" w:eastAsia="Times New Roman" w:hAnsi="Arial" w:cs="Arial"/>
          <w:color w:val="000000"/>
          <w:lang w:eastAsia="es-MX"/>
        </w:rPr>
        <w:t xml:space="preserve"> DE SITIOS DE ESTACIONAMIENTOS</w:t>
      </w:r>
    </w:p>
    <w:p w:rsidR="0074315F" w:rsidRPr="0074315F" w:rsidRDefault="0074315F" w:rsidP="0074315F">
      <w:pPr>
        <w:spacing w:after="0" w:line="240" w:lineRule="auto"/>
        <w:rPr>
          <w:rFonts w:ascii="Times New Roman" w:eastAsia="Times New Roman" w:hAnsi="Times New Roman" w:cs="Times New Roman"/>
          <w:sz w:val="24"/>
          <w:szCs w:val="24"/>
          <w:lang w:eastAsia="es-MX"/>
        </w:rPr>
      </w:pPr>
    </w:p>
    <w:p w:rsidR="0074315F" w:rsidRDefault="003D3D5E" w:rsidP="0074315F">
      <w:pPr>
        <w:spacing w:after="0" w:line="240" w:lineRule="auto"/>
        <w:ind w:firstLine="360"/>
        <w:jc w:val="both"/>
        <w:rPr>
          <w:rFonts w:ascii="Arial" w:eastAsia="Times New Roman" w:hAnsi="Arial" w:cs="Arial"/>
          <w:color w:val="000000"/>
          <w:lang w:eastAsia="es-MX"/>
        </w:rPr>
      </w:pPr>
      <w:r>
        <w:rPr>
          <w:rFonts w:ascii="Arial" w:eastAsia="Times New Roman" w:hAnsi="Arial" w:cs="Arial"/>
          <w:color w:val="000000"/>
          <w:lang w:eastAsia="es-MX"/>
        </w:rPr>
        <w:t>Al registrarse aparecen mensajes de retroalimentación para el usuario, para dar aviso de errores y de registro exitoso facilitando así la comprensión por el usuario</w:t>
      </w:r>
      <w:r w:rsidR="008E5DD0">
        <w:rPr>
          <w:rFonts w:ascii="Arial" w:eastAsia="Times New Roman" w:hAnsi="Arial" w:cs="Arial"/>
          <w:color w:val="000000"/>
          <w:lang w:eastAsia="es-MX"/>
        </w:rPr>
        <w:t>, es necesario implementar la opción de ver las contraseñas</w:t>
      </w:r>
    </w:p>
    <w:p w:rsidR="003D3D5E" w:rsidRDefault="003D3D5E" w:rsidP="0074315F">
      <w:pPr>
        <w:spacing w:after="0" w:line="240" w:lineRule="auto"/>
        <w:ind w:firstLine="360"/>
        <w:jc w:val="both"/>
        <w:rPr>
          <w:rFonts w:ascii="Times New Roman" w:eastAsia="Times New Roman" w:hAnsi="Times New Roman" w:cs="Times New Roman"/>
          <w:sz w:val="24"/>
          <w:szCs w:val="24"/>
          <w:lang w:eastAsia="es-MX"/>
        </w:rPr>
      </w:pPr>
    </w:p>
    <w:p w:rsidR="003D3D5E" w:rsidRPr="0074315F" w:rsidRDefault="003D3D5E" w:rsidP="003D3D5E">
      <w:pPr>
        <w:spacing w:after="0" w:line="240" w:lineRule="auto"/>
        <w:ind w:firstLine="360"/>
        <w:jc w:val="center"/>
        <w:rPr>
          <w:rFonts w:ascii="Times New Roman" w:eastAsia="Times New Roman" w:hAnsi="Times New Roman" w:cs="Times New Roman"/>
          <w:sz w:val="24"/>
          <w:szCs w:val="24"/>
          <w:lang w:eastAsia="es-MX"/>
        </w:rPr>
      </w:pPr>
      <w:r w:rsidRPr="003D3D5E">
        <w:rPr>
          <w:rFonts w:ascii="Times New Roman" w:eastAsia="Times New Roman" w:hAnsi="Times New Roman" w:cs="Times New Roman"/>
          <w:noProof/>
          <w:sz w:val="24"/>
          <w:szCs w:val="24"/>
          <w:lang w:eastAsia="es-MX"/>
        </w:rPr>
        <w:lastRenderedPageBreak/>
        <w:drawing>
          <wp:inline distT="0" distB="0" distL="0" distR="0">
            <wp:extent cx="3521771" cy="2387389"/>
            <wp:effectExtent l="0" t="0" r="2540" b="0"/>
            <wp:docPr id="5" name="Imagen 5" descr="C:\Users\Patzari\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zari\Desktop\logi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9118" t="10253" r="8114" b="33048"/>
                    <a:stretch/>
                  </pic:blipFill>
                  <pic:spPr bwMode="auto">
                    <a:xfrm>
                      <a:off x="0" y="0"/>
                      <a:ext cx="3522619" cy="2387964"/>
                    </a:xfrm>
                    <a:prstGeom prst="rect">
                      <a:avLst/>
                    </a:prstGeom>
                    <a:noFill/>
                    <a:ln>
                      <a:noFill/>
                    </a:ln>
                    <a:extLst>
                      <a:ext uri="{53640926-AAD7-44D8-BBD7-CCE9431645EC}">
                        <a14:shadowObscured xmlns:a14="http://schemas.microsoft.com/office/drawing/2010/main"/>
                      </a:ext>
                    </a:extLst>
                  </pic:spPr>
                </pic:pic>
              </a:graphicData>
            </a:graphic>
          </wp:inline>
        </w:drawing>
      </w:r>
    </w:p>
    <w:p w:rsidR="0074315F" w:rsidRPr="0074315F" w:rsidRDefault="0074315F" w:rsidP="003D3D5E">
      <w:pPr>
        <w:spacing w:after="0" w:line="240" w:lineRule="auto"/>
        <w:jc w:val="center"/>
        <w:rPr>
          <w:rFonts w:ascii="Times New Roman" w:eastAsia="Times New Roman" w:hAnsi="Times New Roman" w:cs="Times New Roman"/>
          <w:sz w:val="24"/>
          <w:szCs w:val="24"/>
          <w:lang w:eastAsia="es-MX"/>
        </w:rPr>
      </w:pPr>
      <w:r w:rsidRPr="0074315F">
        <w:rPr>
          <w:rFonts w:ascii="Arial" w:eastAsia="Times New Roman" w:hAnsi="Arial" w:cs="Arial"/>
          <w:b/>
          <w:bCs/>
          <w:color w:val="000000"/>
          <w:lang w:eastAsia="es-MX"/>
        </w:rPr>
        <w:t>Figura 7.</w:t>
      </w:r>
      <w:r w:rsidR="003D3D5E" w:rsidRPr="003D3D5E">
        <w:t xml:space="preserve"> </w:t>
      </w:r>
      <w:r w:rsidR="003D3D5E">
        <w:rPr>
          <w:rFonts w:ascii="Arial" w:eastAsia="Times New Roman" w:hAnsi="Arial" w:cs="Arial"/>
          <w:color w:val="000000"/>
          <w:lang w:eastAsia="es-MX"/>
        </w:rPr>
        <w:t>Interfaces para entrar al sistema</w:t>
      </w:r>
      <w:r w:rsidR="003D3D5E" w:rsidRPr="003D3D5E">
        <w:rPr>
          <w:rFonts w:ascii="Arial" w:eastAsia="Times New Roman" w:hAnsi="Arial" w:cs="Arial"/>
          <w:color w:val="000000"/>
          <w:lang w:eastAsia="es-MX"/>
        </w:rPr>
        <w:t xml:space="preserve"> CONTROL DE SITIOS DE ESTACIONAMIENTOS</w:t>
      </w:r>
    </w:p>
    <w:p w:rsidR="0074315F" w:rsidRPr="0074315F" w:rsidRDefault="0074315F" w:rsidP="0074315F">
      <w:pPr>
        <w:spacing w:after="0" w:line="240" w:lineRule="auto"/>
        <w:jc w:val="center"/>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 xml:space="preserve"> </w:t>
      </w:r>
    </w:p>
    <w:p w:rsidR="0074315F" w:rsidRDefault="0074315F" w:rsidP="0074315F">
      <w:pPr>
        <w:spacing w:after="0" w:line="240" w:lineRule="auto"/>
        <w:jc w:val="both"/>
        <w:rPr>
          <w:rFonts w:ascii="Arial" w:eastAsia="Times New Roman" w:hAnsi="Arial" w:cs="Arial"/>
          <w:bCs/>
          <w:color w:val="000000"/>
          <w:lang w:eastAsia="es-MX"/>
        </w:rPr>
      </w:pPr>
      <w:r w:rsidRPr="008E5DD0">
        <w:rPr>
          <w:rFonts w:ascii="Arial" w:eastAsia="Times New Roman" w:hAnsi="Arial" w:cs="Arial"/>
          <w:bCs/>
          <w:color w:val="000000"/>
          <w:lang w:eastAsia="es-MX"/>
        </w:rPr>
        <w:t xml:space="preserve"> </w:t>
      </w:r>
      <w:r w:rsidR="008E5DD0" w:rsidRPr="008E5DD0">
        <w:rPr>
          <w:rFonts w:ascii="Arial" w:eastAsia="Times New Roman" w:hAnsi="Arial" w:cs="Arial"/>
          <w:bCs/>
          <w:color w:val="000000"/>
          <w:lang w:eastAsia="es-MX"/>
        </w:rPr>
        <w:t xml:space="preserve">Un </w:t>
      </w:r>
      <w:proofErr w:type="spellStart"/>
      <w:r w:rsidR="008E5DD0">
        <w:rPr>
          <w:rFonts w:ascii="Arial" w:eastAsia="Times New Roman" w:hAnsi="Arial" w:cs="Arial"/>
          <w:bCs/>
          <w:color w:val="000000"/>
          <w:lang w:eastAsia="es-MX"/>
        </w:rPr>
        <w:t>login</w:t>
      </w:r>
      <w:proofErr w:type="spellEnd"/>
      <w:r w:rsidR="008E5DD0">
        <w:rPr>
          <w:rFonts w:ascii="Arial" w:eastAsia="Times New Roman" w:hAnsi="Arial" w:cs="Arial"/>
          <w:bCs/>
          <w:color w:val="000000"/>
          <w:lang w:eastAsia="es-MX"/>
        </w:rPr>
        <w:t xml:space="preserve"> bastante intuitivo y sin nada que obstaculice su fácil acceso</w:t>
      </w:r>
    </w:p>
    <w:p w:rsidR="008E5DD0" w:rsidRDefault="008E5DD0" w:rsidP="0074315F">
      <w:pPr>
        <w:spacing w:after="0" w:line="240" w:lineRule="auto"/>
        <w:jc w:val="both"/>
        <w:rPr>
          <w:rFonts w:ascii="Arial" w:eastAsia="Times New Roman" w:hAnsi="Arial" w:cs="Arial"/>
          <w:bCs/>
          <w:color w:val="000000"/>
          <w:lang w:eastAsia="es-MX"/>
        </w:rPr>
      </w:pPr>
    </w:p>
    <w:p w:rsidR="008E5DD0" w:rsidRPr="008E5DD0" w:rsidRDefault="008E5DD0" w:rsidP="0074315F">
      <w:pPr>
        <w:spacing w:after="0" w:line="240" w:lineRule="auto"/>
        <w:jc w:val="both"/>
        <w:rPr>
          <w:rFonts w:ascii="Times New Roman" w:eastAsia="Times New Roman" w:hAnsi="Times New Roman" w:cs="Times New Roman"/>
          <w:sz w:val="24"/>
          <w:szCs w:val="24"/>
          <w:lang w:eastAsia="es-MX"/>
        </w:rPr>
      </w:pPr>
      <w:r w:rsidRPr="008E5DD0">
        <w:rPr>
          <w:rFonts w:ascii="Times New Roman" w:eastAsia="Times New Roman" w:hAnsi="Times New Roman" w:cs="Times New Roman"/>
          <w:noProof/>
          <w:sz w:val="24"/>
          <w:szCs w:val="24"/>
          <w:lang w:eastAsia="es-MX"/>
        </w:rPr>
        <w:drawing>
          <wp:inline distT="0" distB="0" distL="0" distR="0">
            <wp:extent cx="5612130" cy="3045278"/>
            <wp:effectExtent l="0" t="0" r="7620" b="3175"/>
            <wp:docPr id="9" name="Imagen 9" descr="C:\Users\Patzari\Desktop\Gmap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zari\Desktop\GmapsInf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045278"/>
                    </a:xfrm>
                    <a:prstGeom prst="rect">
                      <a:avLst/>
                    </a:prstGeom>
                    <a:noFill/>
                    <a:ln>
                      <a:noFill/>
                    </a:ln>
                  </pic:spPr>
                </pic:pic>
              </a:graphicData>
            </a:graphic>
          </wp:inline>
        </w:drawing>
      </w:r>
    </w:p>
    <w:p w:rsidR="0074315F" w:rsidRPr="0074315F" w:rsidRDefault="0074315F" w:rsidP="0074315F">
      <w:pPr>
        <w:spacing w:after="0" w:line="240" w:lineRule="auto"/>
        <w:jc w:val="center"/>
        <w:rPr>
          <w:rFonts w:ascii="Times New Roman" w:eastAsia="Times New Roman" w:hAnsi="Times New Roman" w:cs="Times New Roman"/>
          <w:sz w:val="24"/>
          <w:szCs w:val="24"/>
          <w:lang w:eastAsia="es-MX"/>
        </w:rPr>
      </w:pPr>
      <w:r w:rsidRPr="0074315F">
        <w:rPr>
          <w:rFonts w:ascii="Arial" w:eastAsia="Times New Roman" w:hAnsi="Arial" w:cs="Arial"/>
          <w:b/>
          <w:bCs/>
          <w:color w:val="000000"/>
          <w:lang w:eastAsia="es-MX"/>
        </w:rPr>
        <w:t>Figura 8.</w:t>
      </w:r>
      <w:r w:rsidR="008E5DD0">
        <w:rPr>
          <w:rFonts w:ascii="Arial" w:eastAsia="Times New Roman" w:hAnsi="Arial" w:cs="Arial"/>
          <w:color w:val="000000"/>
          <w:lang w:eastAsia="es-MX"/>
        </w:rPr>
        <w:t xml:space="preserve"> </w:t>
      </w:r>
      <w:r w:rsidR="008E5DD0">
        <w:rPr>
          <w:rFonts w:ascii="Arial" w:eastAsia="Times New Roman" w:hAnsi="Arial" w:cs="Arial"/>
          <w:color w:val="000000"/>
          <w:lang w:eastAsia="es-MX"/>
        </w:rPr>
        <w:t>Interfaces par</w:t>
      </w:r>
      <w:r w:rsidR="008E5DD0">
        <w:rPr>
          <w:rFonts w:ascii="Arial" w:eastAsia="Times New Roman" w:hAnsi="Arial" w:cs="Arial"/>
          <w:color w:val="000000"/>
          <w:lang w:eastAsia="es-MX"/>
        </w:rPr>
        <w:t>a ver la información general del estacionamiento en el</w:t>
      </w:r>
      <w:r w:rsidR="008E5DD0">
        <w:rPr>
          <w:rFonts w:ascii="Arial" w:eastAsia="Times New Roman" w:hAnsi="Arial" w:cs="Arial"/>
          <w:color w:val="000000"/>
          <w:lang w:eastAsia="es-MX"/>
        </w:rPr>
        <w:t xml:space="preserve"> sistema</w:t>
      </w:r>
      <w:r w:rsidR="008E5DD0" w:rsidRPr="003D3D5E">
        <w:rPr>
          <w:rFonts w:ascii="Arial" w:eastAsia="Times New Roman" w:hAnsi="Arial" w:cs="Arial"/>
          <w:color w:val="000000"/>
          <w:lang w:eastAsia="es-MX"/>
        </w:rPr>
        <w:t xml:space="preserve"> CONTROL DE SITIOS DE ESTACIONAMIENTOS</w:t>
      </w:r>
    </w:p>
    <w:p w:rsidR="0074315F" w:rsidRPr="0074315F" w:rsidRDefault="0074315F" w:rsidP="0074315F">
      <w:pPr>
        <w:spacing w:after="0" w:line="240" w:lineRule="auto"/>
        <w:rPr>
          <w:rFonts w:ascii="Times New Roman" w:eastAsia="Times New Roman" w:hAnsi="Times New Roman" w:cs="Times New Roman"/>
          <w:sz w:val="24"/>
          <w:szCs w:val="24"/>
          <w:lang w:eastAsia="es-MX"/>
        </w:rPr>
      </w:pPr>
    </w:p>
    <w:p w:rsidR="0074315F" w:rsidRPr="0074315F" w:rsidRDefault="0074315F" w:rsidP="0074315F">
      <w:pPr>
        <w:spacing w:after="0" w:line="240" w:lineRule="auto"/>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 xml:space="preserve"> </w:t>
      </w:r>
    </w:p>
    <w:p w:rsidR="0074315F" w:rsidRPr="0074315F" w:rsidRDefault="0074315F" w:rsidP="0074315F">
      <w:pPr>
        <w:spacing w:after="0" w:line="240" w:lineRule="auto"/>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 xml:space="preserve"> </w:t>
      </w:r>
    </w:p>
    <w:p w:rsidR="0074315F" w:rsidRDefault="008E5DD0" w:rsidP="0074315F">
      <w:pPr>
        <w:spacing w:after="0" w:line="240" w:lineRule="auto"/>
        <w:rPr>
          <w:rFonts w:ascii="Times New Roman" w:eastAsia="Times New Roman" w:hAnsi="Times New Roman" w:cs="Times New Roman"/>
          <w:sz w:val="24"/>
          <w:szCs w:val="24"/>
          <w:lang w:eastAsia="es-MX"/>
        </w:rPr>
      </w:pPr>
      <w:r>
        <w:rPr>
          <w:rFonts w:ascii="Arial" w:eastAsia="Times New Roman" w:hAnsi="Arial" w:cs="Arial"/>
          <w:color w:val="000000"/>
          <w:lang w:eastAsia="es-MX"/>
        </w:rPr>
        <w:t>Al dar clic en más información nos mandara a una nueva página en la cual nos mostrar la información detallada del estacionamiento el cual escogimos previamente</w:t>
      </w:r>
    </w:p>
    <w:p w:rsidR="008E5DD0" w:rsidRPr="0074315F" w:rsidRDefault="008E5DD0" w:rsidP="0074315F">
      <w:pPr>
        <w:spacing w:after="0" w:line="240" w:lineRule="auto"/>
        <w:rPr>
          <w:rFonts w:ascii="Times New Roman" w:eastAsia="Times New Roman" w:hAnsi="Times New Roman" w:cs="Times New Roman"/>
          <w:sz w:val="24"/>
          <w:szCs w:val="24"/>
          <w:lang w:eastAsia="es-MX"/>
        </w:rPr>
      </w:pPr>
      <w:r w:rsidRPr="008E5DD0">
        <w:rPr>
          <w:rFonts w:ascii="Times New Roman" w:eastAsia="Times New Roman" w:hAnsi="Times New Roman" w:cs="Times New Roman"/>
          <w:noProof/>
          <w:sz w:val="24"/>
          <w:szCs w:val="24"/>
          <w:lang w:eastAsia="es-MX"/>
        </w:rPr>
        <w:lastRenderedPageBreak/>
        <w:drawing>
          <wp:inline distT="0" distB="0" distL="0" distR="0">
            <wp:extent cx="5612130" cy="3043704"/>
            <wp:effectExtent l="0" t="0" r="7620" b="4445"/>
            <wp:docPr id="10" name="Imagen 10" descr="C:\Users\Patzari\Desktop\info estaciona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zari\Desktop\info estacionamient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043704"/>
                    </a:xfrm>
                    <a:prstGeom prst="rect">
                      <a:avLst/>
                    </a:prstGeom>
                    <a:noFill/>
                    <a:ln>
                      <a:noFill/>
                    </a:ln>
                  </pic:spPr>
                </pic:pic>
              </a:graphicData>
            </a:graphic>
          </wp:inline>
        </w:drawing>
      </w:r>
    </w:p>
    <w:p w:rsidR="008E5DD0" w:rsidRDefault="008E5DD0" w:rsidP="0074315F">
      <w:pPr>
        <w:spacing w:after="0" w:line="240" w:lineRule="auto"/>
        <w:jc w:val="center"/>
        <w:rPr>
          <w:rFonts w:ascii="Arial" w:eastAsia="Times New Roman" w:hAnsi="Arial" w:cs="Arial"/>
          <w:b/>
          <w:bCs/>
          <w:color w:val="000000"/>
          <w:lang w:eastAsia="es-MX"/>
        </w:rPr>
      </w:pPr>
    </w:p>
    <w:p w:rsidR="0074315F" w:rsidRPr="0074315F" w:rsidRDefault="0074315F" w:rsidP="0074315F">
      <w:pPr>
        <w:spacing w:after="0" w:line="240" w:lineRule="auto"/>
        <w:jc w:val="center"/>
        <w:rPr>
          <w:rFonts w:ascii="Times New Roman" w:eastAsia="Times New Roman" w:hAnsi="Times New Roman" w:cs="Times New Roman"/>
          <w:sz w:val="24"/>
          <w:szCs w:val="24"/>
          <w:lang w:eastAsia="es-MX"/>
        </w:rPr>
      </w:pPr>
      <w:r w:rsidRPr="0074315F">
        <w:rPr>
          <w:rFonts w:ascii="Arial" w:eastAsia="Times New Roman" w:hAnsi="Arial" w:cs="Arial"/>
          <w:b/>
          <w:bCs/>
          <w:color w:val="000000"/>
          <w:lang w:eastAsia="es-MX"/>
        </w:rPr>
        <w:t>Figura 9.</w:t>
      </w:r>
      <w:r w:rsidRPr="0074315F">
        <w:rPr>
          <w:rFonts w:ascii="Arial" w:eastAsia="Times New Roman" w:hAnsi="Arial" w:cs="Arial"/>
          <w:color w:val="000000"/>
          <w:lang w:eastAsia="es-MX"/>
        </w:rPr>
        <w:t xml:space="preserve"> </w:t>
      </w:r>
      <w:r w:rsidR="008E5DD0">
        <w:rPr>
          <w:rFonts w:ascii="Arial" w:eastAsia="Times New Roman" w:hAnsi="Arial" w:cs="Arial"/>
          <w:color w:val="000000"/>
          <w:lang w:eastAsia="es-MX"/>
        </w:rPr>
        <w:t>Interfaces para ver la información detallada de cada estacionamiento en el</w:t>
      </w:r>
      <w:r w:rsidR="008E5DD0" w:rsidRPr="008E5DD0">
        <w:rPr>
          <w:rFonts w:ascii="Arial" w:eastAsia="Times New Roman" w:hAnsi="Arial" w:cs="Arial"/>
          <w:color w:val="000000"/>
          <w:lang w:eastAsia="es-MX"/>
        </w:rPr>
        <w:t xml:space="preserve"> sistema CONTROL DE SITIOS DE ESTACIONAMIENTOS</w:t>
      </w:r>
    </w:p>
    <w:p w:rsidR="0074315F" w:rsidRPr="0074315F" w:rsidRDefault="0074315F" w:rsidP="0074315F">
      <w:pPr>
        <w:spacing w:after="0" w:line="240" w:lineRule="auto"/>
        <w:rPr>
          <w:rFonts w:ascii="Times New Roman" w:eastAsia="Times New Roman" w:hAnsi="Times New Roman" w:cs="Times New Roman"/>
          <w:sz w:val="24"/>
          <w:szCs w:val="24"/>
          <w:lang w:eastAsia="es-MX"/>
        </w:rPr>
      </w:pPr>
    </w:p>
    <w:p w:rsidR="0074315F" w:rsidRPr="0074315F" w:rsidRDefault="0074315F" w:rsidP="00163FCE">
      <w:pPr>
        <w:spacing w:after="0" w:line="240" w:lineRule="auto"/>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 xml:space="preserve"> </w:t>
      </w:r>
      <w:bookmarkStart w:id="0" w:name="_GoBack"/>
      <w:bookmarkEnd w:id="0"/>
    </w:p>
    <w:p w:rsidR="0074315F" w:rsidRPr="0074315F" w:rsidRDefault="0074315F" w:rsidP="0074315F">
      <w:pPr>
        <w:spacing w:after="0" w:line="240" w:lineRule="auto"/>
        <w:jc w:val="center"/>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w:t>
      </w:r>
    </w:p>
    <w:p w:rsidR="0074315F" w:rsidRPr="0074315F" w:rsidRDefault="0074315F" w:rsidP="0074315F">
      <w:pPr>
        <w:spacing w:after="0" w:line="240" w:lineRule="auto"/>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 xml:space="preserve"> </w:t>
      </w:r>
    </w:p>
    <w:p w:rsidR="008E5DD0" w:rsidRDefault="0074315F" w:rsidP="0074315F">
      <w:pPr>
        <w:spacing w:after="0" w:line="240" w:lineRule="auto"/>
        <w:ind w:firstLine="360"/>
        <w:jc w:val="both"/>
        <w:rPr>
          <w:rFonts w:ascii="Arial" w:eastAsia="Times New Roman" w:hAnsi="Arial" w:cs="Arial"/>
          <w:b/>
          <w:bCs/>
          <w:color w:val="000000"/>
          <w:lang w:eastAsia="es-MX"/>
        </w:rPr>
      </w:pPr>
      <w:r w:rsidRPr="0074315F">
        <w:rPr>
          <w:rFonts w:ascii="Arial" w:eastAsia="Times New Roman" w:hAnsi="Arial" w:cs="Arial"/>
          <w:color w:val="000000"/>
          <w:lang w:eastAsia="es-MX"/>
        </w:rPr>
        <w:t xml:space="preserve">Finalmente, se presenta el análisis de la Interfaz de usuario (preguntas 16-17), con un valor de </w:t>
      </w:r>
      <w:r w:rsidR="008E5DD0">
        <w:rPr>
          <w:rFonts w:ascii="Arial" w:eastAsia="Times New Roman" w:hAnsi="Arial" w:cs="Arial"/>
          <w:b/>
          <w:bCs/>
          <w:color w:val="000000"/>
          <w:lang w:eastAsia="es-MX"/>
        </w:rPr>
        <w:t>85.333</w:t>
      </w:r>
    </w:p>
    <w:p w:rsidR="0074315F" w:rsidRPr="0074315F" w:rsidRDefault="0074315F" w:rsidP="0074315F">
      <w:pPr>
        <w:spacing w:after="0" w:line="240" w:lineRule="auto"/>
        <w:ind w:firstLine="360"/>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La distribución de opiniones se asemeja mucho a lo que se reportó en los párrafos anteriores. Sin embargo, el valor más bajo de todo el test se lo lleva la interfaz de usuario.</w:t>
      </w:r>
      <w:r w:rsidR="008E5DD0">
        <w:rPr>
          <w:rFonts w:ascii="Arial" w:eastAsia="Times New Roman" w:hAnsi="Arial" w:cs="Arial"/>
          <w:color w:val="000000"/>
          <w:lang w:eastAsia="es-MX"/>
        </w:rPr>
        <w:t xml:space="preserve"> En particular, porque tiene un diseño sencillo: </w:t>
      </w:r>
    </w:p>
    <w:p w:rsidR="0074315F" w:rsidRPr="0074315F" w:rsidRDefault="0074315F" w:rsidP="0074315F">
      <w:pPr>
        <w:spacing w:after="0" w:line="240" w:lineRule="auto"/>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 xml:space="preserve">“Es fácil, solo la interfaz es </w:t>
      </w:r>
      <w:r w:rsidR="00C74B06">
        <w:rPr>
          <w:rFonts w:ascii="Arial" w:eastAsia="Times New Roman" w:hAnsi="Arial" w:cs="Arial"/>
          <w:color w:val="000000"/>
          <w:lang w:eastAsia="es-MX"/>
        </w:rPr>
        <w:t>sencilla, y simple</w:t>
      </w:r>
    </w:p>
    <w:p w:rsidR="0074315F" w:rsidRPr="0074315F" w:rsidRDefault="00C74B06" w:rsidP="0074315F">
      <w:pPr>
        <w:spacing w:after="0" w:line="240" w:lineRule="auto"/>
        <w:jc w:val="both"/>
        <w:rPr>
          <w:rFonts w:ascii="Times New Roman" w:eastAsia="Times New Roman" w:hAnsi="Times New Roman" w:cs="Times New Roman"/>
          <w:sz w:val="24"/>
          <w:szCs w:val="24"/>
          <w:lang w:eastAsia="es-MX"/>
        </w:rPr>
      </w:pPr>
      <w:r>
        <w:rPr>
          <w:rFonts w:ascii="Arial" w:eastAsia="Times New Roman" w:hAnsi="Arial" w:cs="Arial"/>
          <w:color w:val="000000"/>
          <w:lang w:eastAsia="es-MX"/>
        </w:rPr>
        <w:t>“La interfaz es muy sencilla</w:t>
      </w:r>
      <w:r w:rsidR="0074315F" w:rsidRPr="0074315F">
        <w:rPr>
          <w:rFonts w:ascii="Arial" w:eastAsia="Times New Roman" w:hAnsi="Arial" w:cs="Arial"/>
          <w:color w:val="000000"/>
          <w:lang w:eastAsia="es-MX"/>
        </w:rPr>
        <w:t>”</w:t>
      </w:r>
    </w:p>
    <w:p w:rsidR="0074315F" w:rsidRPr="0074315F" w:rsidRDefault="0074315F" w:rsidP="0074315F">
      <w:pPr>
        <w:spacing w:after="0" w:line="240" w:lineRule="auto"/>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“Al</w:t>
      </w:r>
      <w:r w:rsidR="00C74B06">
        <w:rPr>
          <w:rFonts w:ascii="Arial" w:eastAsia="Times New Roman" w:hAnsi="Arial" w:cs="Arial"/>
          <w:color w:val="000000"/>
          <w:lang w:eastAsia="es-MX"/>
        </w:rPr>
        <w:t xml:space="preserve"> mostrar mi ubicación real en el mapa me manda algunas calles o metros más alejado de donde estoy</w:t>
      </w:r>
      <w:r w:rsidRPr="0074315F">
        <w:rPr>
          <w:rFonts w:ascii="Arial" w:eastAsia="Times New Roman" w:hAnsi="Arial" w:cs="Arial"/>
          <w:color w:val="000000"/>
          <w:lang w:eastAsia="es-MX"/>
        </w:rPr>
        <w:t>”</w:t>
      </w:r>
    </w:p>
    <w:p w:rsidR="0074315F" w:rsidRPr="0074315F" w:rsidRDefault="0074315F" w:rsidP="0074315F">
      <w:pPr>
        <w:spacing w:after="0" w:line="240" w:lineRule="auto"/>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 xml:space="preserve">“Esta es una de las partes más fáciles de entender y que más me llama la atención, ya que el mismo sistema </w:t>
      </w:r>
      <w:r w:rsidR="00C74B06">
        <w:rPr>
          <w:rFonts w:ascii="Arial" w:eastAsia="Times New Roman" w:hAnsi="Arial" w:cs="Arial"/>
          <w:color w:val="000000"/>
          <w:lang w:eastAsia="es-MX"/>
        </w:rPr>
        <w:t>categoriza y muestra el tipo de estacionamiento y la cantidad de lugares disponibles”</w:t>
      </w:r>
    </w:p>
    <w:p w:rsidR="0074315F" w:rsidRPr="0074315F" w:rsidRDefault="0074315F" w:rsidP="0074315F">
      <w:pPr>
        <w:spacing w:after="0" w:line="240" w:lineRule="auto"/>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“Otra tarea como la de búsquedas demasiadamente fácil e intuitiva</w:t>
      </w:r>
      <w:r w:rsidR="00C74B06">
        <w:rPr>
          <w:rFonts w:ascii="Arial" w:eastAsia="Times New Roman" w:hAnsi="Arial" w:cs="Arial"/>
          <w:color w:val="000000"/>
          <w:lang w:eastAsia="es-MX"/>
        </w:rPr>
        <w:t>”</w:t>
      </w:r>
    </w:p>
    <w:p w:rsidR="0074315F" w:rsidRPr="0074315F" w:rsidRDefault="0074315F" w:rsidP="0074315F">
      <w:pPr>
        <w:spacing w:after="0" w:line="240" w:lineRule="auto"/>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“Me resultó sencilla esta tarea ya sabiendo cómo se debe realizar”</w:t>
      </w:r>
    </w:p>
    <w:p w:rsidR="0074315F" w:rsidRPr="0074315F" w:rsidRDefault="0074315F" w:rsidP="0074315F">
      <w:pPr>
        <w:spacing w:after="0" w:line="240" w:lineRule="auto"/>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“Me mantengo neutral pues he usado poco esta tarea en el sistema, por lo que no me resultó complicado pero tampoco lo más sencillo”</w:t>
      </w:r>
    </w:p>
    <w:p w:rsidR="0074315F" w:rsidRPr="0074315F" w:rsidRDefault="0074315F" w:rsidP="0074315F">
      <w:pPr>
        <w:spacing w:after="0" w:line="240" w:lineRule="auto"/>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“Esta tarea no me resultó difícil de utilizar una vez que se sabe cómo realizar y dónde buscar”</w:t>
      </w:r>
    </w:p>
    <w:p w:rsidR="0074315F" w:rsidRPr="0074315F" w:rsidRDefault="0074315F" w:rsidP="0074315F">
      <w:pPr>
        <w:spacing w:after="0" w:line="240" w:lineRule="auto"/>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“Los textos para realizar ciertas actividades son poco claros para el usuario”</w:t>
      </w:r>
    </w:p>
    <w:p w:rsidR="0074315F" w:rsidRDefault="0074315F" w:rsidP="0074315F">
      <w:pPr>
        <w:spacing w:after="0" w:line="240" w:lineRule="auto"/>
        <w:jc w:val="both"/>
        <w:rPr>
          <w:rFonts w:ascii="Arial" w:eastAsia="Times New Roman" w:hAnsi="Arial" w:cs="Arial"/>
          <w:color w:val="000000"/>
          <w:lang w:eastAsia="es-MX"/>
        </w:rPr>
      </w:pPr>
      <w:r w:rsidRPr="0074315F">
        <w:rPr>
          <w:rFonts w:ascii="Arial" w:eastAsia="Times New Roman" w:hAnsi="Arial" w:cs="Arial"/>
          <w:color w:val="000000"/>
          <w:lang w:eastAsia="es-MX"/>
        </w:rPr>
        <w:t>“El formulario</w:t>
      </w:r>
      <w:r w:rsidR="000D29AA">
        <w:rPr>
          <w:rFonts w:ascii="Arial" w:eastAsia="Times New Roman" w:hAnsi="Arial" w:cs="Arial"/>
          <w:color w:val="000000"/>
          <w:lang w:eastAsia="es-MX"/>
        </w:rPr>
        <w:t xml:space="preserve"> de registro estaría bien que pudieras ver la contraseña</w:t>
      </w:r>
      <w:r w:rsidRPr="0074315F">
        <w:rPr>
          <w:rFonts w:ascii="Arial" w:eastAsia="Times New Roman" w:hAnsi="Arial" w:cs="Arial"/>
          <w:color w:val="000000"/>
          <w:lang w:eastAsia="es-MX"/>
        </w:rPr>
        <w:t>.”</w:t>
      </w:r>
    </w:p>
    <w:p w:rsidR="008E5DD0" w:rsidRDefault="008E5DD0" w:rsidP="0074315F">
      <w:pPr>
        <w:spacing w:after="0" w:line="240" w:lineRule="auto"/>
        <w:jc w:val="both"/>
        <w:rPr>
          <w:rFonts w:ascii="Arial" w:eastAsia="Times New Roman" w:hAnsi="Arial" w:cs="Arial"/>
          <w:color w:val="000000"/>
          <w:lang w:eastAsia="es-MX"/>
        </w:rPr>
      </w:pPr>
    </w:p>
    <w:p w:rsidR="008E5DD0" w:rsidRPr="0074315F" w:rsidRDefault="008E5DD0" w:rsidP="0074315F">
      <w:pPr>
        <w:spacing w:after="0" w:line="240" w:lineRule="auto"/>
        <w:jc w:val="both"/>
        <w:rPr>
          <w:rFonts w:ascii="Times New Roman" w:eastAsia="Times New Roman" w:hAnsi="Times New Roman" w:cs="Times New Roman"/>
          <w:sz w:val="24"/>
          <w:szCs w:val="24"/>
          <w:lang w:eastAsia="es-MX"/>
        </w:rPr>
      </w:pPr>
    </w:p>
    <w:p w:rsidR="0074315F" w:rsidRPr="0074315F" w:rsidRDefault="0074315F" w:rsidP="0074315F">
      <w:pPr>
        <w:spacing w:after="0" w:line="240" w:lineRule="auto"/>
        <w:ind w:left="360" w:hanging="360"/>
        <w:jc w:val="both"/>
        <w:rPr>
          <w:rFonts w:ascii="Times New Roman" w:eastAsia="Times New Roman" w:hAnsi="Times New Roman" w:cs="Times New Roman"/>
          <w:sz w:val="24"/>
          <w:szCs w:val="24"/>
          <w:lang w:eastAsia="es-MX"/>
        </w:rPr>
      </w:pPr>
      <w:r w:rsidRPr="0074315F">
        <w:rPr>
          <w:rFonts w:ascii="Arial" w:eastAsia="Times New Roman" w:hAnsi="Arial" w:cs="Arial"/>
          <w:b/>
          <w:bCs/>
          <w:color w:val="000000"/>
          <w:sz w:val="32"/>
          <w:szCs w:val="32"/>
          <w:lang w:eastAsia="es-MX"/>
        </w:rPr>
        <w:t>6.  Conclusiones</w:t>
      </w:r>
    </w:p>
    <w:p w:rsidR="0074315F" w:rsidRPr="0074315F" w:rsidRDefault="0074315F" w:rsidP="0074315F">
      <w:pPr>
        <w:spacing w:after="0" w:line="240" w:lineRule="auto"/>
        <w:ind w:left="360"/>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 xml:space="preserve"> </w:t>
      </w:r>
    </w:p>
    <w:p w:rsidR="0074315F" w:rsidRPr="0074315F" w:rsidRDefault="0074315F" w:rsidP="0074315F">
      <w:pPr>
        <w:spacing w:after="0" w:line="240" w:lineRule="auto"/>
        <w:ind w:firstLine="360"/>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lastRenderedPageBreak/>
        <w:t>En este documento se presentó una evaluación de la plataforma</w:t>
      </w:r>
      <w:r w:rsidR="00C74B06" w:rsidRPr="00C74B06">
        <w:rPr>
          <w:rFonts w:ascii="Arial" w:eastAsia="Times New Roman" w:hAnsi="Arial" w:cs="Arial"/>
          <w:color w:val="000000"/>
          <w:lang w:eastAsia="es-MX"/>
        </w:rPr>
        <w:t xml:space="preserve"> </w:t>
      </w:r>
      <w:r w:rsidR="00C74B06" w:rsidRPr="00903ED6">
        <w:rPr>
          <w:rFonts w:ascii="Arial" w:eastAsia="Times New Roman" w:hAnsi="Arial" w:cs="Arial"/>
          <w:color w:val="000000"/>
          <w:lang w:eastAsia="es-MX"/>
        </w:rPr>
        <w:t>CONTROL DE SITIOS DE ESTACIONAMIENTOS</w:t>
      </w:r>
      <w:r w:rsidRPr="0074315F">
        <w:rPr>
          <w:rFonts w:ascii="Arial" w:eastAsia="Times New Roman" w:hAnsi="Arial" w:cs="Arial"/>
          <w:color w:val="000000"/>
          <w:lang w:eastAsia="es-MX"/>
        </w:rPr>
        <w:t xml:space="preserve"> </w:t>
      </w:r>
      <w:r w:rsidR="00C74B06">
        <w:rPr>
          <w:rFonts w:ascii="Arial" w:eastAsia="Times New Roman" w:hAnsi="Arial" w:cs="Arial"/>
          <w:color w:val="000000"/>
          <w:lang w:eastAsia="es-MX"/>
        </w:rPr>
        <w:t>usada como repositorio de la APP</w:t>
      </w:r>
      <w:r w:rsidRPr="0074315F">
        <w:rPr>
          <w:rFonts w:ascii="Arial" w:eastAsia="Times New Roman" w:hAnsi="Arial" w:cs="Arial"/>
          <w:color w:val="000000"/>
          <w:lang w:eastAsia="es-MX"/>
        </w:rPr>
        <w:t>. Para tres tareas en particular y usando dos grupos de usuarios reales de la misma. Si bien los resultados dan una impresión de que la plataforma tiene un funcionamiento aceptable, también, nos dan una clara guía de las mejoras que deberían ser consideradas. En un siguiente entregable se discutirán algunas opciones de mejora para aumentar la visibilidad de la información y su búsqueda, así como, simplificar el proceso de subida de información. En lo concerniente a la tarea de descarga, esta no presenta ningún reto de uso ya que se logra simplemente al presionar un botón que está disponible en cuanto se muestra un documento. El reto se convierte el proceso de búsqueda que es parte de lo que hemos analizado ampliamente en este informe.  </w:t>
      </w:r>
    </w:p>
    <w:p w:rsidR="0074315F" w:rsidRPr="0074315F" w:rsidRDefault="0074315F" w:rsidP="0074315F">
      <w:pPr>
        <w:spacing w:after="0" w:line="240" w:lineRule="auto"/>
        <w:jc w:val="both"/>
        <w:rPr>
          <w:rFonts w:ascii="Times New Roman" w:eastAsia="Times New Roman" w:hAnsi="Times New Roman" w:cs="Times New Roman"/>
          <w:sz w:val="24"/>
          <w:szCs w:val="24"/>
          <w:lang w:eastAsia="es-MX"/>
        </w:rPr>
      </w:pPr>
      <w:r w:rsidRPr="0074315F">
        <w:rPr>
          <w:rFonts w:ascii="Arial" w:eastAsia="Times New Roman" w:hAnsi="Arial" w:cs="Arial"/>
          <w:b/>
          <w:bCs/>
          <w:color w:val="000000"/>
          <w:sz w:val="28"/>
          <w:szCs w:val="28"/>
          <w:lang w:eastAsia="es-MX"/>
        </w:rPr>
        <w:t>Referencias</w:t>
      </w:r>
    </w:p>
    <w:tbl>
      <w:tblPr>
        <w:tblW w:w="0" w:type="auto"/>
        <w:tblCellMar>
          <w:top w:w="15" w:type="dxa"/>
          <w:left w:w="15" w:type="dxa"/>
          <w:bottom w:w="15" w:type="dxa"/>
          <w:right w:w="15" w:type="dxa"/>
        </w:tblCellMar>
        <w:tblLook w:val="04A0" w:firstRow="1" w:lastRow="0" w:firstColumn="1" w:lastColumn="0" w:noHBand="0" w:noVBand="1"/>
      </w:tblPr>
      <w:tblGrid>
        <w:gridCol w:w="1030"/>
        <w:gridCol w:w="7808"/>
      </w:tblGrid>
      <w:tr w:rsidR="0074315F" w:rsidRPr="0074315F" w:rsidTr="0074315F">
        <w:trPr>
          <w:trHeight w:val="1850"/>
        </w:trPr>
        <w:tc>
          <w:tcPr>
            <w:tcW w:w="0" w:type="auto"/>
            <w:tcMar>
              <w:top w:w="100" w:type="dxa"/>
              <w:left w:w="100" w:type="dxa"/>
              <w:bottom w:w="100" w:type="dxa"/>
              <w:right w:w="100" w:type="dxa"/>
            </w:tcMar>
            <w:hideMark/>
          </w:tcPr>
          <w:p w:rsidR="0074315F" w:rsidRPr="0074315F" w:rsidRDefault="0074315F" w:rsidP="0074315F">
            <w:pPr>
              <w:spacing w:after="0" w:line="240" w:lineRule="auto"/>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[Lewis 1995]</w:t>
            </w:r>
          </w:p>
        </w:tc>
        <w:tc>
          <w:tcPr>
            <w:tcW w:w="0" w:type="auto"/>
            <w:tcMar>
              <w:top w:w="100" w:type="dxa"/>
              <w:left w:w="100" w:type="dxa"/>
              <w:bottom w:w="100" w:type="dxa"/>
              <w:right w:w="100" w:type="dxa"/>
            </w:tcMar>
            <w:hideMark/>
          </w:tcPr>
          <w:p w:rsidR="0074315F" w:rsidRPr="0074315F" w:rsidRDefault="0074315F" w:rsidP="0074315F">
            <w:pPr>
              <w:spacing w:after="0" w:line="240" w:lineRule="auto"/>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 xml:space="preserve">Lewis, J.R. (1995), IBM </w:t>
            </w:r>
            <w:proofErr w:type="spellStart"/>
            <w:r w:rsidRPr="0074315F">
              <w:rPr>
                <w:rFonts w:ascii="Arial" w:eastAsia="Times New Roman" w:hAnsi="Arial" w:cs="Arial"/>
                <w:color w:val="000000"/>
                <w:lang w:eastAsia="es-MX"/>
              </w:rPr>
              <w:t>Computer</w:t>
            </w:r>
            <w:proofErr w:type="spellEnd"/>
            <w:r w:rsidRPr="0074315F">
              <w:rPr>
                <w:rFonts w:ascii="Arial" w:eastAsia="Times New Roman" w:hAnsi="Arial" w:cs="Arial"/>
                <w:color w:val="000000"/>
                <w:lang w:eastAsia="es-MX"/>
              </w:rPr>
              <w:t xml:space="preserve"> </w:t>
            </w:r>
            <w:proofErr w:type="spellStart"/>
            <w:r w:rsidRPr="0074315F">
              <w:rPr>
                <w:rFonts w:ascii="Arial" w:eastAsia="Times New Roman" w:hAnsi="Arial" w:cs="Arial"/>
                <w:color w:val="000000"/>
                <w:lang w:eastAsia="es-MX"/>
              </w:rPr>
              <w:t>Usability</w:t>
            </w:r>
            <w:proofErr w:type="spellEnd"/>
            <w:r w:rsidRPr="0074315F">
              <w:rPr>
                <w:rFonts w:ascii="Arial" w:eastAsia="Times New Roman" w:hAnsi="Arial" w:cs="Arial"/>
                <w:color w:val="000000"/>
                <w:lang w:eastAsia="es-MX"/>
              </w:rPr>
              <w:t xml:space="preserve"> </w:t>
            </w:r>
            <w:proofErr w:type="spellStart"/>
            <w:r w:rsidRPr="0074315F">
              <w:rPr>
                <w:rFonts w:ascii="Arial" w:eastAsia="Times New Roman" w:hAnsi="Arial" w:cs="Arial"/>
                <w:color w:val="000000"/>
                <w:lang w:eastAsia="es-MX"/>
              </w:rPr>
              <w:t>Satisfaction</w:t>
            </w:r>
            <w:proofErr w:type="spellEnd"/>
            <w:r w:rsidRPr="0074315F">
              <w:rPr>
                <w:rFonts w:ascii="Arial" w:eastAsia="Times New Roman" w:hAnsi="Arial" w:cs="Arial"/>
                <w:color w:val="000000"/>
                <w:lang w:eastAsia="es-MX"/>
              </w:rPr>
              <w:t xml:space="preserve"> </w:t>
            </w:r>
            <w:proofErr w:type="spellStart"/>
            <w:r w:rsidRPr="0074315F">
              <w:rPr>
                <w:rFonts w:ascii="Arial" w:eastAsia="Times New Roman" w:hAnsi="Arial" w:cs="Arial"/>
                <w:color w:val="000000"/>
                <w:lang w:eastAsia="es-MX"/>
              </w:rPr>
              <w:t>Questionnaires</w:t>
            </w:r>
            <w:proofErr w:type="spellEnd"/>
            <w:r w:rsidRPr="0074315F">
              <w:rPr>
                <w:rFonts w:ascii="Arial" w:eastAsia="Times New Roman" w:hAnsi="Arial" w:cs="Arial"/>
                <w:color w:val="000000"/>
                <w:lang w:eastAsia="es-MX"/>
              </w:rPr>
              <w:t xml:space="preserve">: </w:t>
            </w:r>
            <w:proofErr w:type="spellStart"/>
            <w:r w:rsidRPr="0074315F">
              <w:rPr>
                <w:rFonts w:ascii="Arial" w:eastAsia="Times New Roman" w:hAnsi="Arial" w:cs="Arial"/>
                <w:color w:val="000000"/>
                <w:lang w:eastAsia="es-MX"/>
              </w:rPr>
              <w:t>Psychometric</w:t>
            </w:r>
            <w:proofErr w:type="spellEnd"/>
            <w:r w:rsidRPr="0074315F">
              <w:rPr>
                <w:rFonts w:ascii="Arial" w:eastAsia="Times New Roman" w:hAnsi="Arial" w:cs="Arial"/>
                <w:color w:val="000000"/>
                <w:lang w:eastAsia="es-MX"/>
              </w:rPr>
              <w:t xml:space="preserve"> </w:t>
            </w:r>
            <w:proofErr w:type="spellStart"/>
            <w:r w:rsidRPr="0074315F">
              <w:rPr>
                <w:rFonts w:ascii="Arial" w:eastAsia="Times New Roman" w:hAnsi="Arial" w:cs="Arial"/>
                <w:color w:val="000000"/>
                <w:lang w:eastAsia="es-MX"/>
              </w:rPr>
              <w:t>Evaluation</w:t>
            </w:r>
            <w:proofErr w:type="spellEnd"/>
            <w:r w:rsidRPr="0074315F">
              <w:rPr>
                <w:rFonts w:ascii="Arial" w:eastAsia="Times New Roman" w:hAnsi="Arial" w:cs="Arial"/>
                <w:color w:val="000000"/>
                <w:lang w:eastAsia="es-MX"/>
              </w:rPr>
              <w:t xml:space="preserve"> and </w:t>
            </w:r>
            <w:proofErr w:type="spellStart"/>
            <w:r w:rsidRPr="0074315F">
              <w:rPr>
                <w:rFonts w:ascii="Arial" w:eastAsia="Times New Roman" w:hAnsi="Arial" w:cs="Arial"/>
                <w:color w:val="000000"/>
                <w:lang w:eastAsia="es-MX"/>
              </w:rPr>
              <w:t>Instructions</w:t>
            </w:r>
            <w:proofErr w:type="spellEnd"/>
            <w:r w:rsidRPr="0074315F">
              <w:rPr>
                <w:rFonts w:ascii="Arial" w:eastAsia="Times New Roman" w:hAnsi="Arial" w:cs="Arial"/>
                <w:color w:val="000000"/>
                <w:lang w:eastAsia="es-MX"/>
              </w:rPr>
              <w:t xml:space="preserve"> </w:t>
            </w:r>
            <w:proofErr w:type="spellStart"/>
            <w:r w:rsidRPr="0074315F">
              <w:rPr>
                <w:rFonts w:ascii="Arial" w:eastAsia="Times New Roman" w:hAnsi="Arial" w:cs="Arial"/>
                <w:color w:val="000000"/>
                <w:lang w:eastAsia="es-MX"/>
              </w:rPr>
              <w:t>for</w:t>
            </w:r>
            <w:proofErr w:type="spellEnd"/>
            <w:r w:rsidRPr="0074315F">
              <w:rPr>
                <w:rFonts w:ascii="Arial" w:eastAsia="Times New Roman" w:hAnsi="Arial" w:cs="Arial"/>
                <w:color w:val="000000"/>
                <w:lang w:eastAsia="es-MX"/>
              </w:rPr>
              <w:t xml:space="preserve"> Use, International </w:t>
            </w:r>
            <w:proofErr w:type="spellStart"/>
            <w:r w:rsidRPr="0074315F">
              <w:rPr>
                <w:rFonts w:ascii="Arial" w:eastAsia="Times New Roman" w:hAnsi="Arial" w:cs="Arial"/>
                <w:color w:val="000000"/>
                <w:lang w:eastAsia="es-MX"/>
              </w:rPr>
              <w:t>Journal</w:t>
            </w:r>
            <w:proofErr w:type="spellEnd"/>
            <w:r w:rsidRPr="0074315F">
              <w:rPr>
                <w:rFonts w:ascii="Arial" w:eastAsia="Times New Roman" w:hAnsi="Arial" w:cs="Arial"/>
                <w:color w:val="000000"/>
                <w:lang w:eastAsia="es-MX"/>
              </w:rPr>
              <w:t xml:space="preserve"> of Human-</w:t>
            </w:r>
            <w:proofErr w:type="spellStart"/>
            <w:r w:rsidRPr="0074315F">
              <w:rPr>
                <w:rFonts w:ascii="Arial" w:eastAsia="Times New Roman" w:hAnsi="Arial" w:cs="Arial"/>
                <w:color w:val="000000"/>
                <w:lang w:eastAsia="es-MX"/>
              </w:rPr>
              <w:t>Computer</w:t>
            </w:r>
            <w:proofErr w:type="spellEnd"/>
            <w:r w:rsidRPr="0074315F">
              <w:rPr>
                <w:rFonts w:ascii="Arial" w:eastAsia="Times New Roman" w:hAnsi="Arial" w:cs="Arial"/>
                <w:color w:val="000000"/>
                <w:lang w:eastAsia="es-MX"/>
              </w:rPr>
              <w:t xml:space="preserve"> </w:t>
            </w:r>
            <w:proofErr w:type="spellStart"/>
            <w:r w:rsidRPr="0074315F">
              <w:rPr>
                <w:rFonts w:ascii="Arial" w:eastAsia="Times New Roman" w:hAnsi="Arial" w:cs="Arial"/>
                <w:color w:val="000000"/>
                <w:lang w:eastAsia="es-MX"/>
              </w:rPr>
              <w:t>Interaction</w:t>
            </w:r>
            <w:proofErr w:type="spellEnd"/>
            <w:r w:rsidRPr="0074315F">
              <w:rPr>
                <w:rFonts w:ascii="Arial" w:eastAsia="Times New Roman" w:hAnsi="Arial" w:cs="Arial"/>
                <w:color w:val="000000"/>
                <w:lang w:eastAsia="es-MX"/>
              </w:rPr>
              <w:t>, Vol. 7, No. 1, pp. 57-78.</w:t>
            </w:r>
          </w:p>
          <w:p w:rsidR="0074315F" w:rsidRPr="0074315F" w:rsidRDefault="0074315F" w:rsidP="0074315F">
            <w:pPr>
              <w:spacing w:after="0" w:line="240" w:lineRule="auto"/>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 xml:space="preserve"> </w:t>
            </w:r>
          </w:p>
        </w:tc>
      </w:tr>
      <w:tr w:rsidR="0074315F" w:rsidRPr="0074315F" w:rsidTr="0074315F">
        <w:trPr>
          <w:trHeight w:val="1295"/>
        </w:trPr>
        <w:tc>
          <w:tcPr>
            <w:tcW w:w="0" w:type="auto"/>
            <w:tcMar>
              <w:top w:w="100" w:type="dxa"/>
              <w:left w:w="100" w:type="dxa"/>
              <w:bottom w:w="100" w:type="dxa"/>
              <w:right w:w="100" w:type="dxa"/>
            </w:tcMar>
            <w:hideMark/>
          </w:tcPr>
          <w:p w:rsidR="0074315F" w:rsidRPr="0074315F" w:rsidRDefault="0074315F" w:rsidP="0074315F">
            <w:pPr>
              <w:spacing w:after="0" w:line="240" w:lineRule="auto"/>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w:t>
            </w:r>
            <w:proofErr w:type="spellStart"/>
            <w:r w:rsidRPr="0074315F">
              <w:rPr>
                <w:rFonts w:ascii="Arial" w:eastAsia="Times New Roman" w:hAnsi="Arial" w:cs="Arial"/>
                <w:color w:val="000000"/>
                <w:lang w:eastAsia="es-MX"/>
              </w:rPr>
              <w:t>Hunt</w:t>
            </w:r>
            <w:proofErr w:type="spellEnd"/>
            <w:r w:rsidRPr="0074315F">
              <w:rPr>
                <w:rFonts w:ascii="Arial" w:eastAsia="Times New Roman" w:hAnsi="Arial" w:cs="Arial"/>
                <w:color w:val="000000"/>
                <w:lang w:eastAsia="es-MX"/>
              </w:rPr>
              <w:t xml:space="preserve"> 2003]</w:t>
            </w:r>
          </w:p>
        </w:tc>
        <w:tc>
          <w:tcPr>
            <w:tcW w:w="0" w:type="auto"/>
            <w:tcMar>
              <w:top w:w="100" w:type="dxa"/>
              <w:left w:w="100" w:type="dxa"/>
              <w:bottom w:w="100" w:type="dxa"/>
              <w:right w:w="100" w:type="dxa"/>
            </w:tcMar>
            <w:hideMark/>
          </w:tcPr>
          <w:p w:rsidR="0074315F" w:rsidRPr="0074315F" w:rsidRDefault="0074315F" w:rsidP="0074315F">
            <w:pPr>
              <w:spacing w:after="0" w:line="240" w:lineRule="auto"/>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val="en-US" w:eastAsia="es-MX"/>
              </w:rPr>
              <w:t xml:space="preserve">Hunt, A., Thomas, D. (2003). Pragmatic unit testing in Java with JUnit. </w:t>
            </w:r>
            <w:proofErr w:type="spellStart"/>
            <w:r w:rsidRPr="0074315F">
              <w:rPr>
                <w:rFonts w:ascii="Arial" w:eastAsia="Times New Roman" w:hAnsi="Arial" w:cs="Arial"/>
                <w:color w:val="000000"/>
                <w:lang w:eastAsia="es-MX"/>
              </w:rPr>
              <w:t>The</w:t>
            </w:r>
            <w:proofErr w:type="spellEnd"/>
            <w:r w:rsidRPr="0074315F">
              <w:rPr>
                <w:rFonts w:ascii="Arial" w:eastAsia="Times New Roman" w:hAnsi="Arial" w:cs="Arial"/>
                <w:color w:val="000000"/>
                <w:lang w:eastAsia="es-MX"/>
              </w:rPr>
              <w:t xml:space="preserve"> </w:t>
            </w:r>
            <w:proofErr w:type="spellStart"/>
            <w:r w:rsidRPr="0074315F">
              <w:rPr>
                <w:rFonts w:ascii="Arial" w:eastAsia="Times New Roman" w:hAnsi="Arial" w:cs="Arial"/>
                <w:color w:val="000000"/>
                <w:lang w:eastAsia="es-MX"/>
              </w:rPr>
              <w:t>Pragmatic</w:t>
            </w:r>
            <w:proofErr w:type="spellEnd"/>
            <w:r w:rsidRPr="0074315F">
              <w:rPr>
                <w:rFonts w:ascii="Arial" w:eastAsia="Times New Roman" w:hAnsi="Arial" w:cs="Arial"/>
                <w:color w:val="000000"/>
                <w:lang w:eastAsia="es-MX"/>
              </w:rPr>
              <w:t xml:space="preserve"> Bookshelf.</w:t>
            </w:r>
          </w:p>
          <w:p w:rsidR="0074315F" w:rsidRPr="0074315F" w:rsidRDefault="0074315F" w:rsidP="0074315F">
            <w:pPr>
              <w:spacing w:after="0" w:line="240" w:lineRule="auto"/>
              <w:jc w:val="both"/>
              <w:rPr>
                <w:rFonts w:ascii="Times New Roman" w:eastAsia="Times New Roman" w:hAnsi="Times New Roman" w:cs="Times New Roman"/>
                <w:sz w:val="24"/>
                <w:szCs w:val="24"/>
                <w:lang w:eastAsia="es-MX"/>
              </w:rPr>
            </w:pPr>
            <w:r w:rsidRPr="0074315F">
              <w:rPr>
                <w:rFonts w:ascii="Arial" w:eastAsia="Times New Roman" w:hAnsi="Arial" w:cs="Arial"/>
                <w:color w:val="000000"/>
                <w:lang w:eastAsia="es-MX"/>
              </w:rPr>
              <w:t xml:space="preserve"> </w:t>
            </w:r>
          </w:p>
        </w:tc>
      </w:tr>
    </w:tbl>
    <w:p w:rsidR="00D90FBC" w:rsidRDefault="00D90FBC"/>
    <w:sectPr w:rsidR="00D90FB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15F"/>
    <w:rsid w:val="000D29AA"/>
    <w:rsid w:val="000F4BE1"/>
    <w:rsid w:val="001065FD"/>
    <w:rsid w:val="00150822"/>
    <w:rsid w:val="00163FCE"/>
    <w:rsid w:val="001A4CCF"/>
    <w:rsid w:val="001B5678"/>
    <w:rsid w:val="001E07BC"/>
    <w:rsid w:val="002A2A3F"/>
    <w:rsid w:val="003D3D5E"/>
    <w:rsid w:val="006C4663"/>
    <w:rsid w:val="0074315F"/>
    <w:rsid w:val="008006B9"/>
    <w:rsid w:val="00845389"/>
    <w:rsid w:val="008E5DD0"/>
    <w:rsid w:val="00903ED6"/>
    <w:rsid w:val="00B13DB4"/>
    <w:rsid w:val="00C74B06"/>
    <w:rsid w:val="00D90FBC"/>
    <w:rsid w:val="00E9539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4B9AE"/>
  <w15:docId w15:val="{D96287A7-5101-477D-9285-31C4A83DA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74315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tab-span">
    <w:name w:val="apple-tab-span"/>
    <w:basedOn w:val="Fuentedeprrafopredeter"/>
    <w:rsid w:val="0074315F"/>
  </w:style>
  <w:style w:type="character" w:styleId="Hipervnculo">
    <w:name w:val="Hyperlink"/>
    <w:basedOn w:val="Fuentedeprrafopredeter"/>
    <w:uiPriority w:val="99"/>
    <w:semiHidden/>
    <w:unhideWhenUsed/>
    <w:rsid w:val="0074315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1195904">
      <w:bodyDiv w:val="1"/>
      <w:marLeft w:val="0"/>
      <w:marRight w:val="0"/>
      <w:marTop w:val="0"/>
      <w:marBottom w:val="0"/>
      <w:divBdr>
        <w:top w:val="none" w:sz="0" w:space="0" w:color="auto"/>
        <w:left w:val="none" w:sz="0" w:space="0" w:color="auto"/>
        <w:bottom w:val="none" w:sz="0" w:space="0" w:color="auto"/>
        <w:right w:val="none" w:sz="0" w:space="0" w:color="auto"/>
      </w:divBdr>
      <w:divsChild>
        <w:div w:id="1772621779">
          <w:marLeft w:val="0"/>
          <w:marRight w:val="0"/>
          <w:marTop w:val="0"/>
          <w:marBottom w:val="0"/>
          <w:divBdr>
            <w:top w:val="none" w:sz="0" w:space="0" w:color="auto"/>
            <w:left w:val="none" w:sz="0" w:space="0" w:color="auto"/>
            <w:bottom w:val="none" w:sz="0" w:space="0" w:color="auto"/>
            <w:right w:val="none" w:sz="0" w:space="0" w:color="auto"/>
          </w:divBdr>
        </w:div>
        <w:div w:id="797339958">
          <w:marLeft w:val="0"/>
          <w:marRight w:val="0"/>
          <w:marTop w:val="0"/>
          <w:marBottom w:val="0"/>
          <w:divBdr>
            <w:top w:val="none" w:sz="0" w:space="0" w:color="auto"/>
            <w:left w:val="none" w:sz="0" w:space="0" w:color="auto"/>
            <w:bottom w:val="none" w:sz="0" w:space="0" w:color="auto"/>
            <w:right w:val="none" w:sz="0" w:space="0" w:color="auto"/>
          </w:divBdr>
        </w:div>
        <w:div w:id="1778137940">
          <w:marLeft w:val="0"/>
          <w:marRight w:val="0"/>
          <w:marTop w:val="0"/>
          <w:marBottom w:val="0"/>
          <w:divBdr>
            <w:top w:val="none" w:sz="0" w:space="0" w:color="auto"/>
            <w:left w:val="none" w:sz="0" w:space="0" w:color="auto"/>
            <w:bottom w:val="none" w:sz="0" w:space="0" w:color="auto"/>
            <w:right w:val="none" w:sz="0" w:space="0" w:color="auto"/>
          </w:divBdr>
        </w:div>
        <w:div w:id="14656581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14A71-18A9-4A68-B9A6-FBA8201A5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Pages>
  <Words>1390</Words>
  <Characters>7649</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Manuel Gonzalez Calleros</dc:creator>
  <cp:lastModifiedBy>Patzari</cp:lastModifiedBy>
  <cp:revision>3</cp:revision>
  <dcterms:created xsi:type="dcterms:W3CDTF">2018-11-22T16:57:00Z</dcterms:created>
  <dcterms:modified xsi:type="dcterms:W3CDTF">2018-11-22T17:05:00Z</dcterms:modified>
</cp:coreProperties>
</file>