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sz w:val="40"/>
          <w:szCs w:val="40"/>
        </w:rPr>
      </w:pPr>
      <w:r>
        <w:rPr>
          <w:sz w:val="40"/>
          <w:szCs w:val="40"/>
        </w:rPr>
        <w:t>Vorläufige Gliederung zur Masterarbeit</w:t>
      </w:r>
    </w:p>
    <w:p>
      <w:pPr>
        <w:pStyle w:val="Normal"/>
        <w:bidi w:val="0"/>
        <w:jc w:val="center"/>
        <w:rPr>
          <w:sz w:val="40"/>
          <w:szCs w:val="40"/>
        </w:rPr>
      </w:pPr>
      <w:r>
        <w:rPr>
          <w:sz w:val="40"/>
          <w:szCs w:val="40"/>
        </w:rPr>
        <w:t>„</w:t>
      </w:r>
      <w:r>
        <w:rPr>
          <w:sz w:val="40"/>
          <w:szCs w:val="40"/>
        </w:rPr>
        <w:t>Kurznachrichten der Antike: Emotionen und ihre Bezugspersonen in römischen Inschriften der Kaiserzeit.</w:t>
      </w:r>
    </w:p>
    <w:p>
      <w:pPr>
        <w:pStyle w:val="Normal"/>
        <w:bidi w:val="0"/>
        <w:jc w:val="center"/>
        <w:rPr>
          <w:sz w:val="40"/>
          <w:szCs w:val="40"/>
        </w:rPr>
      </w:pPr>
      <w:r>
        <w:rPr>
          <w:sz w:val="40"/>
          <w:szCs w:val="40"/>
        </w:rPr>
        <w:t>Eine computergestützt-statistische Analyse“</w:t>
      </w:r>
    </w:p>
    <w:p>
      <w:pPr>
        <w:pStyle w:val="Normal"/>
        <w:bidi w:val="0"/>
        <w:jc w:val="center"/>
        <w:rPr>
          <w:sz w:val="40"/>
          <w:szCs w:val="40"/>
        </w:rPr>
      </w:pPr>
      <w:r>
        <w:rPr>
          <w:sz w:val="40"/>
          <w:szCs w:val="40"/>
        </w:rPr>
        <w:t>von Jan Philipp Simon</w:t>
      </w:r>
    </w:p>
    <w:p>
      <w:pPr>
        <w:pStyle w:val="Normal"/>
        <w:bidi w:val="0"/>
        <w:jc w:val="center"/>
        <w:rPr>
          <w:sz w:val="40"/>
          <w:szCs w:val="40"/>
        </w:rPr>
      </w:pPr>
      <w:r>
        <w:rPr>
          <w:sz w:val="40"/>
          <w:szCs w:val="40"/>
        </w:rPr>
      </w:r>
    </w:p>
    <w:p>
      <w:pPr>
        <w:pStyle w:val="Normal"/>
        <w:bidi w:val="0"/>
        <w:jc w:val="center"/>
        <w:rPr>
          <w:sz w:val="40"/>
          <w:szCs w:val="40"/>
        </w:rPr>
      </w:pPr>
      <w:r>
        <w:rPr>
          <w:sz w:val="40"/>
          <w:szCs w:val="40"/>
        </w:rPr>
      </w:r>
    </w:p>
    <w:p>
      <w:pPr>
        <w:pStyle w:val="Normal"/>
        <w:bidi w:val="0"/>
        <w:jc w:val="left"/>
        <w:rPr>
          <w:b/>
          <w:bCs/>
          <w:sz w:val="28"/>
          <w:szCs w:val="28"/>
        </w:rPr>
      </w:pPr>
      <w:r>
        <w:rPr>
          <w:b/>
          <w:bCs/>
          <w:sz w:val="28"/>
          <w:szCs w:val="28"/>
        </w:rPr>
        <w:t xml:space="preserve">1. Einleitung </w:t>
      </w:r>
      <w:r>
        <w:rPr>
          <w:b w:val="false"/>
          <w:bCs w:val="false"/>
          <w:sz w:val="28"/>
          <w:szCs w:val="28"/>
        </w:rPr>
        <w:t>(ca. 2 Seiten)</w:t>
      </w:r>
    </w:p>
    <w:p>
      <w:pPr>
        <w:pStyle w:val="Normal"/>
        <w:bidi w:val="0"/>
        <w:jc w:val="left"/>
        <w:rPr>
          <w:b/>
          <w:bCs/>
          <w:sz w:val="28"/>
          <w:szCs w:val="28"/>
        </w:rPr>
      </w:pPr>
      <w:r>
        <w:rPr>
          <w:b w:val="false"/>
          <w:bCs w:val="false"/>
          <w:sz w:val="28"/>
          <w:szCs w:val="28"/>
        </w:rPr>
        <w:t>- Vorstellung des Themas</w:t>
      </w:r>
    </w:p>
    <w:p>
      <w:pPr>
        <w:pStyle w:val="Normal"/>
        <w:bidi w:val="0"/>
        <w:jc w:val="left"/>
        <w:rPr>
          <w:b/>
          <w:bCs/>
          <w:sz w:val="28"/>
          <w:szCs w:val="28"/>
        </w:rPr>
      </w:pPr>
      <w:r>
        <w:rPr>
          <w:b w:val="false"/>
          <w:bCs w:val="false"/>
          <w:sz w:val="28"/>
          <w:szCs w:val="28"/>
        </w:rPr>
        <w:t xml:space="preserve">- These: </w:t>
      </w:r>
      <w:r>
        <w:rPr>
          <w:b w:val="false"/>
          <w:bCs w:val="false"/>
          <w:sz w:val="28"/>
          <w:szCs w:val="28"/>
        </w:rPr>
        <w:t>Eine Untersuchung des gesamten Inschriftenbestandes kann zeigen, dass emotionale Ausdrücke wesentlich weniger exklusiv eingesetzt werden, als bisher angenommen. Es lassen sich eventuell bei häufigen Begriffen sogar regionale, zeitliche und soziale Unterschiede im Emotionsausdruck erkennen.</w:t>
      </w:r>
    </w:p>
    <w:p>
      <w:pPr>
        <w:pStyle w:val="Normal"/>
        <w:bidi w:val="0"/>
        <w:jc w:val="left"/>
        <w:rPr>
          <w:b/>
          <w:bCs/>
          <w:sz w:val="28"/>
          <w:szCs w:val="28"/>
        </w:rPr>
      </w:pPr>
      <w:r>
        <w:rPr>
          <w:b/>
          <w:bCs/>
          <w:sz w:val="28"/>
          <w:szCs w:val="28"/>
        </w:rPr>
        <w:t>2. Forschungsstand</w:t>
      </w:r>
    </w:p>
    <w:p>
      <w:pPr>
        <w:pStyle w:val="Normal"/>
        <w:bidi w:val="0"/>
        <w:jc w:val="left"/>
        <w:rPr>
          <w:b/>
          <w:bCs/>
          <w:sz w:val="28"/>
          <w:szCs w:val="28"/>
        </w:rPr>
      </w:pPr>
      <w:r>
        <w:rPr>
          <w:b/>
          <w:bCs/>
          <w:sz w:val="28"/>
          <w:szCs w:val="28"/>
        </w:rPr>
        <w:t>2.1 Historische Emotionsforschung in den Altertumswissenschaften</w:t>
      </w:r>
    </w:p>
    <w:p>
      <w:pPr>
        <w:pStyle w:val="Normal"/>
        <w:bidi w:val="0"/>
        <w:jc w:val="left"/>
        <w:rPr>
          <w:b/>
          <w:bCs/>
          <w:sz w:val="28"/>
          <w:szCs w:val="28"/>
        </w:rPr>
      </w:pPr>
      <w:r>
        <w:rPr>
          <w:b/>
          <w:bCs/>
          <w:sz w:val="28"/>
          <w:szCs w:val="28"/>
        </w:rPr>
        <w:t>2.2 Emotionen im Natural Language Processing und den DH</w:t>
      </w:r>
    </w:p>
    <w:p>
      <w:pPr>
        <w:pStyle w:val="Normal"/>
        <w:bidi w:val="0"/>
        <w:jc w:val="left"/>
        <w:rPr>
          <w:b/>
          <w:bCs/>
          <w:sz w:val="28"/>
          <w:szCs w:val="28"/>
        </w:rPr>
      </w:pPr>
      <w:r>
        <w:rPr>
          <w:b/>
          <w:bCs/>
          <w:sz w:val="28"/>
          <w:szCs w:val="28"/>
        </w:rPr>
        <w:t>2.3 Latein im Natural Language Processing</w:t>
      </w:r>
    </w:p>
    <w:p>
      <w:pPr>
        <w:pStyle w:val="Normal"/>
        <w:bidi w:val="0"/>
        <w:jc w:val="left"/>
        <w:rPr>
          <w:b/>
          <w:bCs/>
          <w:sz w:val="28"/>
          <w:szCs w:val="28"/>
        </w:rPr>
      </w:pPr>
      <w:r>
        <w:rPr>
          <w:b/>
          <w:bCs/>
          <w:sz w:val="28"/>
          <w:szCs w:val="28"/>
        </w:rPr>
        <w:t>3. Konzeption der eigenen Arbeit</w:t>
      </w:r>
    </w:p>
    <w:p>
      <w:pPr>
        <w:pStyle w:val="Normal"/>
        <w:bidi w:val="0"/>
        <w:jc w:val="left"/>
        <w:rPr>
          <w:b/>
          <w:bCs/>
          <w:sz w:val="28"/>
          <w:szCs w:val="28"/>
        </w:rPr>
      </w:pPr>
      <w:r>
        <w:rPr>
          <w:b/>
          <w:bCs/>
          <w:sz w:val="28"/>
          <w:szCs w:val="28"/>
        </w:rPr>
        <w:t>3.1 Theoretische Annahmen</w:t>
      </w:r>
    </w:p>
    <w:p>
      <w:pPr>
        <w:pStyle w:val="Normal"/>
        <w:bidi w:val="0"/>
        <w:jc w:val="left"/>
        <w:rPr>
          <w:b w:val="false"/>
          <w:bCs w:val="false"/>
          <w:sz w:val="28"/>
          <w:szCs w:val="28"/>
        </w:rPr>
      </w:pPr>
      <w:r>
        <w:rPr>
          <w:b w:val="false"/>
          <w:bCs w:val="false"/>
          <w:sz w:val="28"/>
          <w:szCs w:val="28"/>
        </w:rPr>
        <w:t xml:space="preserve">- </w:t>
      </w:r>
      <w:r>
        <w:rPr>
          <w:b w:val="false"/>
          <w:bCs w:val="false"/>
          <w:sz w:val="28"/>
          <w:szCs w:val="28"/>
        </w:rPr>
        <w:t>Vor allem Konzeption von Emotionen und die Rolle der DH in der historischen Emotionsforschung</w:t>
      </w:r>
    </w:p>
    <w:p>
      <w:pPr>
        <w:pStyle w:val="Normal"/>
        <w:bidi w:val="0"/>
        <w:jc w:val="left"/>
        <w:rPr>
          <w:b/>
          <w:bCs/>
          <w:sz w:val="28"/>
          <w:szCs w:val="28"/>
        </w:rPr>
      </w:pPr>
      <w:r>
        <w:rPr>
          <w:b/>
          <w:bCs/>
          <w:sz w:val="28"/>
          <w:szCs w:val="28"/>
        </w:rPr>
        <w:t>3.</w:t>
      </w:r>
      <w:r>
        <w:rPr>
          <w:b/>
          <w:bCs/>
          <w:sz w:val="28"/>
          <w:szCs w:val="28"/>
        </w:rPr>
        <w:t>2</w:t>
      </w:r>
      <w:r>
        <w:rPr>
          <w:b/>
          <w:bCs/>
          <w:sz w:val="28"/>
          <w:szCs w:val="28"/>
        </w:rPr>
        <w:t xml:space="preserve"> Problemstellungen</w:t>
      </w:r>
    </w:p>
    <w:p>
      <w:pPr>
        <w:pStyle w:val="Normal"/>
        <w:bidi w:val="0"/>
        <w:jc w:val="left"/>
        <w:rPr>
          <w:b w:val="false"/>
          <w:bCs w:val="false"/>
          <w:sz w:val="28"/>
          <w:szCs w:val="28"/>
        </w:rPr>
      </w:pPr>
      <w:r>
        <w:rPr>
          <w:b w:val="false"/>
          <w:bCs w:val="false"/>
          <w:sz w:val="28"/>
          <w:szCs w:val="28"/>
        </w:rPr>
        <w:t xml:space="preserve">- </w:t>
      </w:r>
      <w:r>
        <w:rPr>
          <w:b w:val="false"/>
          <w:bCs w:val="false"/>
          <w:sz w:val="28"/>
          <w:szCs w:val="28"/>
        </w:rPr>
        <w:t>Natur von Inschriften (Lacunae) etc.</w:t>
      </w:r>
    </w:p>
    <w:p>
      <w:pPr>
        <w:pStyle w:val="Normal"/>
        <w:bidi w:val="0"/>
        <w:jc w:val="left"/>
        <w:rPr>
          <w:b w:val="false"/>
          <w:bCs w:val="false"/>
          <w:sz w:val="28"/>
          <w:szCs w:val="28"/>
        </w:rPr>
      </w:pPr>
      <w:r>
        <w:rPr>
          <w:b w:val="false"/>
          <w:bCs w:val="false"/>
          <w:sz w:val="28"/>
          <w:szCs w:val="28"/>
        </w:rPr>
        <w:t xml:space="preserve">- </w:t>
      </w:r>
      <w:r>
        <w:rPr>
          <w:b w:val="false"/>
          <w:bCs w:val="false"/>
          <w:sz w:val="28"/>
          <w:szCs w:val="28"/>
        </w:rPr>
        <w:t>Grenzen von Sprachmodellen</w:t>
      </w:r>
    </w:p>
    <w:p>
      <w:pPr>
        <w:pStyle w:val="Normal"/>
        <w:bidi w:val="0"/>
        <w:jc w:val="left"/>
        <w:rPr>
          <w:b w:val="false"/>
          <w:bCs w:val="false"/>
          <w:sz w:val="28"/>
          <w:szCs w:val="28"/>
        </w:rPr>
      </w:pPr>
      <w:r>
        <w:rPr>
          <w:b w:val="false"/>
          <w:bCs w:val="false"/>
          <w:sz w:val="28"/>
          <w:szCs w:val="28"/>
        </w:rPr>
        <w:t xml:space="preserve">- </w:t>
      </w:r>
      <w:r>
        <w:rPr>
          <w:b w:val="false"/>
          <w:bCs w:val="false"/>
          <w:sz w:val="28"/>
          <w:szCs w:val="28"/>
        </w:rPr>
        <w:t>Sprachliche Uneindeutigkeiten bei emotionalen Ausdrücken und Beziehungen</w:t>
      </w:r>
    </w:p>
    <w:p>
      <w:pPr>
        <w:pStyle w:val="Normal"/>
        <w:bidi w:val="0"/>
        <w:jc w:val="left"/>
        <w:rPr>
          <w:b w:val="false"/>
          <w:bCs w:val="false"/>
          <w:sz w:val="28"/>
          <w:szCs w:val="28"/>
        </w:rPr>
      </w:pPr>
      <w:r>
        <w:rPr>
          <w:b w:val="false"/>
          <w:bCs w:val="false"/>
          <w:sz w:val="28"/>
          <w:szCs w:val="28"/>
        </w:rPr>
        <w:t>- Zuordnung zwischen Ausdrücken und Entitäten</w:t>
      </w:r>
    </w:p>
    <w:p>
      <w:pPr>
        <w:pStyle w:val="Normal"/>
        <w:bidi w:val="0"/>
        <w:jc w:val="left"/>
        <w:rPr>
          <w:b w:val="false"/>
          <w:bCs w:val="false"/>
          <w:sz w:val="28"/>
          <w:szCs w:val="28"/>
        </w:rPr>
      </w:pPr>
      <w:r>
        <w:rPr>
          <w:b w:val="false"/>
          <w:bCs w:val="false"/>
          <w:sz w:val="28"/>
          <w:szCs w:val="28"/>
        </w:rPr>
        <w:t xml:space="preserve">- </w:t>
      </w:r>
      <w:r>
        <w:rPr>
          <w:b w:val="false"/>
          <w:bCs w:val="false"/>
          <w:sz w:val="28"/>
          <w:szCs w:val="28"/>
        </w:rPr>
        <w:t>Etc. etc.</w:t>
      </w:r>
    </w:p>
    <w:p>
      <w:pPr>
        <w:pStyle w:val="Normal"/>
        <w:bidi w:val="0"/>
        <w:jc w:val="left"/>
        <w:rPr>
          <w:b/>
          <w:bCs/>
          <w:sz w:val="28"/>
          <w:szCs w:val="28"/>
        </w:rPr>
      </w:pPr>
      <w:r>
        <w:rPr>
          <w:b/>
          <w:bCs/>
          <w:sz w:val="28"/>
          <w:szCs w:val="28"/>
        </w:rPr>
        <w:t>3.</w:t>
      </w:r>
      <w:r>
        <w:rPr>
          <w:b/>
          <w:bCs/>
          <w:sz w:val="28"/>
          <w:szCs w:val="28"/>
        </w:rPr>
        <w:t>3</w:t>
      </w:r>
      <w:r>
        <w:rPr>
          <w:b/>
          <w:bCs/>
          <w:sz w:val="28"/>
          <w:szCs w:val="28"/>
        </w:rPr>
        <w:t xml:space="preserve"> Datengrundlage und -beschaffung</w:t>
      </w:r>
    </w:p>
    <w:p>
      <w:pPr>
        <w:pStyle w:val="Normal"/>
        <w:bidi w:val="0"/>
        <w:jc w:val="left"/>
        <w:rPr>
          <w:b w:val="false"/>
          <w:bCs w:val="false"/>
          <w:sz w:val="28"/>
          <w:szCs w:val="28"/>
        </w:rPr>
      </w:pPr>
      <w:r>
        <w:rPr>
          <w:b w:val="false"/>
          <w:bCs w:val="false"/>
          <w:sz w:val="28"/>
          <w:szCs w:val="28"/>
        </w:rPr>
        <w:t xml:space="preserve">- </w:t>
      </w:r>
      <w:r>
        <w:rPr>
          <w:b w:val="false"/>
          <w:bCs w:val="false"/>
          <w:sz w:val="28"/>
          <w:szCs w:val="28"/>
        </w:rPr>
        <w:t>Inklusive kurzer Beschreibung meines EDCS-Scrapers (? wurde zu großen Teilen schon für eine frühere Hausarbeit geschrieben)</w:t>
      </w:r>
    </w:p>
    <w:p>
      <w:pPr>
        <w:pStyle w:val="Normal"/>
        <w:bidi w:val="0"/>
        <w:jc w:val="left"/>
        <w:rPr>
          <w:b/>
          <w:bCs/>
          <w:sz w:val="28"/>
          <w:szCs w:val="28"/>
        </w:rPr>
      </w:pPr>
      <w:r>
        <w:rPr>
          <w:b/>
          <w:bCs/>
          <w:sz w:val="28"/>
          <w:szCs w:val="28"/>
        </w:rPr>
        <w:t>3.</w:t>
      </w:r>
      <w:r>
        <w:rPr>
          <w:b/>
          <w:bCs/>
          <w:sz w:val="28"/>
          <w:szCs w:val="28"/>
        </w:rPr>
        <w:t>4</w:t>
      </w:r>
      <w:r>
        <w:rPr>
          <w:b/>
          <w:bCs/>
          <w:sz w:val="28"/>
          <w:szCs w:val="28"/>
        </w:rPr>
        <w:t xml:space="preserve"> Das Classical Language Toolkit</w:t>
      </w:r>
    </w:p>
    <w:p>
      <w:pPr>
        <w:pStyle w:val="Normal"/>
        <w:bidi w:val="0"/>
        <w:jc w:val="left"/>
        <w:rPr>
          <w:b w:val="false"/>
          <w:bCs w:val="false"/>
          <w:sz w:val="28"/>
          <w:szCs w:val="28"/>
        </w:rPr>
      </w:pPr>
      <w:r>
        <w:rPr>
          <w:b w:val="false"/>
          <w:bCs w:val="false"/>
          <w:sz w:val="28"/>
          <w:szCs w:val="28"/>
        </w:rPr>
        <w:t xml:space="preserve">- </w:t>
      </w:r>
      <w:r>
        <w:rPr>
          <w:b w:val="false"/>
          <w:bCs w:val="false"/>
          <w:sz w:val="28"/>
          <w:szCs w:val="28"/>
        </w:rPr>
        <w:t>Allgemeine Einführung in das Hauptwerkzeug dieser Arbeit</w:t>
      </w:r>
    </w:p>
    <w:p>
      <w:pPr>
        <w:pStyle w:val="Normal"/>
        <w:bidi w:val="0"/>
        <w:jc w:val="left"/>
        <w:rPr>
          <w:b/>
          <w:bCs/>
          <w:sz w:val="28"/>
          <w:szCs w:val="28"/>
        </w:rPr>
      </w:pPr>
      <w:r>
        <w:rPr>
          <w:b/>
          <w:bCs/>
          <w:sz w:val="28"/>
          <w:szCs w:val="28"/>
        </w:rPr>
        <w:t>3.5 Pipeline zur Datenverarbeitung</w:t>
      </w:r>
    </w:p>
    <w:p>
      <w:pPr>
        <w:pStyle w:val="Normal"/>
        <w:bidi w:val="0"/>
        <w:jc w:val="left"/>
        <w:rPr>
          <w:b w:val="false"/>
          <w:bCs w:val="false"/>
          <w:sz w:val="28"/>
          <w:szCs w:val="28"/>
        </w:rPr>
      </w:pPr>
      <w:r>
        <w:rPr>
          <w:b w:val="false"/>
          <w:bCs w:val="false"/>
          <w:sz w:val="28"/>
          <w:szCs w:val="28"/>
        </w:rPr>
        <w:t xml:space="preserve">- </w:t>
      </w:r>
      <w:r>
        <w:rPr>
          <w:b w:val="false"/>
          <w:bCs w:val="false"/>
          <w:sz w:val="28"/>
          <w:szCs w:val="28"/>
        </w:rPr>
        <w:t>Beschreibung meiner Skripte und deren zugrundeliegenden Methoden, Prozesse und Datentypen</w:t>
      </w:r>
    </w:p>
    <w:p>
      <w:pPr>
        <w:pStyle w:val="Normal"/>
        <w:bidi w:val="0"/>
        <w:jc w:val="left"/>
        <w:rPr>
          <w:b/>
          <w:bCs/>
          <w:sz w:val="28"/>
          <w:szCs w:val="28"/>
        </w:rPr>
      </w:pPr>
      <w:r>
        <w:rPr>
          <w:b/>
          <w:bCs/>
          <w:sz w:val="28"/>
          <w:szCs w:val="28"/>
        </w:rPr>
        <w:t>3.6 Statistische Auswertungsprozesse</w:t>
      </w:r>
    </w:p>
    <w:p>
      <w:pPr>
        <w:pStyle w:val="Normal"/>
        <w:bidi w:val="0"/>
        <w:jc w:val="left"/>
        <w:rPr>
          <w:b w:val="false"/>
          <w:bCs w:val="false"/>
          <w:sz w:val="28"/>
          <w:szCs w:val="28"/>
        </w:rPr>
      </w:pPr>
      <w:r>
        <w:rPr>
          <w:b w:val="false"/>
          <w:bCs w:val="false"/>
          <w:sz w:val="28"/>
          <w:szCs w:val="28"/>
        </w:rPr>
        <w:t xml:space="preserve">- </w:t>
      </w:r>
      <w:r>
        <w:rPr>
          <w:b w:val="false"/>
          <w:bCs w:val="false"/>
          <w:sz w:val="28"/>
          <w:szCs w:val="28"/>
        </w:rPr>
        <w:t>Evtl. Einführung zusätzlicher Methoden (Data Mining / Unüberwachte Klassifizierung)</w:t>
      </w:r>
    </w:p>
    <w:p>
      <w:pPr>
        <w:pStyle w:val="Normal"/>
        <w:bidi w:val="0"/>
        <w:jc w:val="left"/>
        <w:rPr>
          <w:b/>
          <w:bCs/>
          <w:sz w:val="28"/>
          <w:szCs w:val="28"/>
        </w:rPr>
      </w:pPr>
      <w:r>
        <w:rPr>
          <w:b/>
          <w:bCs/>
          <w:sz w:val="28"/>
          <w:szCs w:val="28"/>
        </w:rPr>
        <w:t xml:space="preserve">4. Ergebnisse </w:t>
      </w:r>
      <w:r>
        <w:rPr>
          <w:b w:val="false"/>
          <w:bCs w:val="false"/>
          <w:sz w:val="28"/>
          <w:szCs w:val="28"/>
        </w:rPr>
        <w:t>(Mit ganz vielen Tabellen und Grafiken)</w:t>
      </w:r>
    </w:p>
    <w:p>
      <w:pPr>
        <w:pStyle w:val="Normal"/>
        <w:bidi w:val="0"/>
        <w:jc w:val="left"/>
        <w:rPr>
          <w:b/>
          <w:bCs/>
          <w:sz w:val="28"/>
          <w:szCs w:val="28"/>
        </w:rPr>
      </w:pPr>
      <w:r>
        <w:rPr>
          <w:b/>
          <w:bCs/>
          <w:sz w:val="28"/>
          <w:szCs w:val="28"/>
        </w:rPr>
        <w:t>4.1 Häufigkeitsverteilungen zwischen Beziehungen und Zuschreibungen</w:t>
      </w:r>
    </w:p>
    <w:p>
      <w:pPr>
        <w:pStyle w:val="Normal"/>
        <w:bidi w:val="0"/>
        <w:jc w:val="left"/>
        <w:rPr>
          <w:b/>
          <w:bCs/>
          <w:sz w:val="28"/>
          <w:szCs w:val="28"/>
        </w:rPr>
      </w:pPr>
      <w:r>
        <w:rPr>
          <w:b/>
          <w:bCs/>
          <w:sz w:val="28"/>
          <w:szCs w:val="28"/>
        </w:rPr>
        <w:t>4.2 Geschlechterverhältnisse</w:t>
      </w:r>
    </w:p>
    <w:p>
      <w:pPr>
        <w:pStyle w:val="Normal"/>
        <w:bidi w:val="0"/>
        <w:jc w:val="left"/>
        <w:rPr>
          <w:b/>
          <w:bCs/>
          <w:sz w:val="28"/>
          <w:szCs w:val="28"/>
        </w:rPr>
      </w:pPr>
      <w:r>
        <w:rPr>
          <w:b/>
          <w:bCs/>
          <w:sz w:val="28"/>
          <w:szCs w:val="28"/>
        </w:rPr>
        <w:t>4.3 Unterschiede nach Personenstand</w:t>
      </w:r>
    </w:p>
    <w:p>
      <w:pPr>
        <w:pStyle w:val="Normal"/>
        <w:bidi w:val="0"/>
        <w:jc w:val="left"/>
        <w:rPr>
          <w:b/>
          <w:bCs/>
          <w:sz w:val="28"/>
          <w:szCs w:val="28"/>
        </w:rPr>
      </w:pPr>
      <w:r>
        <w:rPr>
          <w:b/>
          <w:bCs/>
          <w:sz w:val="28"/>
          <w:szCs w:val="28"/>
        </w:rPr>
        <w:t>4.4 Unterschiede in Raum und Zeit</w:t>
      </w:r>
    </w:p>
    <w:p>
      <w:pPr>
        <w:pStyle w:val="Normal"/>
        <w:bidi w:val="0"/>
        <w:jc w:val="left"/>
        <w:rPr>
          <w:b/>
          <w:bCs/>
          <w:sz w:val="28"/>
          <w:szCs w:val="28"/>
        </w:rPr>
      </w:pPr>
      <w:r>
        <w:rPr>
          <w:b/>
          <w:bCs/>
          <w:sz w:val="28"/>
          <w:szCs w:val="28"/>
        </w:rPr>
        <w:t>5. Diskussion</w:t>
      </w:r>
    </w:p>
    <w:p>
      <w:pPr>
        <w:pStyle w:val="Normal"/>
        <w:bidi w:val="0"/>
        <w:jc w:val="left"/>
        <w:rPr>
          <w:b w:val="false"/>
          <w:bCs w:val="false"/>
          <w:sz w:val="28"/>
          <w:szCs w:val="28"/>
        </w:rPr>
      </w:pPr>
      <w:r>
        <w:rPr>
          <w:b w:val="false"/>
          <w:bCs w:val="false"/>
          <w:sz w:val="28"/>
          <w:szCs w:val="28"/>
        </w:rPr>
        <w:t xml:space="preserve">- </w:t>
      </w:r>
      <w:r>
        <w:rPr>
          <w:b w:val="false"/>
          <w:bCs w:val="false"/>
          <w:sz w:val="28"/>
          <w:szCs w:val="28"/>
        </w:rPr>
        <w:t>Implikationen der Daten</w:t>
      </w:r>
    </w:p>
    <w:p>
      <w:pPr>
        <w:pStyle w:val="Normal"/>
        <w:bidi w:val="0"/>
        <w:jc w:val="left"/>
        <w:rPr>
          <w:b w:val="false"/>
          <w:bCs w:val="false"/>
          <w:sz w:val="28"/>
          <w:szCs w:val="28"/>
        </w:rPr>
      </w:pPr>
      <w:r>
        <w:rPr>
          <w:b w:val="false"/>
          <w:bCs w:val="false"/>
          <w:sz w:val="28"/>
          <w:szCs w:val="28"/>
        </w:rPr>
        <w:t xml:space="preserve">- </w:t>
      </w:r>
      <w:r>
        <w:rPr>
          <w:b w:val="false"/>
          <w:bCs w:val="false"/>
          <w:sz w:val="28"/>
          <w:szCs w:val="28"/>
        </w:rPr>
        <w:t>Einordnung in Aussagen der bisherigen Forschung</w:t>
      </w:r>
    </w:p>
    <w:p>
      <w:pPr>
        <w:pStyle w:val="Normal"/>
        <w:bidi w:val="0"/>
        <w:jc w:val="left"/>
        <w:rPr>
          <w:b w:val="false"/>
          <w:bCs w:val="false"/>
          <w:sz w:val="28"/>
          <w:szCs w:val="28"/>
        </w:rPr>
      </w:pPr>
      <w:r>
        <w:rPr>
          <w:b w:val="false"/>
          <w:bCs w:val="false"/>
          <w:sz w:val="28"/>
          <w:szCs w:val="28"/>
        </w:rPr>
        <w:t xml:space="preserve">- </w:t>
      </w:r>
      <w:r>
        <w:rPr>
          <w:b w:val="false"/>
          <w:bCs w:val="false"/>
          <w:sz w:val="28"/>
          <w:szCs w:val="28"/>
        </w:rPr>
        <w:t>Grundlegende Einschränkungen in der Aussagekraft der Daten</w:t>
      </w:r>
    </w:p>
    <w:p>
      <w:pPr>
        <w:pStyle w:val="Normal"/>
        <w:bidi w:val="0"/>
        <w:jc w:val="left"/>
        <w:rPr>
          <w:b/>
          <w:bCs/>
          <w:sz w:val="28"/>
          <w:szCs w:val="28"/>
        </w:rPr>
      </w:pPr>
      <w:r>
        <w:rPr>
          <w:b/>
          <w:bCs/>
          <w:sz w:val="28"/>
          <w:szCs w:val="28"/>
        </w:rPr>
        <w:t>6. Fazit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de-D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de-DE" w:eastAsia="zh-CN" w:bidi="hi-IN"/>
    </w:rPr>
  </w:style>
  <w:style w:type="paragraph" w:styleId="Berschrift">
    <w:name w:val="Überschrift"/>
    <w:basedOn w:val="Normal"/>
    <w:next w:val="Textkrper"/>
    <w:qFormat/>
    <w:pPr>
      <w:keepNext w:val="true"/>
      <w:spacing w:before="240" w:after="120"/>
    </w:pPr>
    <w:rPr>
      <w:rFonts w:ascii="Liberation Sans" w:hAnsi="Liberation Sans" w:eastAsia="Microsoft YaHei" w:cs="Lucida Sans"/>
      <w:sz w:val="28"/>
      <w:szCs w:val="28"/>
    </w:rPr>
  </w:style>
  <w:style w:type="paragraph" w:styleId="Textkrper">
    <w:name w:val="Body Text"/>
    <w:basedOn w:val="Normal"/>
    <w:pPr>
      <w:spacing w:lineRule="auto" w:line="276" w:before="0" w:after="140"/>
    </w:pPr>
    <w:rPr/>
  </w:style>
  <w:style w:type="paragraph" w:styleId="Aufzhlung">
    <w:name w:val="List"/>
    <w:basedOn w:val="Textkrper"/>
    <w:pPr/>
    <w:rPr>
      <w:rFonts w:cs="Lucida Sans"/>
    </w:rPr>
  </w:style>
  <w:style w:type="paragraph" w:styleId="Beschriftung">
    <w:name w:val="Caption"/>
    <w:basedOn w:val="Normal"/>
    <w:qFormat/>
    <w:pPr>
      <w:suppressLineNumbers/>
      <w:spacing w:before="120" w:after="120"/>
    </w:pPr>
    <w:rPr>
      <w:rFonts w:cs="Lucida Sans"/>
      <w:i/>
      <w:iCs/>
      <w:sz w:val="24"/>
      <w:szCs w:val="24"/>
    </w:rPr>
  </w:style>
  <w:style w:type="paragraph" w:styleId="Verzeichnis">
    <w:name w:val="Verzeichnis"/>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4552</TotalTime>
  <Application>LibreOffice/7.5.1.2$Windows_X86_64 LibreOffice_project/fcbaee479e84c6cd81291587d2ee68cba099e129</Application>
  <AppVersion>15.0000</AppVersion>
  <Pages>2</Pages>
  <Words>254</Words>
  <Characters>1756</Characters>
  <CharactersWithSpaces>1972</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2024-09-26T20:46:02Z</dcterms:created>
  <dc:creator/>
  <dc:description/>
  <dc:language>de-DE</dc:language>
  <cp:lastModifiedBy/>
  <dcterms:modified xsi:type="dcterms:W3CDTF">2024-09-30T00:38:33Z</dcterms:modified>
  <cp:revision>23</cp:revision>
  <dc:subject/>
  <dc:title/>
</cp:coreProperties>
</file>