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367D67">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367D67">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367D67">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367D67">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367D67">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367D67">
      <w:pPr>
        <w:spacing w:line="360" w:lineRule="auto"/>
        <w:ind w:left="360" w:firstLine="360"/>
        <w:rPr>
          <w:rFonts w:ascii="Arial" w:hAnsi="Arial" w:cs="Arial"/>
        </w:rPr>
      </w:pPr>
      <w:r w:rsidRPr="009051C1">
        <w:rPr>
          <w:rFonts w:ascii="Arial" w:hAnsi="Arial" w:cs="Arial"/>
        </w:rPr>
        <w:t>To find out problem specifications, system analysts go through different fact finding procedures like interviews and surveys with the client or company representatives. They discuss about the problems and the solutions that the upcoming software can provide.</w:t>
      </w:r>
    </w:p>
    <w:p w:rsidR="00935C50" w:rsidRPr="009051C1" w:rsidRDefault="00935C50" w:rsidP="00367D67">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367D67">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367D67">
      <w:pPr>
        <w:pStyle w:val="ListParagraph"/>
        <w:spacing w:line="360" w:lineRule="auto"/>
        <w:ind w:left="360" w:firstLine="360"/>
        <w:rPr>
          <w:rFonts w:ascii="Arial" w:hAnsi="Arial" w:cs="Arial"/>
        </w:rPr>
      </w:pPr>
    </w:p>
    <w:p w:rsidR="00932606" w:rsidRPr="009051C1" w:rsidRDefault="00932606" w:rsidP="00367D67">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367D67">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367D67">
      <w:pPr>
        <w:pStyle w:val="ListParagraph"/>
        <w:spacing w:line="360" w:lineRule="auto"/>
        <w:ind w:left="360"/>
        <w:rPr>
          <w:rFonts w:ascii="Arial" w:hAnsi="Arial" w:cs="Arial"/>
        </w:rPr>
      </w:pPr>
    </w:p>
    <w:p w:rsidR="00932606" w:rsidRPr="009051C1" w:rsidRDefault="00932606" w:rsidP="00367D67">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367D67">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367D67">
      <w:pPr>
        <w:pStyle w:val="ListParagraph"/>
        <w:spacing w:line="360" w:lineRule="auto"/>
        <w:ind w:left="360" w:firstLine="360"/>
        <w:rPr>
          <w:rFonts w:ascii="Arial" w:hAnsi="Arial" w:cs="Arial"/>
        </w:rPr>
      </w:pPr>
    </w:p>
    <w:p w:rsidR="007E4935" w:rsidRPr="009051C1" w:rsidRDefault="007E4935" w:rsidP="00367D67">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367D67">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367D67">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367D67">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367D67">
      <w:pPr>
        <w:pStyle w:val="ListParagraph"/>
        <w:spacing w:line="360" w:lineRule="auto"/>
        <w:rPr>
          <w:rFonts w:ascii="Arial" w:hAnsi="Arial" w:cs="Arial"/>
        </w:rPr>
      </w:pPr>
    </w:p>
    <w:p w:rsidR="009051C1" w:rsidRDefault="009051C1" w:rsidP="00367D67">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367D67">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367D67">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367D67">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367D67">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367D67">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367D67">
      <w:pPr>
        <w:spacing w:line="360" w:lineRule="auto"/>
        <w:ind w:left="720"/>
        <w:rPr>
          <w:rFonts w:ascii="Arial" w:hAnsi="Arial" w:cs="Arial"/>
        </w:rPr>
      </w:pPr>
    </w:p>
    <w:p w:rsidR="00B24FAD" w:rsidRDefault="00367D67" w:rsidP="00367D67">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8C6B65">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B16334">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8C6B65">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rsidR="008C6B65" w:rsidRDefault="008C6B65" w:rsidP="008C6B65">
      <w:pPr>
        <w:pStyle w:val="ListParagraph"/>
        <w:spacing w:line="360" w:lineRule="auto"/>
        <w:rPr>
          <w:rFonts w:ascii="Arial" w:hAnsi="Arial" w:cs="Arial"/>
        </w:rPr>
      </w:pPr>
    </w:p>
    <w:p w:rsidR="00B16334" w:rsidRDefault="00B16334" w:rsidP="00B16334">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8C6B65">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8C6B65">
      <w:pPr>
        <w:pStyle w:val="ListParagraph"/>
        <w:spacing w:line="360" w:lineRule="auto"/>
        <w:rPr>
          <w:rFonts w:ascii="Arial" w:hAnsi="Arial" w:cs="Arial"/>
        </w:rPr>
      </w:pPr>
    </w:p>
    <w:p w:rsidR="00E04F26" w:rsidRDefault="00E04F26" w:rsidP="00E04F26">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E04F26">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E04F26">
      <w:pPr>
        <w:pStyle w:val="ListParagraph"/>
        <w:spacing w:line="360" w:lineRule="auto"/>
        <w:rPr>
          <w:rFonts w:ascii="Arial" w:hAnsi="Arial" w:cs="Arial"/>
        </w:rPr>
      </w:pPr>
    </w:p>
    <w:p w:rsidR="00B16334" w:rsidRDefault="00B16334" w:rsidP="00B16334">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8C6B65">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F31BBB" w:rsidRDefault="00F31BBB" w:rsidP="008C6B65">
      <w:pPr>
        <w:pStyle w:val="ListParagraph"/>
        <w:spacing w:line="360" w:lineRule="auto"/>
        <w:rPr>
          <w:rFonts w:ascii="Arial" w:hAnsi="Arial" w:cs="Arial"/>
        </w:rPr>
      </w:pPr>
    </w:p>
    <w:p w:rsidR="00B16334" w:rsidRDefault="00C23254" w:rsidP="00C23254">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rsidR="00C23254" w:rsidRDefault="00C23254" w:rsidP="00C23254">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tblInd w:w="720" w:type="dxa"/>
        <w:tblLook w:val="04A0" w:firstRow="1" w:lastRow="0" w:firstColumn="1" w:lastColumn="0" w:noHBand="0" w:noVBand="1"/>
      </w:tblPr>
      <w:tblGrid>
        <w:gridCol w:w="985"/>
        <w:gridCol w:w="2160"/>
        <w:gridCol w:w="1915"/>
        <w:gridCol w:w="1729"/>
        <w:gridCol w:w="1841"/>
      </w:tblGrid>
      <w:tr w:rsidR="0003189F" w:rsidRPr="00F31BBB" w:rsidTr="0003189F">
        <w:tc>
          <w:tcPr>
            <w:tcW w:w="985" w:type="dxa"/>
          </w:tcPr>
          <w:p w:rsidR="0003189F" w:rsidRPr="00F31BBB" w:rsidRDefault="0003189F" w:rsidP="00360B17">
            <w:pPr>
              <w:spacing w:line="360" w:lineRule="auto"/>
              <w:rPr>
                <w:rFonts w:ascii="Arial" w:hAnsi="Arial" w:cs="Arial"/>
                <w:b/>
                <w:bCs/>
              </w:rPr>
            </w:pPr>
            <w:r w:rsidRPr="00F31BBB">
              <w:rPr>
                <w:rFonts w:ascii="Arial" w:hAnsi="Arial" w:cs="Arial"/>
                <w:b/>
                <w:bCs/>
              </w:rPr>
              <w:t>ID</w:t>
            </w:r>
          </w:p>
        </w:tc>
        <w:tc>
          <w:tcPr>
            <w:tcW w:w="2160" w:type="dxa"/>
          </w:tcPr>
          <w:p w:rsidR="0003189F" w:rsidRPr="00F31BBB" w:rsidRDefault="0003189F" w:rsidP="00360B17">
            <w:pPr>
              <w:spacing w:line="360" w:lineRule="auto"/>
              <w:rPr>
                <w:rFonts w:ascii="Arial" w:hAnsi="Arial" w:cs="Arial"/>
                <w:b/>
                <w:bCs/>
              </w:rPr>
            </w:pPr>
            <w:r w:rsidRPr="00F31BBB">
              <w:rPr>
                <w:rFonts w:ascii="Arial" w:hAnsi="Arial" w:cs="Arial"/>
                <w:b/>
                <w:bCs/>
              </w:rPr>
              <w:t>Title</w:t>
            </w:r>
          </w:p>
        </w:tc>
        <w:tc>
          <w:tcPr>
            <w:tcW w:w="1915" w:type="dxa"/>
          </w:tcPr>
          <w:p w:rsidR="0003189F" w:rsidRPr="00F31BBB" w:rsidRDefault="0003189F" w:rsidP="00360B17">
            <w:pPr>
              <w:spacing w:line="360" w:lineRule="auto"/>
              <w:rPr>
                <w:rFonts w:ascii="Arial" w:hAnsi="Arial" w:cs="Arial"/>
                <w:b/>
                <w:bCs/>
              </w:rPr>
            </w:pPr>
            <w:r w:rsidRPr="00F31BBB">
              <w:rPr>
                <w:rFonts w:ascii="Arial" w:hAnsi="Arial" w:cs="Arial"/>
                <w:b/>
                <w:bCs/>
              </w:rPr>
              <w:t>Description</w:t>
            </w:r>
          </w:p>
        </w:tc>
        <w:tc>
          <w:tcPr>
            <w:tcW w:w="1729" w:type="dxa"/>
          </w:tcPr>
          <w:p w:rsidR="0003189F" w:rsidRPr="00F31BBB" w:rsidRDefault="0003189F" w:rsidP="00360B17">
            <w:pPr>
              <w:spacing w:line="360" w:lineRule="auto"/>
              <w:rPr>
                <w:rFonts w:ascii="Arial" w:hAnsi="Arial" w:cs="Arial"/>
                <w:b/>
                <w:bCs/>
              </w:rPr>
            </w:pPr>
            <w:r w:rsidRPr="00F31BBB">
              <w:rPr>
                <w:rFonts w:ascii="Arial" w:hAnsi="Arial" w:cs="Arial"/>
                <w:b/>
                <w:bCs/>
              </w:rPr>
              <w:t>Rational</w:t>
            </w:r>
          </w:p>
        </w:tc>
        <w:tc>
          <w:tcPr>
            <w:tcW w:w="1841" w:type="dxa"/>
          </w:tcPr>
          <w:p w:rsidR="0003189F" w:rsidRPr="00F31BBB" w:rsidRDefault="0003189F" w:rsidP="00360B17">
            <w:pPr>
              <w:spacing w:line="360" w:lineRule="auto"/>
              <w:rPr>
                <w:rFonts w:ascii="Arial" w:hAnsi="Arial" w:cs="Arial"/>
                <w:b/>
                <w:bCs/>
              </w:rPr>
            </w:pPr>
            <w:r w:rsidRPr="00F31BBB">
              <w:rPr>
                <w:rFonts w:ascii="Arial" w:hAnsi="Arial" w:cs="Arial"/>
                <w:b/>
                <w:bCs/>
              </w:rPr>
              <w:t>Dependencies</w:t>
            </w: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FR001</w:t>
            </w:r>
          </w:p>
        </w:tc>
        <w:tc>
          <w:tcPr>
            <w:tcW w:w="2160" w:type="dxa"/>
          </w:tcPr>
          <w:p w:rsidR="0003189F" w:rsidRPr="00F31BBB" w:rsidRDefault="00F31BBB" w:rsidP="00360B17">
            <w:pPr>
              <w:spacing w:line="360" w:lineRule="auto"/>
              <w:rPr>
                <w:rFonts w:ascii="Arial" w:hAnsi="Arial" w:cs="Arial"/>
              </w:rPr>
            </w:pPr>
            <w:r>
              <w:rPr>
                <w:rFonts w:ascii="Arial" w:hAnsi="Arial" w:cs="Arial"/>
              </w:rPr>
              <w:t>Registration</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FR002</w:t>
            </w:r>
          </w:p>
        </w:tc>
        <w:tc>
          <w:tcPr>
            <w:tcW w:w="2160" w:type="dxa"/>
          </w:tcPr>
          <w:p w:rsidR="0003189F" w:rsidRPr="00F31BBB" w:rsidRDefault="00F31BBB" w:rsidP="00360B17">
            <w:pPr>
              <w:spacing w:line="360" w:lineRule="auto"/>
              <w:rPr>
                <w:rFonts w:ascii="Arial" w:hAnsi="Arial" w:cs="Arial"/>
              </w:rPr>
            </w:pPr>
            <w:r>
              <w:rPr>
                <w:rFonts w:ascii="Arial" w:hAnsi="Arial" w:cs="Arial"/>
              </w:rPr>
              <w:t>Login</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FR003</w:t>
            </w:r>
          </w:p>
        </w:tc>
        <w:tc>
          <w:tcPr>
            <w:tcW w:w="2160" w:type="dxa"/>
          </w:tcPr>
          <w:p w:rsidR="0003189F" w:rsidRPr="00F31BBB" w:rsidRDefault="00F31BBB" w:rsidP="00360B17">
            <w:pPr>
              <w:spacing w:line="360" w:lineRule="auto"/>
              <w:rPr>
                <w:rFonts w:ascii="Arial" w:hAnsi="Arial" w:cs="Arial"/>
              </w:rPr>
            </w:pPr>
            <w:r>
              <w:rPr>
                <w:rFonts w:ascii="Arial" w:hAnsi="Arial" w:cs="Arial"/>
              </w:rPr>
              <w:t>Manage Account</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FR004</w:t>
            </w:r>
          </w:p>
        </w:tc>
        <w:tc>
          <w:tcPr>
            <w:tcW w:w="2160" w:type="dxa"/>
          </w:tcPr>
          <w:p w:rsidR="0003189F" w:rsidRPr="00F31BBB" w:rsidRDefault="00F31BBB" w:rsidP="00360B17">
            <w:pPr>
              <w:spacing w:line="360" w:lineRule="auto"/>
              <w:rPr>
                <w:rFonts w:ascii="Arial" w:hAnsi="Arial" w:cs="Arial"/>
              </w:rPr>
            </w:pPr>
            <w:r>
              <w:rPr>
                <w:rFonts w:ascii="Arial" w:hAnsi="Arial" w:cs="Arial"/>
              </w:rPr>
              <w:t>Navigate menu</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FR005</w:t>
            </w:r>
          </w:p>
        </w:tc>
        <w:tc>
          <w:tcPr>
            <w:tcW w:w="2160" w:type="dxa"/>
          </w:tcPr>
          <w:p w:rsidR="0003189F" w:rsidRPr="00F31BBB" w:rsidRDefault="00F31BBB" w:rsidP="00360B17">
            <w:pPr>
              <w:spacing w:line="360" w:lineRule="auto"/>
              <w:rPr>
                <w:rFonts w:ascii="Arial" w:hAnsi="Arial" w:cs="Arial"/>
              </w:rPr>
            </w:pPr>
            <w:r>
              <w:rPr>
                <w:rFonts w:ascii="Arial" w:hAnsi="Arial" w:cs="Arial"/>
              </w:rPr>
              <w:t>Select an item from the menu</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FR006</w:t>
            </w:r>
          </w:p>
        </w:tc>
        <w:tc>
          <w:tcPr>
            <w:tcW w:w="2160" w:type="dxa"/>
          </w:tcPr>
          <w:p w:rsidR="0003189F" w:rsidRPr="00F31BBB" w:rsidRDefault="00F31BBB" w:rsidP="00360B17">
            <w:pPr>
              <w:spacing w:line="360" w:lineRule="auto"/>
              <w:rPr>
                <w:rFonts w:ascii="Arial" w:hAnsi="Arial" w:cs="Arial"/>
              </w:rPr>
            </w:pPr>
            <w:r>
              <w:rPr>
                <w:rFonts w:ascii="Arial" w:hAnsi="Arial" w:cs="Arial"/>
              </w:rPr>
              <w:t>Add an item to an order</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03189F" w:rsidRPr="00F31BBB" w:rsidTr="0003189F">
        <w:tc>
          <w:tcPr>
            <w:tcW w:w="985" w:type="dxa"/>
          </w:tcPr>
          <w:p w:rsidR="0003189F" w:rsidRPr="00F31BBB" w:rsidRDefault="00F31BBB" w:rsidP="00360B17">
            <w:pPr>
              <w:spacing w:line="360" w:lineRule="auto"/>
              <w:rPr>
                <w:rFonts w:ascii="Arial" w:hAnsi="Arial" w:cs="Arial"/>
              </w:rPr>
            </w:pPr>
            <w:r>
              <w:rPr>
                <w:rFonts w:ascii="Arial" w:hAnsi="Arial" w:cs="Arial"/>
              </w:rPr>
              <w:t>FR007</w:t>
            </w:r>
          </w:p>
        </w:tc>
        <w:tc>
          <w:tcPr>
            <w:tcW w:w="2160" w:type="dxa"/>
          </w:tcPr>
          <w:p w:rsidR="0003189F" w:rsidRPr="00F31BBB" w:rsidRDefault="00F31BBB" w:rsidP="00360B17">
            <w:pPr>
              <w:spacing w:line="360" w:lineRule="auto"/>
              <w:rPr>
                <w:rFonts w:ascii="Arial" w:hAnsi="Arial" w:cs="Arial"/>
              </w:rPr>
            </w:pPr>
            <w:r>
              <w:rPr>
                <w:rFonts w:ascii="Arial" w:hAnsi="Arial" w:cs="Arial"/>
              </w:rPr>
              <w:t>Review the order</w:t>
            </w:r>
          </w:p>
        </w:tc>
        <w:tc>
          <w:tcPr>
            <w:tcW w:w="1915" w:type="dxa"/>
          </w:tcPr>
          <w:p w:rsidR="0003189F" w:rsidRPr="00F31BBB" w:rsidRDefault="0003189F" w:rsidP="00360B17">
            <w:pPr>
              <w:spacing w:line="360" w:lineRule="auto"/>
              <w:rPr>
                <w:rFonts w:ascii="Arial" w:hAnsi="Arial" w:cs="Arial"/>
              </w:rPr>
            </w:pPr>
          </w:p>
        </w:tc>
        <w:tc>
          <w:tcPr>
            <w:tcW w:w="1729" w:type="dxa"/>
          </w:tcPr>
          <w:p w:rsidR="0003189F" w:rsidRPr="00F31BBB" w:rsidRDefault="0003189F" w:rsidP="00360B17">
            <w:pPr>
              <w:spacing w:line="360" w:lineRule="auto"/>
              <w:rPr>
                <w:rFonts w:ascii="Arial" w:hAnsi="Arial" w:cs="Arial"/>
              </w:rPr>
            </w:pPr>
          </w:p>
        </w:tc>
        <w:tc>
          <w:tcPr>
            <w:tcW w:w="1841" w:type="dxa"/>
          </w:tcPr>
          <w:p w:rsidR="0003189F" w:rsidRPr="00F31BBB" w:rsidRDefault="0003189F"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FR008</w:t>
            </w:r>
          </w:p>
        </w:tc>
        <w:tc>
          <w:tcPr>
            <w:tcW w:w="2160" w:type="dxa"/>
          </w:tcPr>
          <w:p w:rsidR="00F31BBB" w:rsidRPr="00F31BBB" w:rsidRDefault="00F31BBB" w:rsidP="00360B17">
            <w:pPr>
              <w:spacing w:line="360" w:lineRule="auto"/>
              <w:rPr>
                <w:rFonts w:ascii="Arial" w:hAnsi="Arial" w:cs="Arial"/>
              </w:rPr>
            </w:pPr>
            <w:r>
              <w:rPr>
                <w:rFonts w:ascii="Arial" w:hAnsi="Arial" w:cs="Arial"/>
              </w:rPr>
              <w:t>Remove any item from the current order</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FR009</w:t>
            </w:r>
          </w:p>
        </w:tc>
        <w:tc>
          <w:tcPr>
            <w:tcW w:w="2160" w:type="dxa"/>
          </w:tcPr>
          <w:p w:rsidR="00F31BBB" w:rsidRPr="00F31BBB" w:rsidRDefault="00F31BBB" w:rsidP="00360B17">
            <w:pPr>
              <w:spacing w:line="360" w:lineRule="auto"/>
              <w:rPr>
                <w:rFonts w:ascii="Arial" w:hAnsi="Arial" w:cs="Arial"/>
              </w:rPr>
            </w:pPr>
            <w:r>
              <w:rPr>
                <w:rFonts w:ascii="Arial" w:hAnsi="Arial" w:cs="Arial"/>
              </w:rPr>
              <w:t>Provide payment details</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FR010</w:t>
            </w:r>
          </w:p>
        </w:tc>
        <w:tc>
          <w:tcPr>
            <w:tcW w:w="2160" w:type="dxa"/>
          </w:tcPr>
          <w:p w:rsidR="00F31BBB" w:rsidRPr="00F31BBB" w:rsidRDefault="00F31BBB" w:rsidP="00360B17">
            <w:pPr>
              <w:spacing w:line="360" w:lineRule="auto"/>
              <w:rPr>
                <w:rFonts w:ascii="Arial" w:hAnsi="Arial" w:cs="Arial"/>
              </w:rPr>
            </w:pPr>
            <w:r>
              <w:rPr>
                <w:rFonts w:ascii="Arial" w:hAnsi="Arial" w:cs="Arial"/>
              </w:rPr>
              <w:t>Place an order</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FR011</w:t>
            </w:r>
          </w:p>
        </w:tc>
        <w:tc>
          <w:tcPr>
            <w:tcW w:w="2160" w:type="dxa"/>
          </w:tcPr>
          <w:p w:rsidR="00F31BBB" w:rsidRPr="00F31BBB" w:rsidRDefault="00F31BBB" w:rsidP="00360B17">
            <w:pPr>
              <w:spacing w:line="360" w:lineRule="auto"/>
              <w:rPr>
                <w:rFonts w:ascii="Arial" w:hAnsi="Arial" w:cs="Arial"/>
              </w:rPr>
            </w:pPr>
            <w:r>
              <w:rPr>
                <w:rFonts w:ascii="Arial" w:hAnsi="Arial" w:cs="Arial"/>
              </w:rPr>
              <w:t>Receive confirmation in the form of order number</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FR012</w:t>
            </w:r>
          </w:p>
        </w:tc>
        <w:tc>
          <w:tcPr>
            <w:tcW w:w="2160" w:type="dxa"/>
          </w:tcPr>
          <w:p w:rsidR="00F31BBB" w:rsidRPr="00F31BBB" w:rsidRDefault="00F31BBB" w:rsidP="00360B17">
            <w:pPr>
              <w:spacing w:line="360" w:lineRule="auto"/>
              <w:rPr>
                <w:rFonts w:ascii="Arial" w:hAnsi="Arial" w:cs="Arial"/>
              </w:rPr>
            </w:pPr>
            <w:r>
              <w:rPr>
                <w:rFonts w:ascii="Arial" w:hAnsi="Arial" w:cs="Arial"/>
              </w:rPr>
              <w:t>Pay online using a payment gateway</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FR013</w:t>
            </w:r>
          </w:p>
        </w:tc>
        <w:tc>
          <w:tcPr>
            <w:tcW w:w="2160" w:type="dxa"/>
          </w:tcPr>
          <w:p w:rsidR="00F31BBB" w:rsidRPr="00F31BBB" w:rsidRDefault="00F31BBB" w:rsidP="00360B17">
            <w:pPr>
              <w:spacing w:line="360" w:lineRule="auto"/>
              <w:rPr>
                <w:rFonts w:ascii="Arial" w:hAnsi="Arial" w:cs="Arial"/>
              </w:rPr>
            </w:pPr>
            <w:r>
              <w:rPr>
                <w:rFonts w:ascii="Arial" w:hAnsi="Arial" w:cs="Arial"/>
              </w:rPr>
              <w:t>Add new/update/delete food from the menu</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FR014</w:t>
            </w:r>
          </w:p>
        </w:tc>
        <w:tc>
          <w:tcPr>
            <w:tcW w:w="2160" w:type="dxa"/>
          </w:tcPr>
          <w:p w:rsidR="00F31BBB" w:rsidRPr="00F31BBB" w:rsidRDefault="00F31BBB" w:rsidP="00360B17">
            <w:pPr>
              <w:spacing w:line="360" w:lineRule="auto"/>
              <w:rPr>
                <w:rFonts w:ascii="Arial" w:hAnsi="Arial" w:cs="Arial"/>
              </w:rPr>
            </w:pPr>
            <w:r>
              <w:rPr>
                <w:rFonts w:ascii="Arial" w:hAnsi="Arial" w:cs="Arial"/>
              </w:rPr>
              <w:t>Retrieve new orders from the database.</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lastRenderedPageBreak/>
              <w:t>FR015</w:t>
            </w:r>
          </w:p>
        </w:tc>
        <w:tc>
          <w:tcPr>
            <w:tcW w:w="2160" w:type="dxa"/>
          </w:tcPr>
          <w:p w:rsidR="00F31BBB" w:rsidRPr="00F31BBB" w:rsidRDefault="00F31BBB" w:rsidP="00360B17">
            <w:pPr>
              <w:spacing w:line="360" w:lineRule="auto"/>
              <w:rPr>
                <w:rFonts w:ascii="Arial" w:hAnsi="Arial" w:cs="Arial"/>
              </w:rPr>
            </w:pPr>
            <w:r>
              <w:rPr>
                <w:rFonts w:ascii="Arial" w:hAnsi="Arial" w:cs="Arial"/>
              </w:rPr>
              <w:t>Display the orders in easily readable, graphical way.</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FR016</w:t>
            </w:r>
          </w:p>
        </w:tc>
        <w:tc>
          <w:tcPr>
            <w:tcW w:w="2160" w:type="dxa"/>
          </w:tcPr>
          <w:p w:rsidR="00F31BBB" w:rsidRPr="00F31BBB" w:rsidRDefault="00F31BBB" w:rsidP="00360B17">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FR017</w:t>
            </w:r>
          </w:p>
        </w:tc>
        <w:tc>
          <w:tcPr>
            <w:tcW w:w="2160" w:type="dxa"/>
          </w:tcPr>
          <w:p w:rsidR="00F31BBB" w:rsidRPr="00F31BBB" w:rsidRDefault="00F31BBB" w:rsidP="00360B17">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FR018</w:t>
            </w:r>
          </w:p>
        </w:tc>
        <w:tc>
          <w:tcPr>
            <w:tcW w:w="2160" w:type="dxa"/>
          </w:tcPr>
          <w:p w:rsidR="00F31BBB" w:rsidRPr="00F31BBB" w:rsidRDefault="00092E91" w:rsidP="00360B17">
            <w:pPr>
              <w:spacing w:line="360" w:lineRule="auto"/>
              <w:rPr>
                <w:rFonts w:ascii="Arial" w:hAnsi="Arial" w:cs="Arial"/>
              </w:rPr>
            </w:pPr>
            <w:r w:rsidRPr="00092E91">
              <w:rPr>
                <w:rFonts w:ascii="Arial" w:hAnsi="Arial" w:cs="Arial"/>
              </w:rPr>
              <w:t>Add a new/update/delete food category to/from the menu.</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FR019</w:t>
            </w:r>
          </w:p>
        </w:tc>
        <w:tc>
          <w:tcPr>
            <w:tcW w:w="2160" w:type="dxa"/>
          </w:tcPr>
          <w:p w:rsidR="00F31BBB" w:rsidRPr="00F31BBB" w:rsidRDefault="00092E91" w:rsidP="00360B17">
            <w:pPr>
              <w:spacing w:line="360" w:lineRule="auto"/>
              <w:rPr>
                <w:rFonts w:ascii="Arial" w:hAnsi="Arial" w:cs="Arial"/>
              </w:rPr>
            </w:pPr>
            <w:r>
              <w:rPr>
                <w:rFonts w:ascii="Arial" w:hAnsi="Arial" w:cs="Arial"/>
              </w:rPr>
              <w:t>Option to credit the amount that a user has to pay.</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r w:rsidR="00F31BBB" w:rsidRPr="00F31BBB" w:rsidTr="0003189F">
        <w:tc>
          <w:tcPr>
            <w:tcW w:w="985" w:type="dxa"/>
          </w:tcPr>
          <w:p w:rsidR="00F31BBB" w:rsidRDefault="00F31BBB" w:rsidP="00360B17">
            <w:pPr>
              <w:spacing w:line="360" w:lineRule="auto"/>
              <w:rPr>
                <w:rFonts w:ascii="Arial" w:hAnsi="Arial" w:cs="Arial"/>
              </w:rPr>
            </w:pPr>
            <w:r>
              <w:rPr>
                <w:rFonts w:ascii="Arial" w:hAnsi="Arial" w:cs="Arial"/>
              </w:rPr>
              <w:t>FR020</w:t>
            </w:r>
          </w:p>
        </w:tc>
        <w:tc>
          <w:tcPr>
            <w:tcW w:w="2160" w:type="dxa"/>
          </w:tcPr>
          <w:p w:rsidR="00F31BBB" w:rsidRPr="00F31BBB" w:rsidRDefault="00092E91" w:rsidP="00360B17">
            <w:pPr>
              <w:spacing w:line="360" w:lineRule="auto"/>
              <w:rPr>
                <w:rFonts w:ascii="Arial" w:hAnsi="Arial" w:cs="Arial"/>
              </w:rPr>
            </w:pPr>
            <w:r>
              <w:rPr>
                <w:rFonts w:ascii="Arial" w:hAnsi="Arial" w:cs="Arial"/>
              </w:rPr>
              <w:t>Automatic reports generation.</w:t>
            </w:r>
          </w:p>
        </w:tc>
        <w:tc>
          <w:tcPr>
            <w:tcW w:w="1915" w:type="dxa"/>
          </w:tcPr>
          <w:p w:rsidR="00F31BBB" w:rsidRPr="00F31BBB" w:rsidRDefault="00F31BBB" w:rsidP="00360B17">
            <w:pPr>
              <w:spacing w:line="360" w:lineRule="auto"/>
              <w:rPr>
                <w:rFonts w:ascii="Arial" w:hAnsi="Arial" w:cs="Arial"/>
              </w:rPr>
            </w:pPr>
          </w:p>
        </w:tc>
        <w:tc>
          <w:tcPr>
            <w:tcW w:w="1729" w:type="dxa"/>
          </w:tcPr>
          <w:p w:rsidR="00F31BBB" w:rsidRPr="00F31BBB" w:rsidRDefault="00F31BBB" w:rsidP="00360B17">
            <w:pPr>
              <w:spacing w:line="360" w:lineRule="auto"/>
              <w:rPr>
                <w:rFonts w:ascii="Arial" w:hAnsi="Arial" w:cs="Arial"/>
              </w:rPr>
            </w:pPr>
          </w:p>
        </w:tc>
        <w:tc>
          <w:tcPr>
            <w:tcW w:w="1841" w:type="dxa"/>
          </w:tcPr>
          <w:p w:rsidR="00F31BBB" w:rsidRPr="00F31BBB" w:rsidRDefault="00F31BBB" w:rsidP="00360B17">
            <w:pPr>
              <w:spacing w:line="360" w:lineRule="auto"/>
              <w:rPr>
                <w:rFonts w:ascii="Arial" w:hAnsi="Arial" w:cs="Arial"/>
              </w:rPr>
            </w:pPr>
          </w:p>
        </w:tc>
      </w:tr>
    </w:tbl>
    <w:p w:rsidR="00360B17" w:rsidRDefault="00360B17" w:rsidP="00360B17">
      <w:pPr>
        <w:spacing w:line="360" w:lineRule="auto"/>
        <w:ind w:left="720"/>
        <w:rPr>
          <w:rFonts w:ascii="Arial" w:hAnsi="Arial" w:cs="Arial"/>
          <w:sz w:val="28"/>
          <w:szCs w:val="28"/>
        </w:rPr>
      </w:pPr>
    </w:p>
    <w:p w:rsidR="00360B17" w:rsidRDefault="00360B17" w:rsidP="00360B17">
      <w:pPr>
        <w:spacing w:line="360" w:lineRule="auto"/>
        <w:ind w:left="720"/>
        <w:rPr>
          <w:rFonts w:ascii="Arial" w:hAnsi="Arial" w:cs="Arial"/>
          <w:sz w:val="28"/>
          <w:szCs w:val="28"/>
        </w:rPr>
      </w:pPr>
    </w:p>
    <w:p w:rsidR="00360B17" w:rsidRDefault="00360B17" w:rsidP="00360B17">
      <w:pPr>
        <w:spacing w:line="360" w:lineRule="auto"/>
        <w:ind w:left="720"/>
        <w:rPr>
          <w:rFonts w:ascii="Arial" w:hAnsi="Arial" w:cs="Arial"/>
          <w:sz w:val="28"/>
          <w:szCs w:val="28"/>
        </w:rPr>
      </w:pPr>
    </w:p>
    <w:p w:rsidR="00F31BBB" w:rsidRDefault="00F31BBB" w:rsidP="00360B17">
      <w:pPr>
        <w:spacing w:line="360" w:lineRule="auto"/>
        <w:ind w:left="720"/>
        <w:rPr>
          <w:rFonts w:ascii="Arial" w:hAnsi="Arial" w:cs="Arial"/>
          <w:sz w:val="28"/>
          <w:szCs w:val="28"/>
        </w:rPr>
      </w:pPr>
    </w:p>
    <w:p w:rsidR="00F31BBB" w:rsidRDefault="00F31BBB" w:rsidP="00360B17">
      <w:pPr>
        <w:spacing w:line="360" w:lineRule="auto"/>
        <w:ind w:left="720"/>
        <w:rPr>
          <w:rFonts w:ascii="Arial" w:hAnsi="Arial" w:cs="Arial"/>
          <w:sz w:val="28"/>
          <w:szCs w:val="28"/>
        </w:rPr>
      </w:pPr>
    </w:p>
    <w:p w:rsidR="00360B17" w:rsidRDefault="00360B17" w:rsidP="00360B17">
      <w:pPr>
        <w:spacing w:line="360" w:lineRule="auto"/>
        <w:ind w:left="720"/>
        <w:rPr>
          <w:rFonts w:ascii="Arial" w:hAnsi="Arial" w:cs="Arial"/>
          <w:sz w:val="28"/>
          <w:szCs w:val="28"/>
        </w:rPr>
      </w:pPr>
    </w:p>
    <w:p w:rsidR="00092E91" w:rsidRDefault="00092E91" w:rsidP="00360B17">
      <w:pPr>
        <w:spacing w:line="360" w:lineRule="auto"/>
        <w:ind w:left="720"/>
        <w:rPr>
          <w:rFonts w:ascii="Arial" w:hAnsi="Arial" w:cs="Arial"/>
          <w:sz w:val="28"/>
          <w:szCs w:val="28"/>
        </w:rPr>
      </w:pPr>
    </w:p>
    <w:p w:rsidR="00092E91" w:rsidRPr="00360B17" w:rsidRDefault="00092E91" w:rsidP="00360B17">
      <w:pPr>
        <w:spacing w:line="360" w:lineRule="auto"/>
        <w:ind w:left="720"/>
        <w:rPr>
          <w:rFonts w:ascii="Arial" w:hAnsi="Arial" w:cs="Arial"/>
          <w:sz w:val="28"/>
          <w:szCs w:val="28"/>
        </w:rPr>
      </w:pPr>
    </w:p>
    <w:p w:rsidR="00C23254" w:rsidRDefault="00C23254" w:rsidP="00C23254">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tblInd w:w="720" w:type="dxa"/>
        <w:tblLook w:val="04A0" w:firstRow="1" w:lastRow="0" w:firstColumn="1" w:lastColumn="0" w:noHBand="0" w:noVBand="1"/>
      </w:tblPr>
      <w:tblGrid>
        <w:gridCol w:w="1036"/>
        <w:gridCol w:w="1749"/>
        <w:gridCol w:w="2635"/>
        <w:gridCol w:w="1502"/>
        <w:gridCol w:w="1708"/>
      </w:tblGrid>
      <w:tr w:rsidR="00092E91" w:rsidRPr="004E527D" w:rsidTr="002830F1">
        <w:tc>
          <w:tcPr>
            <w:tcW w:w="1036" w:type="dxa"/>
          </w:tcPr>
          <w:p w:rsidR="00092E91" w:rsidRPr="004E527D" w:rsidRDefault="00092E91" w:rsidP="00092E91">
            <w:pPr>
              <w:spacing w:line="360" w:lineRule="auto"/>
              <w:rPr>
                <w:rFonts w:ascii="Arial" w:hAnsi="Arial" w:cs="Arial"/>
                <w:b/>
                <w:bCs/>
              </w:rPr>
            </w:pPr>
            <w:r w:rsidRPr="004E527D">
              <w:rPr>
                <w:rFonts w:ascii="Arial" w:hAnsi="Arial" w:cs="Arial"/>
                <w:b/>
                <w:bCs/>
              </w:rPr>
              <w:t>ID</w:t>
            </w:r>
          </w:p>
        </w:tc>
        <w:tc>
          <w:tcPr>
            <w:tcW w:w="1749" w:type="dxa"/>
          </w:tcPr>
          <w:p w:rsidR="00092E91" w:rsidRPr="004E527D" w:rsidRDefault="00092E91" w:rsidP="00092E91">
            <w:pPr>
              <w:spacing w:line="360" w:lineRule="auto"/>
              <w:rPr>
                <w:rFonts w:ascii="Arial" w:hAnsi="Arial" w:cs="Arial"/>
                <w:b/>
                <w:bCs/>
              </w:rPr>
            </w:pPr>
            <w:r w:rsidRPr="004E527D">
              <w:rPr>
                <w:rFonts w:ascii="Arial" w:hAnsi="Arial" w:cs="Arial"/>
                <w:b/>
                <w:bCs/>
              </w:rPr>
              <w:t>Title</w:t>
            </w:r>
          </w:p>
        </w:tc>
        <w:tc>
          <w:tcPr>
            <w:tcW w:w="2635" w:type="dxa"/>
          </w:tcPr>
          <w:p w:rsidR="00092E91" w:rsidRPr="004E527D" w:rsidRDefault="00092E91" w:rsidP="00CE17CE">
            <w:pPr>
              <w:spacing w:line="360" w:lineRule="auto"/>
              <w:rPr>
                <w:rFonts w:ascii="Arial" w:hAnsi="Arial" w:cs="Arial"/>
                <w:b/>
                <w:bCs/>
              </w:rPr>
            </w:pPr>
            <w:r w:rsidRPr="004E527D">
              <w:rPr>
                <w:rFonts w:ascii="Arial" w:hAnsi="Arial" w:cs="Arial"/>
                <w:b/>
                <w:bCs/>
              </w:rPr>
              <w:t>Description</w:t>
            </w:r>
          </w:p>
        </w:tc>
        <w:tc>
          <w:tcPr>
            <w:tcW w:w="1502" w:type="dxa"/>
          </w:tcPr>
          <w:p w:rsidR="00092E91" w:rsidRPr="004E527D" w:rsidRDefault="00092E91" w:rsidP="00CE17CE">
            <w:pPr>
              <w:spacing w:line="360" w:lineRule="auto"/>
              <w:rPr>
                <w:rFonts w:ascii="Arial" w:hAnsi="Arial" w:cs="Arial"/>
                <w:b/>
                <w:bCs/>
              </w:rPr>
            </w:pPr>
            <w:r w:rsidRPr="004E527D">
              <w:rPr>
                <w:rFonts w:ascii="Arial" w:hAnsi="Arial" w:cs="Arial"/>
                <w:b/>
                <w:bCs/>
              </w:rPr>
              <w:t>Rational</w:t>
            </w:r>
          </w:p>
        </w:tc>
        <w:tc>
          <w:tcPr>
            <w:tcW w:w="1708" w:type="dxa"/>
          </w:tcPr>
          <w:p w:rsidR="00092E91" w:rsidRPr="004E527D" w:rsidRDefault="00092E91" w:rsidP="00CE17CE">
            <w:pPr>
              <w:spacing w:line="360" w:lineRule="auto"/>
              <w:rPr>
                <w:rFonts w:ascii="Arial" w:hAnsi="Arial" w:cs="Arial"/>
                <w:b/>
                <w:bCs/>
              </w:rPr>
            </w:pPr>
            <w:r w:rsidRPr="004E527D">
              <w:rPr>
                <w:rFonts w:ascii="Arial" w:hAnsi="Arial" w:cs="Arial"/>
                <w:b/>
                <w:bCs/>
              </w:rPr>
              <w:t>Dependencies</w:t>
            </w:r>
          </w:p>
        </w:tc>
      </w:tr>
      <w:tr w:rsidR="004E527D" w:rsidRPr="00F31BBB" w:rsidTr="002830F1">
        <w:tc>
          <w:tcPr>
            <w:tcW w:w="1036" w:type="dxa"/>
          </w:tcPr>
          <w:p w:rsidR="00092E91" w:rsidRPr="00092E91" w:rsidRDefault="00092E91" w:rsidP="00092E91">
            <w:pPr>
              <w:spacing w:line="360" w:lineRule="auto"/>
              <w:rPr>
                <w:rFonts w:ascii="Arial" w:hAnsi="Arial" w:cs="Arial"/>
              </w:rPr>
            </w:pPr>
            <w:r>
              <w:rPr>
                <w:rFonts w:ascii="Arial" w:hAnsi="Arial" w:cs="Arial"/>
              </w:rPr>
              <w:t>NFR001</w:t>
            </w:r>
          </w:p>
        </w:tc>
        <w:tc>
          <w:tcPr>
            <w:tcW w:w="1749" w:type="dxa"/>
          </w:tcPr>
          <w:p w:rsidR="00092E91" w:rsidRPr="00F31BBB" w:rsidRDefault="002830F1" w:rsidP="00092E91">
            <w:pPr>
              <w:spacing w:line="360" w:lineRule="auto"/>
              <w:rPr>
                <w:rFonts w:ascii="Arial" w:hAnsi="Arial" w:cs="Arial"/>
              </w:rPr>
            </w:pPr>
            <w:r>
              <w:rPr>
                <w:rFonts w:ascii="Arial" w:hAnsi="Arial" w:cs="Arial"/>
              </w:rPr>
              <w:t>Time Limit</w:t>
            </w:r>
          </w:p>
        </w:tc>
        <w:tc>
          <w:tcPr>
            <w:tcW w:w="2635" w:type="dxa"/>
          </w:tcPr>
          <w:p w:rsidR="002830F1" w:rsidRPr="00092E91" w:rsidRDefault="002830F1" w:rsidP="002830F1">
            <w:pPr>
              <w:spacing w:line="360" w:lineRule="auto"/>
              <w:rPr>
                <w:rFonts w:ascii="Arial" w:hAnsi="Arial" w:cs="Arial"/>
              </w:rPr>
            </w:pPr>
            <w:r w:rsidRPr="00092E91">
              <w:rPr>
                <w:rFonts w:ascii="Arial" w:hAnsi="Arial" w:cs="Arial"/>
              </w:rPr>
              <w:t>Displays the elapsed time between the submission of order process between the customer</w:t>
            </w:r>
          </w:p>
          <w:p w:rsidR="00092E91" w:rsidRPr="00F31BBB" w:rsidRDefault="002830F1" w:rsidP="002830F1">
            <w:pPr>
              <w:spacing w:line="360" w:lineRule="auto"/>
              <w:rPr>
                <w:rFonts w:ascii="Arial" w:hAnsi="Arial" w:cs="Arial"/>
              </w:rPr>
            </w:pPr>
            <w:r w:rsidRPr="00092E91">
              <w:rPr>
                <w:rFonts w:ascii="Arial" w:hAnsi="Arial" w:cs="Arial"/>
              </w:rPr>
              <w:t>and cashier</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4E527D"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NFR002</w:t>
            </w:r>
          </w:p>
        </w:tc>
        <w:tc>
          <w:tcPr>
            <w:tcW w:w="1749" w:type="dxa"/>
          </w:tcPr>
          <w:p w:rsidR="00092E91" w:rsidRPr="00F31BBB" w:rsidRDefault="002830F1" w:rsidP="00CE17CE">
            <w:pPr>
              <w:spacing w:line="360" w:lineRule="auto"/>
              <w:rPr>
                <w:rFonts w:ascii="Arial" w:hAnsi="Arial" w:cs="Arial"/>
              </w:rPr>
            </w:pPr>
            <w:r>
              <w:rPr>
                <w:rFonts w:ascii="Arial" w:hAnsi="Arial" w:cs="Arial"/>
              </w:rPr>
              <w:t>More user friendly</w:t>
            </w:r>
          </w:p>
        </w:tc>
        <w:tc>
          <w:tcPr>
            <w:tcW w:w="2635" w:type="dxa"/>
          </w:tcPr>
          <w:p w:rsidR="00092E91" w:rsidRPr="00F31BBB" w:rsidRDefault="002830F1" w:rsidP="00CE17CE">
            <w:pPr>
              <w:spacing w:line="360" w:lineRule="auto"/>
              <w:rPr>
                <w:rFonts w:ascii="Arial" w:hAnsi="Arial" w:cs="Arial"/>
              </w:rPr>
            </w:pPr>
            <w:r w:rsidRPr="004E527D">
              <w:rPr>
                <w:rFonts w:ascii="Arial" w:hAnsi="Arial" w:cs="Arial"/>
              </w:rPr>
              <w:t>Our canteen automation system should be more user friendly</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4E527D"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NFR003</w:t>
            </w:r>
          </w:p>
        </w:tc>
        <w:tc>
          <w:tcPr>
            <w:tcW w:w="1749" w:type="dxa"/>
          </w:tcPr>
          <w:p w:rsidR="00092E91" w:rsidRPr="00F31BBB" w:rsidRDefault="002830F1" w:rsidP="004E527D">
            <w:pPr>
              <w:spacing w:line="360" w:lineRule="auto"/>
              <w:rPr>
                <w:rFonts w:ascii="Arial" w:hAnsi="Arial" w:cs="Arial"/>
              </w:rPr>
            </w:pPr>
            <w:r>
              <w:rPr>
                <w:rFonts w:ascii="Arial" w:hAnsi="Arial" w:cs="Arial"/>
              </w:rPr>
              <w:t>Flexibility</w:t>
            </w:r>
          </w:p>
        </w:tc>
        <w:tc>
          <w:tcPr>
            <w:tcW w:w="2635" w:type="dxa"/>
          </w:tcPr>
          <w:p w:rsidR="00092E91" w:rsidRPr="00F31BBB" w:rsidRDefault="002830F1" w:rsidP="002830F1">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4E527D"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NFR004</w:t>
            </w:r>
          </w:p>
        </w:tc>
        <w:tc>
          <w:tcPr>
            <w:tcW w:w="1749" w:type="dxa"/>
          </w:tcPr>
          <w:p w:rsidR="00092E91" w:rsidRPr="00F31BBB" w:rsidRDefault="002830F1" w:rsidP="004E527D">
            <w:pPr>
              <w:spacing w:line="360" w:lineRule="auto"/>
              <w:rPr>
                <w:rFonts w:ascii="Arial" w:hAnsi="Arial" w:cs="Arial"/>
              </w:rPr>
            </w:pPr>
            <w:r>
              <w:rPr>
                <w:rFonts w:ascii="Arial" w:hAnsi="Arial" w:cs="Arial"/>
              </w:rPr>
              <w:t>Portable</w:t>
            </w:r>
          </w:p>
        </w:tc>
        <w:tc>
          <w:tcPr>
            <w:tcW w:w="2635" w:type="dxa"/>
          </w:tcPr>
          <w:p w:rsidR="00092E91" w:rsidRPr="00F31BBB" w:rsidRDefault="002830F1" w:rsidP="002830F1">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4E527D"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NFR005</w:t>
            </w:r>
          </w:p>
        </w:tc>
        <w:tc>
          <w:tcPr>
            <w:tcW w:w="1749" w:type="dxa"/>
          </w:tcPr>
          <w:p w:rsidR="00092E91" w:rsidRPr="00F31BBB" w:rsidRDefault="00092E91" w:rsidP="004E527D">
            <w:pPr>
              <w:spacing w:line="360" w:lineRule="auto"/>
              <w:rPr>
                <w:rFonts w:ascii="Arial" w:hAnsi="Arial" w:cs="Arial"/>
              </w:rPr>
            </w:pPr>
          </w:p>
        </w:tc>
        <w:tc>
          <w:tcPr>
            <w:tcW w:w="2635" w:type="dxa"/>
          </w:tcPr>
          <w:p w:rsidR="00092E91" w:rsidRPr="00F31BBB" w:rsidRDefault="002830F1" w:rsidP="002830F1">
            <w:pPr>
              <w:spacing w:line="360" w:lineRule="auto"/>
              <w:rPr>
                <w:rFonts w:ascii="Arial" w:hAnsi="Arial" w:cs="Arial"/>
              </w:rPr>
            </w:pPr>
            <w:r w:rsidRPr="004E527D">
              <w:rPr>
                <w:rFonts w:ascii="Arial" w:hAnsi="Arial" w:cs="Arial"/>
              </w:rPr>
              <w:t>All the customer web pages that are being used for customer information should</w:t>
            </w:r>
            <w:r w:rsidR="00811585">
              <w:rPr>
                <w:rFonts w:ascii="Arial" w:hAnsi="Arial" w:cs="Arial"/>
              </w:rPr>
              <w:t xml:space="preserve"> </w:t>
            </w:r>
            <w:r w:rsidRPr="004E527D">
              <w:rPr>
                <w:rFonts w:ascii="Arial" w:hAnsi="Arial" w:cs="Arial"/>
              </w:rPr>
              <w:t>be easily get processed so that many customers can interact with us very easily and very</w:t>
            </w:r>
            <w:r w:rsidR="00811585">
              <w:rPr>
                <w:rFonts w:ascii="Arial" w:hAnsi="Arial" w:cs="Arial"/>
              </w:rPr>
              <w:t xml:space="preserve"> </w:t>
            </w:r>
            <w:r w:rsidRPr="004E527D">
              <w:rPr>
                <w:rFonts w:ascii="Arial" w:hAnsi="Arial" w:cs="Arial"/>
              </w:rPr>
              <w:t>fast without any information destroyed.</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4E527D" w:rsidRPr="00F31BBB" w:rsidTr="002830F1">
        <w:tc>
          <w:tcPr>
            <w:tcW w:w="1036" w:type="dxa"/>
          </w:tcPr>
          <w:p w:rsidR="00092E91" w:rsidRDefault="00092E91" w:rsidP="00CE17CE">
            <w:pPr>
              <w:spacing w:line="360" w:lineRule="auto"/>
              <w:rPr>
                <w:rFonts w:ascii="Arial" w:hAnsi="Arial" w:cs="Arial"/>
              </w:rPr>
            </w:pPr>
            <w:r>
              <w:rPr>
                <w:rFonts w:ascii="Arial" w:hAnsi="Arial" w:cs="Arial"/>
              </w:rPr>
              <w:lastRenderedPageBreak/>
              <w:t>NFR006</w:t>
            </w:r>
          </w:p>
        </w:tc>
        <w:tc>
          <w:tcPr>
            <w:tcW w:w="1749" w:type="dxa"/>
          </w:tcPr>
          <w:p w:rsidR="00092E91" w:rsidRPr="00F31BBB" w:rsidRDefault="002830F1" w:rsidP="002830F1">
            <w:pPr>
              <w:spacing w:line="360" w:lineRule="auto"/>
              <w:jc w:val="center"/>
              <w:rPr>
                <w:rFonts w:ascii="Arial" w:hAnsi="Arial" w:cs="Arial"/>
              </w:rPr>
            </w:pPr>
            <w:r>
              <w:rPr>
                <w:rFonts w:ascii="Arial" w:hAnsi="Arial" w:cs="Arial"/>
              </w:rPr>
              <w:t>Security</w:t>
            </w:r>
          </w:p>
        </w:tc>
        <w:tc>
          <w:tcPr>
            <w:tcW w:w="2635" w:type="dxa"/>
          </w:tcPr>
          <w:p w:rsidR="00092E91" w:rsidRPr="00F31BBB" w:rsidRDefault="002830F1" w:rsidP="00CE17CE">
            <w:pPr>
              <w:spacing w:line="360" w:lineRule="auto"/>
              <w:rPr>
                <w:rFonts w:ascii="Arial" w:hAnsi="Arial" w:cs="Arial"/>
              </w:rPr>
            </w:pPr>
            <w:r w:rsidRPr="004E527D">
              <w:rPr>
                <w:rFonts w:ascii="Arial" w:hAnsi="Arial" w:cs="Arial"/>
              </w:rPr>
              <w:t>Website must be secured.</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092E91"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NFR007</w:t>
            </w:r>
          </w:p>
        </w:tc>
        <w:tc>
          <w:tcPr>
            <w:tcW w:w="1749" w:type="dxa"/>
          </w:tcPr>
          <w:p w:rsidR="00092E91" w:rsidRDefault="002830F1" w:rsidP="00CE17CE">
            <w:pPr>
              <w:spacing w:line="360" w:lineRule="auto"/>
              <w:rPr>
                <w:rFonts w:ascii="Arial" w:hAnsi="Arial" w:cs="Arial"/>
              </w:rPr>
            </w:pPr>
            <w:r>
              <w:rPr>
                <w:rFonts w:ascii="Arial" w:hAnsi="Arial" w:cs="Arial"/>
              </w:rPr>
              <w:t>Availability</w:t>
            </w:r>
          </w:p>
        </w:tc>
        <w:tc>
          <w:tcPr>
            <w:tcW w:w="2635" w:type="dxa"/>
          </w:tcPr>
          <w:p w:rsidR="00092E91" w:rsidRPr="00F31BBB" w:rsidRDefault="002830F1" w:rsidP="00CE17CE">
            <w:pPr>
              <w:spacing w:line="360" w:lineRule="auto"/>
              <w:rPr>
                <w:rFonts w:ascii="Arial" w:hAnsi="Arial" w:cs="Arial"/>
              </w:rPr>
            </w:pPr>
            <w:r w:rsidRPr="004E527D">
              <w:rPr>
                <w:rFonts w:ascii="Arial" w:hAnsi="Arial" w:cs="Arial"/>
              </w:rPr>
              <w:t>Must be available anytime.</w:t>
            </w: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092E91"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NFR008</w:t>
            </w:r>
          </w:p>
        </w:tc>
        <w:tc>
          <w:tcPr>
            <w:tcW w:w="1749" w:type="dxa"/>
          </w:tcPr>
          <w:p w:rsidR="00092E91" w:rsidRDefault="00092E91" w:rsidP="00CE17CE">
            <w:pPr>
              <w:spacing w:line="360" w:lineRule="auto"/>
              <w:rPr>
                <w:rFonts w:ascii="Arial" w:hAnsi="Arial" w:cs="Arial"/>
              </w:rPr>
            </w:pPr>
            <w:bookmarkStart w:id="0" w:name="_GoBack"/>
            <w:bookmarkEnd w:id="0"/>
          </w:p>
        </w:tc>
        <w:tc>
          <w:tcPr>
            <w:tcW w:w="2635" w:type="dxa"/>
          </w:tcPr>
          <w:p w:rsidR="00092E91" w:rsidRPr="00F31BBB" w:rsidRDefault="00092E91" w:rsidP="00CE17CE">
            <w:pPr>
              <w:spacing w:line="360" w:lineRule="auto"/>
              <w:rPr>
                <w:rFonts w:ascii="Arial" w:hAnsi="Arial" w:cs="Arial"/>
              </w:rPr>
            </w:pP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092E91" w:rsidRPr="00F31BBB" w:rsidTr="002830F1">
        <w:tc>
          <w:tcPr>
            <w:tcW w:w="1036" w:type="dxa"/>
          </w:tcPr>
          <w:p w:rsidR="00092E91" w:rsidRDefault="00092E91" w:rsidP="00CE17CE">
            <w:pPr>
              <w:spacing w:line="360" w:lineRule="auto"/>
              <w:rPr>
                <w:rFonts w:ascii="Arial" w:hAnsi="Arial" w:cs="Arial"/>
              </w:rPr>
            </w:pPr>
            <w:r>
              <w:rPr>
                <w:rFonts w:ascii="Arial" w:hAnsi="Arial" w:cs="Arial"/>
              </w:rPr>
              <w:t>NFR009</w:t>
            </w:r>
          </w:p>
        </w:tc>
        <w:tc>
          <w:tcPr>
            <w:tcW w:w="1749" w:type="dxa"/>
          </w:tcPr>
          <w:p w:rsidR="00092E91" w:rsidRDefault="00092E91" w:rsidP="00CE17CE">
            <w:pPr>
              <w:spacing w:line="360" w:lineRule="auto"/>
              <w:rPr>
                <w:rFonts w:ascii="Arial" w:hAnsi="Arial" w:cs="Arial"/>
              </w:rPr>
            </w:pPr>
          </w:p>
        </w:tc>
        <w:tc>
          <w:tcPr>
            <w:tcW w:w="2635" w:type="dxa"/>
          </w:tcPr>
          <w:p w:rsidR="00092E91" w:rsidRPr="00F31BBB" w:rsidRDefault="00092E91" w:rsidP="00CE17CE">
            <w:pPr>
              <w:spacing w:line="360" w:lineRule="auto"/>
              <w:rPr>
                <w:rFonts w:ascii="Arial" w:hAnsi="Arial" w:cs="Arial"/>
              </w:rPr>
            </w:pP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r w:rsidR="00092E91" w:rsidRPr="00F31BBB" w:rsidTr="002830F1">
        <w:tc>
          <w:tcPr>
            <w:tcW w:w="1036" w:type="dxa"/>
          </w:tcPr>
          <w:p w:rsidR="00092E91" w:rsidRDefault="00092E91" w:rsidP="00CE17CE">
            <w:pPr>
              <w:spacing w:line="360" w:lineRule="auto"/>
              <w:rPr>
                <w:rFonts w:ascii="Arial" w:hAnsi="Arial" w:cs="Arial"/>
              </w:rPr>
            </w:pPr>
            <w:r>
              <w:rPr>
                <w:rFonts w:ascii="Arial" w:hAnsi="Arial" w:cs="Arial"/>
              </w:rPr>
              <w:t>NFR010</w:t>
            </w:r>
          </w:p>
        </w:tc>
        <w:tc>
          <w:tcPr>
            <w:tcW w:w="1749" w:type="dxa"/>
          </w:tcPr>
          <w:p w:rsidR="00092E91" w:rsidRDefault="00092E91" w:rsidP="00CE17CE">
            <w:pPr>
              <w:spacing w:line="360" w:lineRule="auto"/>
              <w:rPr>
                <w:rFonts w:ascii="Arial" w:hAnsi="Arial" w:cs="Arial"/>
              </w:rPr>
            </w:pPr>
          </w:p>
        </w:tc>
        <w:tc>
          <w:tcPr>
            <w:tcW w:w="2635" w:type="dxa"/>
          </w:tcPr>
          <w:p w:rsidR="00092E91" w:rsidRPr="00F31BBB" w:rsidRDefault="00092E91" w:rsidP="00CE17CE">
            <w:pPr>
              <w:spacing w:line="360" w:lineRule="auto"/>
              <w:rPr>
                <w:rFonts w:ascii="Arial" w:hAnsi="Arial" w:cs="Arial"/>
              </w:rPr>
            </w:pPr>
          </w:p>
        </w:tc>
        <w:tc>
          <w:tcPr>
            <w:tcW w:w="1502" w:type="dxa"/>
          </w:tcPr>
          <w:p w:rsidR="00092E91" w:rsidRPr="00F31BBB" w:rsidRDefault="00092E91" w:rsidP="00CE17CE">
            <w:pPr>
              <w:spacing w:line="360" w:lineRule="auto"/>
              <w:rPr>
                <w:rFonts w:ascii="Arial" w:hAnsi="Arial" w:cs="Arial"/>
              </w:rPr>
            </w:pPr>
          </w:p>
        </w:tc>
        <w:tc>
          <w:tcPr>
            <w:tcW w:w="1708" w:type="dxa"/>
          </w:tcPr>
          <w:p w:rsidR="00092E91" w:rsidRPr="00F31BBB" w:rsidRDefault="00092E91" w:rsidP="00CE17CE">
            <w:pPr>
              <w:spacing w:line="360" w:lineRule="auto"/>
              <w:rPr>
                <w:rFonts w:ascii="Arial" w:hAnsi="Arial" w:cs="Arial"/>
              </w:rPr>
            </w:pPr>
          </w:p>
        </w:tc>
      </w:tr>
    </w:tbl>
    <w:p w:rsidR="00092E91" w:rsidRDefault="00092E91" w:rsidP="00092E91">
      <w:pPr>
        <w:spacing w:line="360" w:lineRule="auto"/>
        <w:ind w:left="720"/>
        <w:rPr>
          <w:rFonts w:ascii="Arial" w:hAnsi="Arial" w:cs="Arial"/>
          <w:sz w:val="28"/>
          <w:szCs w:val="28"/>
        </w:rPr>
      </w:pPr>
    </w:p>
    <w:p w:rsidR="00092E91" w:rsidRDefault="00092E91" w:rsidP="00092E91">
      <w:pPr>
        <w:pStyle w:val="ListParagraph"/>
        <w:spacing w:line="360" w:lineRule="auto"/>
        <w:ind w:left="1800"/>
        <w:rPr>
          <w:rFonts w:ascii="Arial" w:hAnsi="Arial" w:cs="Arial"/>
          <w:sz w:val="28"/>
          <w:szCs w:val="28"/>
        </w:rPr>
      </w:pPr>
    </w:p>
    <w:p w:rsidR="00C23254" w:rsidRDefault="00C23254" w:rsidP="00C23254">
      <w:pPr>
        <w:pStyle w:val="ListParagraph"/>
        <w:numPr>
          <w:ilvl w:val="2"/>
          <w:numId w:val="1"/>
        </w:numPr>
        <w:spacing w:line="360" w:lineRule="auto"/>
        <w:rPr>
          <w:rFonts w:ascii="Arial" w:hAnsi="Arial" w:cs="Arial"/>
          <w:sz w:val="28"/>
          <w:szCs w:val="28"/>
        </w:rPr>
      </w:pPr>
      <w:r>
        <w:rPr>
          <w:rFonts w:ascii="Arial" w:hAnsi="Arial" w:cs="Arial"/>
          <w:sz w:val="28"/>
          <w:szCs w:val="28"/>
        </w:rPr>
        <w:t>Moscow Prioritization</w:t>
      </w:r>
    </w:p>
    <w:p w:rsidR="00C23254" w:rsidRPr="00C23254" w:rsidRDefault="00C23254" w:rsidP="00C23254">
      <w:pPr>
        <w:pStyle w:val="ListParagraph"/>
        <w:numPr>
          <w:ilvl w:val="2"/>
          <w:numId w:val="1"/>
        </w:numPr>
        <w:spacing w:line="360" w:lineRule="auto"/>
        <w:rPr>
          <w:rFonts w:ascii="Arial" w:hAnsi="Arial" w:cs="Arial"/>
          <w:sz w:val="28"/>
          <w:szCs w:val="28"/>
        </w:rPr>
      </w:pPr>
      <w:r>
        <w:rPr>
          <w:rFonts w:ascii="Arial" w:hAnsi="Arial" w:cs="Arial"/>
          <w:sz w:val="28"/>
          <w:szCs w:val="28"/>
        </w:rPr>
        <w:t>SRS</w:t>
      </w:r>
    </w:p>
    <w:sectPr w:rsidR="00C23254" w:rsidRPr="00C2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03189F"/>
    <w:rsid w:val="00092E91"/>
    <w:rsid w:val="002830F1"/>
    <w:rsid w:val="00360B17"/>
    <w:rsid w:val="00367D67"/>
    <w:rsid w:val="004015DE"/>
    <w:rsid w:val="004E527D"/>
    <w:rsid w:val="005B4F9A"/>
    <w:rsid w:val="00605AE5"/>
    <w:rsid w:val="007E4935"/>
    <w:rsid w:val="00811585"/>
    <w:rsid w:val="008B58A0"/>
    <w:rsid w:val="008C6B65"/>
    <w:rsid w:val="009051C1"/>
    <w:rsid w:val="00932606"/>
    <w:rsid w:val="00935C50"/>
    <w:rsid w:val="00B16334"/>
    <w:rsid w:val="00B24FAD"/>
    <w:rsid w:val="00C23254"/>
    <w:rsid w:val="00C34E16"/>
    <w:rsid w:val="00D86C1E"/>
    <w:rsid w:val="00DA32B2"/>
    <w:rsid w:val="00E04F26"/>
    <w:rsid w:val="00E32114"/>
    <w:rsid w:val="00F31B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0C98"/>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27</cp:revision>
  <dcterms:created xsi:type="dcterms:W3CDTF">2019-04-13T06:46:00Z</dcterms:created>
  <dcterms:modified xsi:type="dcterms:W3CDTF">2019-04-25T17:58:00Z</dcterms:modified>
</cp:coreProperties>
</file>