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D8C" w:rsidRPr="00E36984" w:rsidRDefault="001E7D8C" w:rsidP="001E7D8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32"/>
          <w:szCs w:val="32"/>
        </w:rPr>
      </w:pPr>
      <w:r w:rsidRPr="00E36984">
        <w:rPr>
          <w:rFonts w:ascii="Arial" w:hAnsi="Arial" w:cs="Arial"/>
          <w:b/>
          <w:sz w:val="32"/>
          <w:szCs w:val="32"/>
        </w:rPr>
        <w:t>Introduction</w:t>
      </w:r>
    </w:p>
    <w:p w:rsidR="001E7D8C" w:rsidRPr="00E36984" w:rsidRDefault="001E7D8C" w:rsidP="001E7D8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32"/>
          <w:szCs w:val="32"/>
        </w:rPr>
      </w:pPr>
      <w:r w:rsidRPr="00E36984">
        <w:rPr>
          <w:rFonts w:ascii="Arial" w:hAnsi="Arial" w:cs="Arial"/>
          <w:sz w:val="32"/>
          <w:szCs w:val="32"/>
        </w:rPr>
        <w:t>Introduction of the project</w:t>
      </w:r>
      <w:bookmarkStart w:id="0" w:name="_GoBack"/>
      <w:bookmarkEnd w:id="0"/>
    </w:p>
    <w:p w:rsidR="001E7D8C" w:rsidRDefault="001E7D8C" w:rsidP="001E7D8C">
      <w:pPr>
        <w:spacing w:line="360" w:lineRule="auto"/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This is a proposal for the website of a canteen that I’m going to develop. This user will be able to automate the works that take place in a canteen using the web application. </w:t>
      </w:r>
    </w:p>
    <w:p w:rsidR="00E32114" w:rsidRDefault="00E32114" w:rsidP="001E7D8C">
      <w:pPr>
        <w:spacing w:line="360" w:lineRule="auto"/>
      </w:pPr>
    </w:p>
    <w:sectPr w:rsidR="00E32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D797B"/>
    <w:multiLevelType w:val="multilevel"/>
    <w:tmpl w:val="0E4266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E4"/>
    <w:rsid w:val="001E7D8C"/>
    <w:rsid w:val="008B58A0"/>
    <w:rsid w:val="00AE47E4"/>
    <w:rsid w:val="00E3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0CA64-37C9-4468-8BD9-3C3EB6B3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Paudyal</dc:creator>
  <cp:keywords/>
  <dc:description/>
  <cp:lastModifiedBy>Sandeep Paudyal</cp:lastModifiedBy>
  <cp:revision>2</cp:revision>
  <dcterms:created xsi:type="dcterms:W3CDTF">2019-04-03T16:40:00Z</dcterms:created>
  <dcterms:modified xsi:type="dcterms:W3CDTF">2019-04-03T16:41:00Z</dcterms:modified>
</cp:coreProperties>
</file>