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sdtfl w16du wp14">
  <w:body>
    <w:p w:rsidRPr="00E80549" w:rsidR="00A04B22" w:rsidP="00E80549" w:rsidRDefault="00E80549" w14:paraId="4358DFBA" w14:textId="416B0A1D">
      <w:pPr>
        <w:pStyle w:val="Marcadordeposicindeimagen"/>
      </w:pPr>
      <w:bookmarkStart w:name="_Hlk190863271" w:id="0"/>
      <w:bookmarkStart w:name="_Toc190863839" w:id="1"/>
      <w:bookmarkStart w:name="_Toc190863888" w:id="2"/>
      <w:bookmarkStart w:name="_Toc190863975" w:id="3"/>
      <w:bookmarkStart w:name="_Toc190864013" w:id="4"/>
      <w:bookmarkStart w:name="_Toc190864048" w:id="5"/>
      <w:bookmarkStart w:name="OLE_LINK5" w:id="6"/>
      <w:bookmarkStart w:name="_Toc190944888" w:id="7"/>
      <w:bookmarkStart w:name="_Toc190944955" w:id="8"/>
      <w:bookmarkEnd w:id="0"/>
      <w:r w:rsidRPr="00E80549">
        <w:rPr>
          <w:lang w:bidi="es-ES"/>
        </w:rPr>
        <mc:AlternateContent>
          <mc:Choice Requires="wpg">
            <w:drawing>
              <wp:anchor distT="0" distB="0" distL="114300" distR="114300" simplePos="0" relativeHeight="251658240" behindDoc="1" locked="1" layoutInCell="1" allowOverlap="0" wp14:anchorId="6A965D64" wp14:editId="106CBFC4">
                <wp:simplePos x="0" y="0"/>
                <wp:positionH relativeFrom="column">
                  <wp:posOffset>-923925</wp:posOffset>
                </wp:positionH>
                <wp:positionV relativeFrom="paragraph">
                  <wp:posOffset>-5027295</wp:posOffset>
                </wp:positionV>
                <wp:extent cx="7780655" cy="11810365"/>
                <wp:effectExtent l="0" t="0" r="0" b="63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0655" cy="1181036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6820"/>
                            <a:ext cx="704088" cy="4781335"/>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50E3" w:rsidP="00D7588D" w:rsidRDefault="00DE50E3" w14:paraId="221C8D14"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w14:anchorId="43CE0DAC">
              <v:group id="Grupo 4" style="position:absolute;margin-left:-72.75pt;margin-top:-395.85pt;width:612.65pt;height:929.95pt;z-index:-251658240;mso-width-relative:margin;mso-height-relative:margin" alt="&quot;&quot;" coordsize="77800,109268" coordorigin="" o:spid="_x0000_s1026" o:allowoverlap="f" w14:anchorId="6A965D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">
                <v:rect id="Rectángulo 7" style="position:absolute;left:76;width:77724;height:109268;visibility:visible;mso-wrap-style:square;v-text-anchor:middle" o:spid="_x0000_s1027" fillcolor="#e2eff0 [66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v:rect id="Rectángulo 39" style="position:absolute;top:48168;width:7040;height:47813;flip:x;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v:textbox>
                    <w:txbxContent>
                      <w:p w:rsidR="00DE50E3" w:rsidP="00D7588D" w:rsidRDefault="00DE50E3" w14:paraId="672A6659" w14:textId="77777777">
                        <w:pPr>
                          <w:jc w:val="center"/>
                        </w:pPr>
                      </w:p>
                    </w:txbxContent>
                  </v:textbox>
                </v:rect>
                <v:rect id="Rectángulo 40" style="position:absolute;top:61276;width:63002;height:549;flip:y;visibility:visible;mso-wrap-style:square;v-text-anchor:middle" o:spid="_x0000_s1029" fillcolor="#325e62 [1606]"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o:lock v:ext="edit" aspectratio="t"/>
                </v:rect>
                <w10:anchorlock/>
              </v:group>
            </w:pict>
          </mc:Fallback>
        </mc:AlternateContent>
      </w:r>
      <w:bookmarkEnd w:id="1"/>
      <w:bookmarkEnd w:id="2"/>
      <w:bookmarkEnd w:id="3"/>
      <w:bookmarkEnd w:id="4"/>
      <w:bookmarkEnd w:id="5"/>
      <w:bookmarkEnd w:id="7"/>
      <w:bookmarkEnd w:id="8"/>
    </w:p>
    <w:p w:rsidRPr="00AD3652" w:rsidR="00E80549" w:rsidP="71DEB83E" w:rsidRDefault="61519BDE" w14:paraId="67C2AC97" w14:textId="392DBBB8">
      <w:pPr>
        <w:rPr>
          <w:rFonts w:ascii="Segoe UI" w:hAnsi="Segoe UI" w:eastAsia="Segoe UI" w:cs="Segoe UI"/>
          <w:color w:val="326249" w:themeColor="accent2" w:themeShade="80"/>
          <w:sz w:val="18"/>
          <w:szCs w:val="18"/>
        </w:rPr>
      </w:pPr>
      <w:r w:rsidRPr="71DEB83E">
        <w:rPr>
          <w:rFonts w:ascii="Segoe UI" w:hAnsi="Segoe UI" w:eastAsia="Segoe UI" w:cs="Segoe UI"/>
          <w:b/>
          <w:bCs/>
          <w:color w:val="326249" w:themeColor="accent2" w:themeShade="80"/>
          <w:sz w:val="18"/>
          <w:szCs w:val="18"/>
        </w:rPr>
        <w:t>19/02/2025</w:t>
      </w:r>
      <w:r w:rsidRPr="71DEB83E">
        <w:rPr>
          <w:rFonts w:ascii="Segoe UI" w:hAnsi="Segoe UI" w:eastAsia="Segoe UI" w:cs="Segoe UI"/>
          <w:color w:val="326249" w:themeColor="accent2" w:themeShade="80"/>
          <w:sz w:val="18"/>
          <w:szCs w:val="18"/>
        </w:rPr>
        <w:t xml:space="preserve"> </w:t>
      </w:r>
    </w:p>
    <w:p w:rsidRPr="00AD3652" w:rsidR="00E80549" w:rsidP="71DEB83E" w:rsidRDefault="61519BDE" w14:paraId="08428593" w14:textId="4BDECED1">
      <w:pPr>
        <w:rPr>
          <w:rFonts w:ascii="Segoe UI" w:hAnsi="Segoe UI" w:eastAsia="Segoe UI" w:cs="Segoe UI"/>
          <w:b/>
          <w:bCs/>
          <w:color w:val="326249" w:themeColor="accent2" w:themeShade="80"/>
          <w:sz w:val="18"/>
          <w:szCs w:val="18"/>
        </w:rPr>
      </w:pPr>
      <w:r w:rsidRPr="71DEB83E">
        <w:rPr>
          <w:rFonts w:ascii="Segoe UI" w:hAnsi="Segoe UI" w:eastAsia="Segoe UI" w:cs="Segoe UI"/>
          <w:b/>
          <w:bCs/>
          <w:color w:val="326249" w:themeColor="accent2" w:themeShade="80"/>
          <w:sz w:val="18"/>
          <w:szCs w:val="18"/>
        </w:rPr>
        <w:t>Grupo: C1.064</w:t>
      </w:r>
    </w:p>
    <w:p w:rsidRPr="00AD3652" w:rsidR="00E80549" w:rsidP="596B73BC" w:rsidRDefault="61519BDE" w14:paraId="6CF0F9A7" w14:textId="2225FEEA">
      <w:pPr>
        <w:rPr>
          <w:rFonts w:ascii="Segoe UI" w:hAnsi="Segoe UI" w:eastAsia="Segoe UI" w:cs="Segoe UI"/>
          <w:sz w:val="18"/>
          <w:szCs w:val="18"/>
        </w:rPr>
      </w:pPr>
      <w:r w:rsidRPr="71DEB83E">
        <w:rPr>
          <w:rFonts w:ascii="Segoe UI" w:hAnsi="Segoe UI" w:eastAsia="Segoe UI" w:cs="Segoe UI"/>
          <w:b/>
          <w:bCs/>
          <w:color w:val="326249" w:themeColor="accent2" w:themeShade="80"/>
          <w:sz w:val="18"/>
          <w:szCs w:val="18"/>
        </w:rPr>
        <w:t>Repositorio:</w:t>
      </w:r>
      <w:r w:rsidRPr="71DEB83E">
        <w:rPr>
          <w:rFonts w:ascii="Segoe UI" w:hAnsi="Segoe UI" w:eastAsia="Segoe UI" w:cs="Segoe UI"/>
          <w:sz w:val="18"/>
          <w:szCs w:val="18"/>
        </w:rPr>
        <w:t xml:space="preserve"> </w:t>
      </w:r>
      <w:hyperlink r:id="rId12">
        <w:r w:rsidRPr="71DEB83E">
          <w:rPr>
            <w:rStyle w:val="Hyperlink"/>
            <w:rFonts w:ascii="Segoe UI" w:hAnsi="Segoe UI" w:eastAsia="Segoe UI" w:cs="Segoe UI"/>
            <w:color w:val="0563C1"/>
            <w:sz w:val="18"/>
            <w:szCs w:val="18"/>
          </w:rPr>
          <w:t>https://github.com/paugonpae67/Acme-ANS-D01</w:t>
        </w:r>
      </w:hyperlink>
      <w:r w:rsidRPr="71DEB83E">
        <w:rPr>
          <w:rFonts w:ascii="Segoe UI" w:hAnsi="Segoe UI" w:eastAsia="Segoe UI" w:cs="Segoe UI"/>
          <w:sz w:val="18"/>
          <w:szCs w:val="18"/>
        </w:rPr>
        <w:t xml:space="preserve">  </w:t>
      </w:r>
    </w:p>
    <w:p w:rsidRPr="00AD3652" w:rsidR="00E80549" w:rsidP="596B73BC" w:rsidRDefault="61519BDE" w14:paraId="41A71471" w14:textId="112588F0">
      <w:pPr>
        <w:rPr>
          <w:rFonts w:ascii="Segoe UI" w:hAnsi="Segoe UI" w:eastAsia="Segoe UI" w:cs="Segoe UI"/>
          <w:sz w:val="18"/>
          <w:szCs w:val="18"/>
        </w:rPr>
      </w:pPr>
      <w:r w:rsidRPr="3A4BE378">
        <w:rPr>
          <w:rFonts w:ascii="Segoe UI" w:hAnsi="Segoe UI" w:eastAsia="Segoe UI" w:cs="Segoe UI"/>
          <w:b/>
          <w:bCs/>
          <w:color w:val="326249" w:themeColor="accent2" w:themeShade="80"/>
          <w:sz w:val="18"/>
          <w:szCs w:val="18"/>
        </w:rPr>
        <w:t>Integrantes:</w:t>
      </w:r>
      <w:r w:rsidRPr="3A4BE378">
        <w:rPr>
          <w:rFonts w:ascii="Segoe UI" w:hAnsi="Segoe UI" w:eastAsia="Segoe UI" w:cs="Segoe UI"/>
          <w:color w:val="326249" w:themeColor="accent2" w:themeShade="80"/>
          <w:sz w:val="18"/>
          <w:szCs w:val="18"/>
        </w:rPr>
        <w:t xml:space="preserve"> Paula Rosa González Páez (</w:t>
      </w:r>
      <w:hyperlink r:id="rId13">
        <w:r w:rsidRPr="3A4BE378">
          <w:rPr>
            <w:rStyle w:val="Hyperlink"/>
            <w:rFonts w:ascii="Segoe UI" w:hAnsi="Segoe UI" w:eastAsia="Segoe UI" w:cs="Segoe UI"/>
            <w:sz w:val="18"/>
            <w:szCs w:val="18"/>
          </w:rPr>
          <w:t>paugonpae@alum.us.es</w:t>
        </w:r>
      </w:hyperlink>
      <w:r w:rsidRPr="3A4BE378">
        <w:rPr>
          <w:rFonts w:ascii="Segoe UI" w:hAnsi="Segoe UI" w:eastAsia="Segoe UI" w:cs="Segoe UI"/>
          <w:color w:val="326249" w:themeColor="accent2" w:themeShade="80"/>
          <w:sz w:val="18"/>
          <w:szCs w:val="18"/>
        </w:rPr>
        <w:t xml:space="preserve">), Lidia Ning Fernández Casillas </w:t>
      </w:r>
      <w:r w:rsidRPr="3A4BE378" w:rsidR="43858D82">
        <w:rPr>
          <w:rFonts w:ascii="Segoe UI" w:hAnsi="Segoe UI" w:eastAsia="Segoe UI" w:cs="Segoe UI"/>
          <w:color w:val="326249" w:themeColor="accent2" w:themeShade="80"/>
          <w:sz w:val="18"/>
          <w:szCs w:val="18"/>
        </w:rPr>
        <w:t xml:space="preserve">                         </w:t>
      </w:r>
      <w:r w:rsidRPr="3A4BE378">
        <w:rPr>
          <w:rFonts w:ascii="Segoe UI" w:hAnsi="Segoe UI" w:eastAsia="Segoe UI" w:cs="Segoe UI"/>
          <w:color w:val="326249" w:themeColor="accent2" w:themeShade="80"/>
          <w:sz w:val="18"/>
          <w:szCs w:val="18"/>
        </w:rPr>
        <w:t>(</w:t>
      </w:r>
      <w:hyperlink r:id="rId14">
        <w:r w:rsidRPr="3A4BE378">
          <w:rPr>
            <w:rStyle w:val="Hyperlink"/>
            <w:rFonts w:ascii="Segoe UI" w:hAnsi="Segoe UI" w:eastAsia="Segoe UI" w:cs="Segoe UI"/>
            <w:sz w:val="18"/>
            <w:szCs w:val="18"/>
          </w:rPr>
          <w:t>lidfercas@alum.us.es</w:t>
        </w:r>
      </w:hyperlink>
      <w:r w:rsidRPr="3A4BE378">
        <w:rPr>
          <w:rFonts w:ascii="Segoe UI" w:hAnsi="Segoe UI" w:eastAsia="Segoe UI" w:cs="Segoe UI"/>
          <w:color w:val="326249" w:themeColor="accent2" w:themeShade="80"/>
          <w:sz w:val="18"/>
          <w:szCs w:val="18"/>
        </w:rPr>
        <w:t>), María Auxiliadora Quintana Fernández (</w:t>
      </w:r>
      <w:hyperlink r:id="rId15">
        <w:r w:rsidRPr="3A4BE378">
          <w:rPr>
            <w:rStyle w:val="Hyperlink"/>
            <w:rFonts w:ascii="Segoe UI" w:hAnsi="Segoe UI" w:eastAsia="Segoe UI" w:cs="Segoe UI"/>
            <w:sz w:val="18"/>
            <w:szCs w:val="18"/>
          </w:rPr>
          <w:t>marquifer@alum.us.es</w:t>
        </w:r>
      </w:hyperlink>
      <w:r w:rsidRPr="3A4BE378">
        <w:rPr>
          <w:rFonts w:ascii="Segoe UI" w:hAnsi="Segoe UI" w:eastAsia="Segoe UI" w:cs="Segoe UI"/>
          <w:color w:val="326249" w:themeColor="accent2" w:themeShade="80"/>
          <w:sz w:val="18"/>
          <w:szCs w:val="18"/>
        </w:rPr>
        <w:t xml:space="preserve">), Fernando </w:t>
      </w:r>
      <w:proofErr w:type="spellStart"/>
      <w:r w:rsidRPr="3A4BE378">
        <w:rPr>
          <w:rFonts w:ascii="Segoe UI" w:hAnsi="Segoe UI" w:eastAsia="Segoe UI" w:cs="Segoe UI"/>
          <w:color w:val="326249" w:themeColor="accent2" w:themeShade="80"/>
          <w:sz w:val="18"/>
          <w:szCs w:val="18"/>
        </w:rPr>
        <w:t>Partal</w:t>
      </w:r>
      <w:proofErr w:type="spellEnd"/>
      <w:r w:rsidRPr="3A4BE378">
        <w:rPr>
          <w:rFonts w:ascii="Segoe UI" w:hAnsi="Segoe UI" w:eastAsia="Segoe UI" w:cs="Segoe UI"/>
          <w:color w:val="326249" w:themeColor="accent2" w:themeShade="80"/>
          <w:sz w:val="18"/>
          <w:szCs w:val="18"/>
        </w:rPr>
        <w:t xml:space="preserve"> García (</w:t>
      </w:r>
      <w:hyperlink r:id="rId16">
        <w:r w:rsidRPr="3A4BE378">
          <w:rPr>
            <w:rStyle w:val="Hyperlink"/>
            <w:rFonts w:ascii="Segoe UI" w:hAnsi="Segoe UI" w:eastAsia="Segoe UI" w:cs="Segoe UI"/>
            <w:sz w:val="18"/>
            <w:szCs w:val="18"/>
          </w:rPr>
          <w:t>ferpargar@alum.us.es</w:t>
        </w:r>
      </w:hyperlink>
      <w:r w:rsidRPr="3A4BE378">
        <w:rPr>
          <w:rFonts w:ascii="Segoe UI" w:hAnsi="Segoe UI" w:eastAsia="Segoe UI" w:cs="Segoe UI"/>
          <w:color w:val="326249" w:themeColor="accent2" w:themeShade="80"/>
          <w:sz w:val="18"/>
          <w:szCs w:val="18"/>
        </w:rPr>
        <w:t xml:space="preserve">), Iratxe Parra Moreno </w:t>
      </w:r>
      <w:r w:rsidRPr="3A4BE378">
        <w:rPr>
          <w:rFonts w:ascii="Segoe UI" w:hAnsi="Segoe UI" w:eastAsia="Segoe UI" w:cs="Segoe UI"/>
          <w:sz w:val="18"/>
          <w:szCs w:val="18"/>
        </w:rPr>
        <w:t>(</w:t>
      </w:r>
      <w:hyperlink r:id="rId17">
        <w:r w:rsidRPr="3A4BE378">
          <w:rPr>
            <w:rStyle w:val="Hyperlink"/>
            <w:rFonts w:ascii="Segoe UI" w:hAnsi="Segoe UI" w:eastAsia="Segoe UI" w:cs="Segoe UI"/>
            <w:sz w:val="18"/>
            <w:szCs w:val="18"/>
          </w:rPr>
          <w:t>iraparmor@alum.us.es</w:t>
        </w:r>
      </w:hyperlink>
      <w:r w:rsidRPr="3A4BE378">
        <w:rPr>
          <w:rFonts w:ascii="Segoe UI" w:hAnsi="Segoe UI" w:eastAsia="Segoe UI" w:cs="Segoe UI"/>
          <w:sz w:val="18"/>
          <w:szCs w:val="18"/>
        </w:rPr>
        <w:t>).</w:t>
      </w:r>
    </w:p>
    <w:p w:rsidRPr="00AD3652" w:rsidR="00E80549" w:rsidP="71DEB83E" w:rsidRDefault="4856D942" w14:paraId="47BFB593" w14:textId="58019130">
      <w:pPr>
        <w:pStyle w:val="Title"/>
      </w:pPr>
      <w:r w:rsidRPr="71DEB83E">
        <w:rPr>
          <w:sz w:val="96"/>
          <w:szCs w:val="96"/>
          <w:lang w:bidi="es-ES"/>
        </w:rPr>
        <w:t>CHARTERING</w:t>
      </w:r>
      <w:r w:rsidRPr="71DEB83E" w:rsidR="23D65DB1">
        <w:rPr>
          <w:sz w:val="96"/>
          <w:szCs w:val="96"/>
          <w:lang w:bidi="es-ES"/>
        </w:rPr>
        <w:t xml:space="preserve"> </w:t>
      </w:r>
      <w:r w:rsidRPr="71DEB83E">
        <w:rPr>
          <w:sz w:val="96"/>
          <w:szCs w:val="96"/>
          <w:lang w:bidi="es-ES"/>
        </w:rPr>
        <w:t>REPORT</w:t>
      </w:r>
    </w:p>
    <w:p w:rsidRPr="00AD3652" w:rsidR="00E80549" w:rsidP="08B5231E" w:rsidRDefault="17E38743" w14:paraId="448562EF" w14:textId="66F14DC8">
      <w:pPr>
        <w:pStyle w:val="Title"/>
        <w:spacing w:before="0" w:line="259" w:lineRule="auto"/>
      </w:pPr>
      <w:r>
        <w:rPr>
          <w:noProof/>
        </w:rPr>
        <w:drawing>
          <wp:inline distT="0" distB="0" distL="0" distR="0" wp14:anchorId="384F01B4" wp14:editId="5A5CEDD0">
            <wp:extent cx="3209419" cy="850744"/>
            <wp:effectExtent l="0" t="0" r="0" b="0"/>
            <wp:docPr id="278789108" name="Imagen 278789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8789108"/>
                    <pic:cNvPicPr/>
                  </pic:nvPicPr>
                  <pic:blipFill>
                    <a:blip r:embed="rId18">
                      <a:extLst>
                        <a:ext uri="{28A0092B-C50C-407E-A947-70E740481C1C}">
                          <a14:useLocalDpi xmlns:a14="http://schemas.microsoft.com/office/drawing/2010/main" val="0"/>
                        </a:ext>
                      </a:extLst>
                    </a:blip>
                    <a:stretch>
                      <a:fillRect/>
                    </a:stretch>
                  </pic:blipFill>
                  <pic:spPr>
                    <a:xfrm>
                      <a:off x="0" y="0"/>
                      <a:ext cx="3209419" cy="850744"/>
                    </a:xfrm>
                    <a:prstGeom prst="rect">
                      <a:avLst/>
                    </a:prstGeom>
                  </pic:spPr>
                </pic:pic>
              </a:graphicData>
            </a:graphic>
          </wp:inline>
        </w:drawing>
      </w:r>
    </w:p>
    <w:p w:rsidRPr="00AD3652" w:rsidR="00E80549" w:rsidP="596B73BC" w:rsidRDefault="4856D942" w14:paraId="0D008D54" w14:textId="6E80C661">
      <w:pPr>
        <w:pStyle w:val="Subtitle"/>
      </w:pPr>
      <w:r>
        <w:t xml:space="preserve">acme ans </w:t>
      </w:r>
      <w:r w:rsidR="363F9AE8">
        <w:t>d01</w:t>
      </w:r>
    </w:p>
    <w:p w:rsidR="596B73BC" w:rsidP="596B73BC" w:rsidRDefault="596B73BC" w14:paraId="0005EA07" w14:textId="6E191B6F">
      <w:pPr>
        <w:pStyle w:val="Subtitle"/>
      </w:pPr>
    </w:p>
    <w:p w:rsidRPr="00AD3652" w:rsidR="00E80549" w:rsidP="00D7588D" w:rsidRDefault="00E80549" w14:paraId="693A97E5" w14:noSpellErr="1" w14:textId="430E9654">
      <w:pPr>
        <w:pStyle w:val="Subtitle"/>
        <w:sectPr w:rsidRPr="00AD3652" w:rsidR="00E80549" w:rsidSect="0026442F">
          <w:headerReference w:type="default" r:id="rId19"/>
          <w:footerReference w:type="default" r:id="rId20"/>
          <w:pgSz w:w="11906" w:h="16838" w:orient="portrait" w:code="9"/>
          <w:pgMar w:top="6237" w:right="1440" w:bottom="1440" w:left="1440" w:header="720" w:footer="578" w:gutter="0"/>
          <w:pgNumType w:start="0"/>
          <w:cols w:space="720"/>
          <w:titlePg/>
          <w:docGrid w:linePitch="360"/>
          <w:headerReference w:type="first" r:id="R16b9da6ecb1848d9"/>
          <w:footerReference w:type="first" r:id="Rec15504d964e418c"/>
        </w:sectPr>
      </w:pPr>
    </w:p>
    <w:tbl>
      <w:tblPr>
        <w:tblStyle w:val="TableGrid"/>
        <w:tblW w:w="9132" w:type="dxa"/>
        <w:tblLook w:val="04A0" w:firstRow="1" w:lastRow="0" w:firstColumn="1" w:lastColumn="0" w:noHBand="0" w:noVBand="1"/>
      </w:tblPr>
      <w:tblGrid>
        <w:gridCol w:w="9132"/>
      </w:tblGrid>
      <w:tr w:rsidR="596B73BC" w:rsidTr="3F11C47B" w14:paraId="7436E0E9" w14:textId="77777777">
        <w:trPr>
          <w:trHeight w:val="762"/>
        </w:trPr>
        <w:tc>
          <w:tcPr>
            <w:tcW w:w="9132" w:type="dxa"/>
            <w:tcBorders>
              <w:top w:val="single" w:color="4B8E94" w:themeColor="accent3" w:themeShade="BF" w:sz="12" w:space="0"/>
              <w:left w:val="nil"/>
              <w:bottom w:val="nil"/>
              <w:right w:val="nil"/>
            </w:tcBorders>
          </w:tcPr>
          <w:p w:rsidR="596B73BC" w:rsidP="3F11C47B" w:rsidRDefault="11B4ABDF" w14:paraId="037949D2" w14:textId="1FAE0AC8">
            <w:pPr>
              <w:pStyle w:val="Heading3"/>
              <w:rPr>
                <w:rFonts w:ascii="Segoe UI" w:hAnsi="Segoe UI" w:eastAsia="Segoe UI" w:cs="Segoe UI"/>
              </w:rPr>
            </w:pPr>
            <w:bookmarkStart w:name="_Toc190944889" w:id="9"/>
            <w:bookmarkStart w:name="_Toc190944956" w:id="10"/>
            <w:r w:rsidRPr="3F11C47B">
              <w:rPr>
                <w:rFonts w:ascii="Segoe UI" w:hAnsi="Segoe UI" w:eastAsia="Segoe UI" w:cs="Segoe UI"/>
              </w:rPr>
              <w:t>ÍNDICE</w:t>
            </w:r>
            <w:bookmarkEnd w:id="9"/>
            <w:bookmarkEnd w:id="10"/>
          </w:p>
          <w:p w:rsidR="596B73BC" w:rsidP="596B73BC" w:rsidRDefault="596B73BC" w14:paraId="3BD1E96D" w14:textId="6376B676">
            <w:pPr>
              <w:pStyle w:val="Heading3"/>
            </w:pPr>
          </w:p>
        </w:tc>
      </w:tr>
    </w:tbl>
    <w:sdt>
      <w:sdtPr>
        <w:id w:val="-2110733639"/>
        <w:docPartObj>
          <w:docPartGallery w:val="Table of Contents"/>
          <w:docPartUnique/>
        </w:docPartObj>
        <w:rPr>
          <w:rFonts w:eastAsia="" w:cs="Times New Roman (Body CS)" w:eastAsiaTheme="minorEastAsia"/>
          <w:caps w:val="0"/>
          <w:smallCaps w:val="0"/>
          <w:noProof w:val="0"/>
          <w:color w:val="auto"/>
          <w:spacing w:val="0"/>
          <w:kern w:val="22"/>
          <w:sz w:val="20"/>
          <w:szCs w:val="20"/>
          <w14:ligatures w14:val="standard"/>
        </w:rPr>
      </w:sdtPr>
      <w:sdtEndPr>
        <w:rPr>
          <w:rFonts w:eastAsia="" w:cs="Times New Roman (Body CS)" w:eastAsiaTheme="minorEastAsia"/>
          <w:b w:val="1"/>
          <w:bCs w:val="1"/>
          <w:caps w:val="0"/>
          <w:smallCaps w:val="0"/>
          <w:noProof w:val="0"/>
          <w:color w:val="auto"/>
          <w:sz w:val="20"/>
          <w:szCs w:val="20"/>
        </w:rPr>
      </w:sdtEndPr>
      <w:sdtContent>
        <w:p w:rsidR="009E1B1F" w:rsidRDefault="009E1B1F" w14:paraId="6A5A8F3D" w14:textId="663C5A0B">
          <w:pPr>
            <w:pStyle w:val="TOCHeading"/>
          </w:pPr>
        </w:p>
        <w:p w:rsidR="00D856A0" w:rsidP="00D856A0" w:rsidRDefault="00D856A0" w14:paraId="10AC6AF5" w14:textId="16CDCF1C">
          <w:pPr>
            <w:pStyle w:val="TOC1"/>
            <w:tabs>
              <w:tab w:val="right" w:leader="dot" w:pos="9016"/>
            </w:tabs>
            <w:rPr>
              <w:rFonts w:cstheme="minorBidi"/>
              <w:noProof/>
              <w:kern w:val="2"/>
              <w:sz w:val="24"/>
              <w:szCs w:val="24"/>
              <w14:ligatures w14:val="standardContextual"/>
            </w:rPr>
          </w:pPr>
          <w:r w:rsidRPr="00D856A0">
            <w:rPr>
              <w:b/>
              <w:bCs/>
            </w:rPr>
            <w:t>RESUMEN EJECUTIVO</w:t>
          </w:r>
          <w:r w:rsidR="009E1B1F">
            <w:fldChar w:fldCharType="begin"/>
          </w:r>
          <w:r w:rsidR="009E1B1F">
            <w:instrText xml:space="preserve"> TOC \o "1-3" \h \z \u </w:instrText>
          </w:r>
          <w:r w:rsidR="009E1B1F">
            <w:fldChar w:fldCharType="separate"/>
          </w:r>
          <w:hyperlink w:history="1" w:anchor="_Toc190944955">
            <w:r>
              <w:rPr>
                <w:noProof/>
                <w:webHidden/>
              </w:rPr>
              <w:tab/>
            </w:r>
            <w:r>
              <w:rPr>
                <w:noProof/>
                <w:webHidden/>
              </w:rPr>
              <w:t>2</w:t>
            </w:r>
          </w:hyperlink>
        </w:p>
        <w:p w:rsidR="00D856A0" w:rsidRDefault="00D856A0" w14:paraId="418FF28D" w14:textId="36A0CA61">
          <w:pPr>
            <w:pStyle w:val="TOC1"/>
            <w:tabs>
              <w:tab w:val="right" w:leader="dot" w:pos="9016"/>
            </w:tabs>
            <w:rPr>
              <w:rFonts w:cstheme="minorBidi"/>
              <w:noProof/>
              <w:kern w:val="2"/>
              <w:sz w:val="24"/>
              <w:szCs w:val="24"/>
              <w:lang w:eastAsia="es-ES"/>
              <w14:ligatures w14:val="standardContextual"/>
            </w:rPr>
          </w:pPr>
          <w:hyperlink w:history="1" w:anchor="_Toc190944957">
            <w:r w:rsidRPr="000201BF">
              <w:rPr>
                <w:rStyle w:val="Hyperlink"/>
                <w:rFonts w:ascii="Segoe UI" w:hAnsi="Segoe UI"/>
                <w:b/>
                <w:noProof/>
                <w:spacing w:val="20"/>
              </w:rPr>
              <w:t>TABLA DE REVISIONES</w:t>
            </w:r>
            <w:r>
              <w:rPr>
                <w:noProof/>
                <w:webHidden/>
              </w:rPr>
              <w:tab/>
            </w:r>
            <w:r>
              <w:rPr>
                <w:noProof/>
                <w:webHidden/>
              </w:rPr>
              <w:fldChar w:fldCharType="begin"/>
            </w:r>
            <w:r>
              <w:rPr>
                <w:noProof/>
                <w:webHidden/>
              </w:rPr>
              <w:instrText xml:space="preserve"> PAGEREF _Toc190944957 \h </w:instrText>
            </w:r>
            <w:r>
              <w:rPr>
                <w:noProof/>
                <w:webHidden/>
              </w:rPr>
            </w:r>
            <w:r>
              <w:rPr>
                <w:noProof/>
                <w:webHidden/>
              </w:rPr>
              <w:fldChar w:fldCharType="separate"/>
            </w:r>
            <w:r>
              <w:rPr>
                <w:noProof/>
                <w:webHidden/>
              </w:rPr>
              <w:t>3</w:t>
            </w:r>
            <w:r>
              <w:rPr>
                <w:noProof/>
                <w:webHidden/>
              </w:rPr>
              <w:fldChar w:fldCharType="end"/>
            </w:r>
          </w:hyperlink>
        </w:p>
        <w:p w:rsidR="00D856A0" w:rsidRDefault="00D856A0" w14:paraId="4A58D1E1" w14:textId="4810D24D">
          <w:pPr>
            <w:pStyle w:val="TOC1"/>
            <w:tabs>
              <w:tab w:val="right" w:leader="dot" w:pos="9016"/>
            </w:tabs>
            <w:rPr>
              <w:rFonts w:cstheme="minorBidi"/>
              <w:noProof/>
              <w:kern w:val="2"/>
              <w:sz w:val="24"/>
              <w:szCs w:val="24"/>
              <w:lang w:eastAsia="es-ES"/>
              <w14:ligatures w14:val="standardContextual"/>
            </w:rPr>
          </w:pPr>
          <w:hyperlink w:history="1" w:anchor="_Toc190944958">
            <w:r w:rsidRPr="000201BF">
              <w:rPr>
                <w:rStyle w:val="Hyperlink"/>
                <w:b/>
                <w:noProof/>
                <w:spacing w:val="20"/>
              </w:rPr>
              <w:t>INTRODUCCIÓN</w:t>
            </w:r>
            <w:r>
              <w:rPr>
                <w:noProof/>
                <w:webHidden/>
              </w:rPr>
              <w:tab/>
            </w:r>
            <w:r>
              <w:rPr>
                <w:noProof/>
                <w:webHidden/>
              </w:rPr>
              <w:fldChar w:fldCharType="begin"/>
            </w:r>
            <w:r>
              <w:rPr>
                <w:noProof/>
                <w:webHidden/>
              </w:rPr>
              <w:instrText xml:space="preserve"> PAGEREF _Toc190944958 \h </w:instrText>
            </w:r>
            <w:r>
              <w:rPr>
                <w:noProof/>
                <w:webHidden/>
              </w:rPr>
            </w:r>
            <w:r>
              <w:rPr>
                <w:noProof/>
                <w:webHidden/>
              </w:rPr>
              <w:fldChar w:fldCharType="separate"/>
            </w:r>
            <w:r>
              <w:rPr>
                <w:noProof/>
                <w:webHidden/>
              </w:rPr>
              <w:t>4</w:t>
            </w:r>
            <w:r>
              <w:rPr>
                <w:noProof/>
                <w:webHidden/>
              </w:rPr>
              <w:fldChar w:fldCharType="end"/>
            </w:r>
          </w:hyperlink>
        </w:p>
        <w:p w:rsidR="00D856A0" w:rsidRDefault="00D856A0" w14:paraId="4C788997" w14:textId="71A5A7CF">
          <w:pPr>
            <w:pStyle w:val="TOC1"/>
            <w:tabs>
              <w:tab w:val="right" w:leader="dot" w:pos="9016"/>
            </w:tabs>
            <w:rPr>
              <w:rFonts w:cstheme="minorBidi"/>
              <w:noProof/>
              <w:kern w:val="2"/>
              <w:sz w:val="24"/>
              <w:szCs w:val="24"/>
              <w:lang w:eastAsia="es-ES"/>
              <w14:ligatures w14:val="standardContextual"/>
            </w:rPr>
          </w:pPr>
          <w:hyperlink w:history="1" w:anchor="_Toc190944959">
            <w:r w:rsidRPr="000201BF">
              <w:rPr>
                <w:rStyle w:val="Hyperlink"/>
                <w:rFonts w:asciiTheme="majorHAnsi" w:hAnsiTheme="majorHAnsi" w:cstheme="majorBidi"/>
                <w:b/>
                <w:noProof/>
                <w:spacing w:val="20"/>
              </w:rPr>
              <w:t>CONTENIDO</w:t>
            </w:r>
            <w:r>
              <w:rPr>
                <w:noProof/>
                <w:webHidden/>
              </w:rPr>
              <w:tab/>
            </w:r>
            <w:r>
              <w:rPr>
                <w:noProof/>
                <w:webHidden/>
              </w:rPr>
              <w:fldChar w:fldCharType="begin"/>
            </w:r>
            <w:r>
              <w:rPr>
                <w:noProof/>
                <w:webHidden/>
              </w:rPr>
              <w:instrText xml:space="preserve"> PAGEREF _Toc190944959 \h </w:instrText>
            </w:r>
            <w:r>
              <w:rPr>
                <w:noProof/>
                <w:webHidden/>
              </w:rPr>
            </w:r>
            <w:r>
              <w:rPr>
                <w:noProof/>
                <w:webHidden/>
              </w:rPr>
              <w:fldChar w:fldCharType="separate"/>
            </w:r>
            <w:r>
              <w:rPr>
                <w:noProof/>
                <w:webHidden/>
              </w:rPr>
              <w:t>5</w:t>
            </w:r>
            <w:r>
              <w:rPr>
                <w:noProof/>
                <w:webHidden/>
              </w:rPr>
              <w:fldChar w:fldCharType="end"/>
            </w:r>
          </w:hyperlink>
        </w:p>
        <w:p w:rsidR="00D856A0" w:rsidRDefault="00D856A0" w14:paraId="4743526D" w14:textId="084B58E4">
          <w:pPr>
            <w:pStyle w:val="TOC2"/>
            <w:tabs>
              <w:tab w:val="right" w:leader="dot" w:pos="9016"/>
            </w:tabs>
            <w:rPr>
              <w:rFonts w:cstheme="minorBidi"/>
              <w:noProof/>
              <w:kern w:val="2"/>
              <w:sz w:val="24"/>
              <w:szCs w:val="24"/>
              <w:lang w:eastAsia="es-ES"/>
              <w14:ligatures w14:val="standardContextual"/>
            </w:rPr>
          </w:pPr>
          <w:hyperlink w:history="1" w:anchor="_Toc190944960">
            <w:r w:rsidRPr="000201BF">
              <w:rPr>
                <w:rStyle w:val="Hyperlink"/>
                <w:noProof/>
              </w:rPr>
              <w:t>Resumen del Reclutamiento</w:t>
            </w:r>
            <w:r>
              <w:rPr>
                <w:noProof/>
                <w:webHidden/>
              </w:rPr>
              <w:tab/>
            </w:r>
            <w:r>
              <w:rPr>
                <w:noProof/>
                <w:webHidden/>
              </w:rPr>
              <w:fldChar w:fldCharType="begin"/>
            </w:r>
            <w:r>
              <w:rPr>
                <w:noProof/>
                <w:webHidden/>
              </w:rPr>
              <w:instrText xml:space="preserve"> PAGEREF _Toc190944960 \h </w:instrText>
            </w:r>
            <w:r>
              <w:rPr>
                <w:noProof/>
                <w:webHidden/>
              </w:rPr>
            </w:r>
            <w:r>
              <w:rPr>
                <w:noProof/>
                <w:webHidden/>
              </w:rPr>
              <w:fldChar w:fldCharType="separate"/>
            </w:r>
            <w:r>
              <w:rPr>
                <w:noProof/>
                <w:webHidden/>
              </w:rPr>
              <w:t>5</w:t>
            </w:r>
            <w:r>
              <w:rPr>
                <w:noProof/>
                <w:webHidden/>
              </w:rPr>
              <w:fldChar w:fldCharType="end"/>
            </w:r>
          </w:hyperlink>
        </w:p>
        <w:p w:rsidR="00D856A0" w:rsidRDefault="00D856A0" w14:paraId="7CBE0100" w14:textId="5D66594A">
          <w:pPr>
            <w:pStyle w:val="TOC2"/>
            <w:tabs>
              <w:tab w:val="right" w:leader="dot" w:pos="9016"/>
            </w:tabs>
            <w:rPr>
              <w:rFonts w:cstheme="minorBidi"/>
              <w:noProof/>
              <w:kern w:val="2"/>
              <w:sz w:val="24"/>
              <w:szCs w:val="24"/>
              <w:lang w:eastAsia="es-ES"/>
              <w14:ligatures w14:val="standardContextual"/>
            </w:rPr>
          </w:pPr>
          <w:hyperlink w:history="1" w:anchor="_Toc190944961">
            <w:r w:rsidRPr="000201BF">
              <w:rPr>
                <w:rStyle w:val="Hyperlink"/>
                <w:noProof/>
              </w:rPr>
              <w:t>Miembros del Grupo de Trabajo</w:t>
            </w:r>
            <w:r>
              <w:rPr>
                <w:noProof/>
                <w:webHidden/>
              </w:rPr>
              <w:tab/>
            </w:r>
            <w:r>
              <w:rPr>
                <w:noProof/>
                <w:webHidden/>
              </w:rPr>
              <w:fldChar w:fldCharType="begin"/>
            </w:r>
            <w:r>
              <w:rPr>
                <w:noProof/>
                <w:webHidden/>
              </w:rPr>
              <w:instrText xml:space="preserve"> PAGEREF _Toc190944961 \h </w:instrText>
            </w:r>
            <w:r>
              <w:rPr>
                <w:noProof/>
                <w:webHidden/>
              </w:rPr>
            </w:r>
            <w:r>
              <w:rPr>
                <w:noProof/>
                <w:webHidden/>
              </w:rPr>
              <w:fldChar w:fldCharType="separate"/>
            </w:r>
            <w:r>
              <w:rPr>
                <w:noProof/>
                <w:webHidden/>
              </w:rPr>
              <w:t>5</w:t>
            </w:r>
            <w:r>
              <w:rPr>
                <w:noProof/>
                <w:webHidden/>
              </w:rPr>
              <w:fldChar w:fldCharType="end"/>
            </w:r>
          </w:hyperlink>
        </w:p>
        <w:p w:rsidR="00D856A0" w:rsidRDefault="00D856A0" w14:paraId="2039624D" w14:textId="186C82F5">
          <w:pPr>
            <w:pStyle w:val="TOC2"/>
            <w:tabs>
              <w:tab w:val="right" w:leader="dot" w:pos="9016"/>
            </w:tabs>
            <w:rPr>
              <w:rFonts w:cstheme="minorBidi"/>
              <w:noProof/>
              <w:kern w:val="2"/>
              <w:sz w:val="24"/>
              <w:szCs w:val="24"/>
              <w:lang w:eastAsia="es-ES"/>
              <w14:ligatures w14:val="standardContextual"/>
            </w:rPr>
          </w:pPr>
          <w:hyperlink w:history="1" w:anchor="_Toc190944962">
            <w:r w:rsidRPr="000201BF">
              <w:rPr>
                <w:rStyle w:val="Hyperlink"/>
                <w:noProof/>
              </w:rPr>
              <w:t>Declaración de Compromiso</w:t>
            </w:r>
            <w:r>
              <w:rPr>
                <w:noProof/>
                <w:webHidden/>
              </w:rPr>
              <w:tab/>
            </w:r>
            <w:r>
              <w:rPr>
                <w:noProof/>
                <w:webHidden/>
              </w:rPr>
              <w:fldChar w:fldCharType="begin"/>
            </w:r>
            <w:r>
              <w:rPr>
                <w:noProof/>
                <w:webHidden/>
              </w:rPr>
              <w:instrText xml:space="preserve"> PAGEREF _Toc190944962 \h </w:instrText>
            </w:r>
            <w:r>
              <w:rPr>
                <w:noProof/>
                <w:webHidden/>
              </w:rPr>
            </w:r>
            <w:r>
              <w:rPr>
                <w:noProof/>
                <w:webHidden/>
              </w:rPr>
              <w:fldChar w:fldCharType="separate"/>
            </w:r>
            <w:r>
              <w:rPr>
                <w:noProof/>
                <w:webHidden/>
              </w:rPr>
              <w:t>6</w:t>
            </w:r>
            <w:r>
              <w:rPr>
                <w:noProof/>
                <w:webHidden/>
              </w:rPr>
              <w:fldChar w:fldCharType="end"/>
            </w:r>
          </w:hyperlink>
        </w:p>
        <w:p w:rsidR="00D856A0" w:rsidRDefault="00D856A0" w14:paraId="547CDCD8" w14:textId="4A2B3977">
          <w:pPr>
            <w:pStyle w:val="TOC2"/>
            <w:tabs>
              <w:tab w:val="right" w:leader="dot" w:pos="9016"/>
            </w:tabs>
            <w:rPr>
              <w:rFonts w:cstheme="minorBidi"/>
              <w:noProof/>
              <w:kern w:val="2"/>
              <w:sz w:val="24"/>
              <w:szCs w:val="24"/>
              <w:lang w:eastAsia="es-ES"/>
              <w14:ligatures w14:val="standardContextual"/>
            </w:rPr>
          </w:pPr>
          <w:hyperlink w:history="1" w:anchor="_Toc190944963">
            <w:r w:rsidRPr="000201BF">
              <w:rPr>
                <w:rStyle w:val="Hyperlink"/>
                <w:noProof/>
              </w:rPr>
              <w:t>Definición de hecho (DoD)</w:t>
            </w:r>
            <w:r>
              <w:rPr>
                <w:noProof/>
                <w:webHidden/>
              </w:rPr>
              <w:tab/>
            </w:r>
            <w:r>
              <w:rPr>
                <w:noProof/>
                <w:webHidden/>
              </w:rPr>
              <w:fldChar w:fldCharType="begin"/>
            </w:r>
            <w:r>
              <w:rPr>
                <w:noProof/>
                <w:webHidden/>
              </w:rPr>
              <w:instrText xml:space="preserve"> PAGEREF _Toc190944963 \h </w:instrText>
            </w:r>
            <w:r>
              <w:rPr>
                <w:noProof/>
                <w:webHidden/>
              </w:rPr>
            </w:r>
            <w:r>
              <w:rPr>
                <w:noProof/>
                <w:webHidden/>
              </w:rPr>
              <w:fldChar w:fldCharType="separate"/>
            </w:r>
            <w:r>
              <w:rPr>
                <w:noProof/>
                <w:webHidden/>
              </w:rPr>
              <w:t>6</w:t>
            </w:r>
            <w:r>
              <w:rPr>
                <w:noProof/>
                <w:webHidden/>
              </w:rPr>
              <w:fldChar w:fldCharType="end"/>
            </w:r>
          </w:hyperlink>
        </w:p>
        <w:p w:rsidR="00D856A0" w:rsidRDefault="00D856A0" w14:paraId="55311F23" w14:textId="10B8E909">
          <w:pPr>
            <w:pStyle w:val="TOC2"/>
            <w:tabs>
              <w:tab w:val="right" w:leader="dot" w:pos="9016"/>
            </w:tabs>
            <w:rPr>
              <w:rFonts w:cstheme="minorBidi"/>
              <w:noProof/>
              <w:kern w:val="2"/>
              <w:sz w:val="24"/>
              <w:szCs w:val="24"/>
              <w:lang w:eastAsia="es-ES"/>
              <w14:ligatures w14:val="standardContextual"/>
            </w:rPr>
          </w:pPr>
          <w:hyperlink w:history="1" w:anchor="_Toc190944964">
            <w:r w:rsidRPr="000201BF">
              <w:rPr>
                <w:rStyle w:val="Hyperlink"/>
                <w:noProof/>
              </w:rPr>
              <w:t>Indicadores de Desempeño</w:t>
            </w:r>
            <w:r>
              <w:rPr>
                <w:noProof/>
                <w:webHidden/>
              </w:rPr>
              <w:tab/>
            </w:r>
            <w:r>
              <w:rPr>
                <w:noProof/>
                <w:webHidden/>
              </w:rPr>
              <w:fldChar w:fldCharType="begin"/>
            </w:r>
            <w:r>
              <w:rPr>
                <w:noProof/>
                <w:webHidden/>
              </w:rPr>
              <w:instrText xml:space="preserve"> PAGEREF _Toc190944964 \h </w:instrText>
            </w:r>
            <w:r>
              <w:rPr>
                <w:noProof/>
                <w:webHidden/>
              </w:rPr>
            </w:r>
            <w:r>
              <w:rPr>
                <w:noProof/>
                <w:webHidden/>
              </w:rPr>
              <w:fldChar w:fldCharType="separate"/>
            </w:r>
            <w:r>
              <w:rPr>
                <w:noProof/>
                <w:webHidden/>
              </w:rPr>
              <w:t>7</w:t>
            </w:r>
            <w:r>
              <w:rPr>
                <w:noProof/>
                <w:webHidden/>
              </w:rPr>
              <w:fldChar w:fldCharType="end"/>
            </w:r>
          </w:hyperlink>
        </w:p>
        <w:p w:rsidR="00D856A0" w:rsidRDefault="00D856A0" w14:paraId="5884654B" w14:textId="6F2911F5">
          <w:pPr>
            <w:pStyle w:val="TOC2"/>
            <w:tabs>
              <w:tab w:val="right" w:leader="dot" w:pos="9016"/>
            </w:tabs>
            <w:rPr>
              <w:rFonts w:cstheme="minorBidi"/>
              <w:noProof/>
              <w:kern w:val="2"/>
              <w:sz w:val="24"/>
              <w:szCs w:val="24"/>
              <w:lang w:eastAsia="es-ES"/>
              <w14:ligatures w14:val="standardContextual"/>
            </w:rPr>
          </w:pPr>
          <w:hyperlink w:history="1" w:anchor="_Toc190944965">
            <w:r w:rsidRPr="000201BF">
              <w:rPr>
                <w:rStyle w:val="Hyperlink"/>
                <w:noProof/>
              </w:rPr>
              <w:t>Recompensas por Buen Desempeño</w:t>
            </w:r>
            <w:r>
              <w:rPr>
                <w:noProof/>
                <w:webHidden/>
              </w:rPr>
              <w:tab/>
            </w:r>
            <w:r>
              <w:rPr>
                <w:noProof/>
                <w:webHidden/>
              </w:rPr>
              <w:fldChar w:fldCharType="begin"/>
            </w:r>
            <w:r>
              <w:rPr>
                <w:noProof/>
                <w:webHidden/>
              </w:rPr>
              <w:instrText xml:space="preserve"> PAGEREF _Toc190944965 \h </w:instrText>
            </w:r>
            <w:r>
              <w:rPr>
                <w:noProof/>
                <w:webHidden/>
              </w:rPr>
            </w:r>
            <w:r>
              <w:rPr>
                <w:noProof/>
                <w:webHidden/>
              </w:rPr>
              <w:fldChar w:fldCharType="separate"/>
            </w:r>
            <w:r>
              <w:rPr>
                <w:noProof/>
                <w:webHidden/>
              </w:rPr>
              <w:t>8</w:t>
            </w:r>
            <w:r>
              <w:rPr>
                <w:noProof/>
                <w:webHidden/>
              </w:rPr>
              <w:fldChar w:fldCharType="end"/>
            </w:r>
          </w:hyperlink>
        </w:p>
        <w:p w:rsidR="00D856A0" w:rsidRDefault="00D856A0" w14:paraId="6A2ED771" w14:textId="075B05DC">
          <w:pPr>
            <w:pStyle w:val="TOC2"/>
            <w:tabs>
              <w:tab w:val="right" w:leader="dot" w:pos="9016"/>
            </w:tabs>
            <w:rPr>
              <w:rFonts w:cstheme="minorBidi"/>
              <w:noProof/>
              <w:kern w:val="2"/>
              <w:sz w:val="24"/>
              <w:szCs w:val="24"/>
              <w:lang w:eastAsia="es-ES"/>
              <w14:ligatures w14:val="standardContextual"/>
            </w:rPr>
          </w:pPr>
          <w:hyperlink w:history="1" w:anchor="_Toc190944966">
            <w:r w:rsidRPr="000201BF">
              <w:rPr>
                <w:rStyle w:val="Hyperlink"/>
                <w:noProof/>
              </w:rPr>
              <w:t>Consecuencias por Mal Desempeño</w:t>
            </w:r>
            <w:r>
              <w:rPr>
                <w:noProof/>
                <w:webHidden/>
              </w:rPr>
              <w:tab/>
            </w:r>
            <w:r>
              <w:rPr>
                <w:noProof/>
                <w:webHidden/>
              </w:rPr>
              <w:fldChar w:fldCharType="begin"/>
            </w:r>
            <w:r>
              <w:rPr>
                <w:noProof/>
                <w:webHidden/>
              </w:rPr>
              <w:instrText xml:space="preserve"> PAGEREF _Toc190944966 \h </w:instrText>
            </w:r>
            <w:r>
              <w:rPr>
                <w:noProof/>
                <w:webHidden/>
              </w:rPr>
            </w:r>
            <w:r>
              <w:rPr>
                <w:noProof/>
                <w:webHidden/>
              </w:rPr>
              <w:fldChar w:fldCharType="separate"/>
            </w:r>
            <w:r>
              <w:rPr>
                <w:noProof/>
                <w:webHidden/>
              </w:rPr>
              <w:t>8</w:t>
            </w:r>
            <w:r>
              <w:rPr>
                <w:noProof/>
                <w:webHidden/>
              </w:rPr>
              <w:fldChar w:fldCharType="end"/>
            </w:r>
          </w:hyperlink>
        </w:p>
        <w:p w:rsidR="00D856A0" w:rsidRDefault="00D856A0" w14:paraId="220C0B28" w14:textId="760DE66B">
          <w:pPr>
            <w:pStyle w:val="TOC2"/>
            <w:tabs>
              <w:tab w:val="right" w:leader="dot" w:pos="9016"/>
            </w:tabs>
            <w:rPr>
              <w:rFonts w:cstheme="minorBidi"/>
              <w:noProof/>
              <w:kern w:val="2"/>
              <w:sz w:val="24"/>
              <w:szCs w:val="24"/>
              <w:lang w:eastAsia="es-ES"/>
              <w14:ligatures w14:val="standardContextual"/>
            </w:rPr>
          </w:pPr>
          <w:hyperlink w:history="1" w:anchor="_Toc190944967">
            <w:r w:rsidRPr="000201BF">
              <w:rPr>
                <w:rStyle w:val="Hyperlink"/>
                <w:noProof/>
              </w:rPr>
              <w:t>Condiciones de Expulsión</w:t>
            </w:r>
            <w:r>
              <w:rPr>
                <w:noProof/>
                <w:webHidden/>
              </w:rPr>
              <w:tab/>
            </w:r>
            <w:r>
              <w:rPr>
                <w:noProof/>
                <w:webHidden/>
              </w:rPr>
              <w:fldChar w:fldCharType="begin"/>
            </w:r>
            <w:r>
              <w:rPr>
                <w:noProof/>
                <w:webHidden/>
              </w:rPr>
              <w:instrText xml:space="preserve"> PAGEREF _Toc190944967 \h </w:instrText>
            </w:r>
            <w:r>
              <w:rPr>
                <w:noProof/>
                <w:webHidden/>
              </w:rPr>
            </w:r>
            <w:r>
              <w:rPr>
                <w:noProof/>
                <w:webHidden/>
              </w:rPr>
              <w:fldChar w:fldCharType="separate"/>
            </w:r>
            <w:r>
              <w:rPr>
                <w:noProof/>
                <w:webHidden/>
              </w:rPr>
              <w:t>8</w:t>
            </w:r>
            <w:r>
              <w:rPr>
                <w:noProof/>
                <w:webHidden/>
              </w:rPr>
              <w:fldChar w:fldCharType="end"/>
            </w:r>
          </w:hyperlink>
        </w:p>
        <w:p w:rsidR="00D856A0" w:rsidRDefault="00D856A0" w14:paraId="4314AFBC" w14:textId="51F8CBD9">
          <w:pPr>
            <w:pStyle w:val="TOC2"/>
            <w:tabs>
              <w:tab w:val="right" w:leader="dot" w:pos="9016"/>
            </w:tabs>
            <w:rPr>
              <w:rFonts w:cstheme="minorBidi"/>
              <w:noProof/>
              <w:kern w:val="2"/>
              <w:sz w:val="24"/>
              <w:szCs w:val="24"/>
              <w:lang w:eastAsia="es-ES"/>
              <w14:ligatures w14:val="standardContextual"/>
            </w:rPr>
          </w:pPr>
          <w:hyperlink w:history="1" w:anchor="_Toc190944968">
            <w:r w:rsidRPr="000201BF">
              <w:rPr>
                <w:rStyle w:val="Hyperlink"/>
                <w:noProof/>
              </w:rPr>
              <w:t>Firmas</w:t>
            </w:r>
            <w:r>
              <w:rPr>
                <w:noProof/>
                <w:webHidden/>
              </w:rPr>
              <w:tab/>
            </w:r>
            <w:r>
              <w:rPr>
                <w:noProof/>
                <w:webHidden/>
              </w:rPr>
              <w:fldChar w:fldCharType="begin"/>
            </w:r>
            <w:r>
              <w:rPr>
                <w:noProof/>
                <w:webHidden/>
              </w:rPr>
              <w:instrText xml:space="preserve"> PAGEREF _Toc190944968 \h </w:instrText>
            </w:r>
            <w:r>
              <w:rPr>
                <w:noProof/>
                <w:webHidden/>
              </w:rPr>
            </w:r>
            <w:r>
              <w:rPr>
                <w:noProof/>
                <w:webHidden/>
              </w:rPr>
              <w:fldChar w:fldCharType="separate"/>
            </w:r>
            <w:r>
              <w:rPr>
                <w:noProof/>
                <w:webHidden/>
              </w:rPr>
              <w:t>9</w:t>
            </w:r>
            <w:r>
              <w:rPr>
                <w:noProof/>
                <w:webHidden/>
              </w:rPr>
              <w:fldChar w:fldCharType="end"/>
            </w:r>
          </w:hyperlink>
        </w:p>
        <w:p w:rsidR="00D856A0" w:rsidRDefault="00D856A0" w14:paraId="0BA68D9A" w14:textId="76B062D5">
          <w:pPr>
            <w:pStyle w:val="TOC1"/>
            <w:tabs>
              <w:tab w:val="right" w:leader="dot" w:pos="9016"/>
            </w:tabs>
            <w:rPr>
              <w:rFonts w:cstheme="minorBidi"/>
              <w:noProof/>
              <w:kern w:val="2"/>
              <w:sz w:val="24"/>
              <w:szCs w:val="24"/>
              <w:lang w:eastAsia="es-ES"/>
              <w14:ligatures w14:val="standardContextual"/>
            </w:rPr>
          </w:pPr>
          <w:hyperlink w:history="1" w:anchor="_Toc190944969">
            <w:r w:rsidRPr="000201BF">
              <w:rPr>
                <w:rStyle w:val="Hyperlink"/>
                <w:rFonts w:asciiTheme="majorHAnsi" w:hAnsiTheme="majorHAnsi" w:cstheme="majorBidi"/>
                <w:b/>
                <w:noProof/>
                <w:spacing w:val="20"/>
              </w:rPr>
              <w:t>BibLIOGRAFÍA</w:t>
            </w:r>
            <w:r>
              <w:rPr>
                <w:noProof/>
                <w:webHidden/>
              </w:rPr>
              <w:tab/>
            </w:r>
            <w:r>
              <w:rPr>
                <w:noProof/>
                <w:webHidden/>
              </w:rPr>
              <w:fldChar w:fldCharType="begin"/>
            </w:r>
            <w:r>
              <w:rPr>
                <w:noProof/>
                <w:webHidden/>
              </w:rPr>
              <w:instrText xml:space="preserve"> PAGEREF _Toc190944969 \h </w:instrText>
            </w:r>
            <w:r>
              <w:rPr>
                <w:noProof/>
                <w:webHidden/>
              </w:rPr>
            </w:r>
            <w:r>
              <w:rPr>
                <w:noProof/>
                <w:webHidden/>
              </w:rPr>
              <w:fldChar w:fldCharType="separate"/>
            </w:r>
            <w:r>
              <w:rPr>
                <w:noProof/>
                <w:webHidden/>
              </w:rPr>
              <w:t>11</w:t>
            </w:r>
            <w:r>
              <w:rPr>
                <w:noProof/>
                <w:webHidden/>
              </w:rPr>
              <w:fldChar w:fldCharType="end"/>
            </w:r>
          </w:hyperlink>
        </w:p>
        <w:p w:rsidR="009E1B1F" w:rsidRDefault="009E1B1F" w14:paraId="2F3601B6" w14:textId="0F92F94E">
          <w:r>
            <w:rPr>
              <w:b/>
              <w:bCs/>
            </w:rPr>
            <w:fldChar w:fldCharType="end"/>
          </w:r>
        </w:p>
      </w:sdtContent>
    </w:sdt>
    <w:p w:rsidRPr="007E4116" w:rsidR="004E2DEB" w:rsidP="007E4116" w:rsidRDefault="004E2DEB" w14:paraId="204DE9C5" w14:textId="28A25039">
      <w:pPr>
        <w:pStyle w:val="Heading3"/>
        <w:rPr>
          <w:rStyle w:val="Heading1Char"/>
          <w:rFonts w:asciiTheme="majorHAnsi" w:hAnsiTheme="majorHAnsi"/>
          <w:caps/>
          <w:noProof w:val="0"/>
          <w:color w:val="326249" w:themeColor="accent2" w:themeShade="80"/>
          <w:spacing w:val="10"/>
          <w:kern w:val="22"/>
          <w:sz w:val="32"/>
          <w:szCs w:val="24"/>
        </w:rPr>
      </w:pPr>
    </w:p>
    <w:p w:rsidR="00EF70DB" w:rsidP="004E2DEB" w:rsidRDefault="00EF70DB" w14:paraId="3187988C" w14:textId="77777777">
      <w:pPr>
        <w:rPr>
          <w:rStyle w:val="Heading1Char"/>
        </w:rPr>
      </w:pPr>
    </w:p>
    <w:p w:rsidR="00EF70DB" w:rsidP="004E2DEB" w:rsidRDefault="00EF70DB" w14:paraId="54D9E96F" w14:textId="77777777">
      <w:pPr>
        <w:rPr>
          <w:rStyle w:val="Heading1Char"/>
        </w:rPr>
      </w:pPr>
    </w:p>
    <w:p w:rsidR="00EF70DB" w:rsidP="004E2DEB" w:rsidRDefault="00EF70DB" w14:paraId="2E4DC2E9" w14:textId="77777777">
      <w:pPr>
        <w:rPr>
          <w:rStyle w:val="Heading1Char"/>
        </w:rPr>
      </w:pPr>
    </w:p>
    <w:p w:rsidR="00EF70DB" w:rsidP="004E2DEB" w:rsidRDefault="00EF70DB" w14:paraId="13157584" w14:textId="77777777">
      <w:pPr>
        <w:rPr>
          <w:rStyle w:val="Heading1Char"/>
        </w:rPr>
      </w:pPr>
    </w:p>
    <w:p w:rsidR="00EF70DB" w:rsidP="004E2DEB" w:rsidRDefault="00EF70DB" w14:paraId="681AC5F9" w14:textId="77777777">
      <w:pPr>
        <w:rPr>
          <w:rStyle w:val="Heading1Char"/>
        </w:rPr>
      </w:pPr>
    </w:p>
    <w:p w:rsidR="00EF70DB" w:rsidP="004E2DEB" w:rsidRDefault="00EF70DB" w14:paraId="6DCEB891" w14:textId="77777777">
      <w:pPr>
        <w:rPr>
          <w:rStyle w:val="Heading1Char"/>
        </w:rPr>
      </w:pPr>
    </w:p>
    <w:p w:rsidR="00885C71" w:rsidP="004E2DEB" w:rsidRDefault="00885C71" w14:paraId="32CA1DFE" w14:textId="77777777">
      <w:pPr>
        <w:rPr>
          <w:rStyle w:val="Heading1Char"/>
        </w:rPr>
      </w:pPr>
    </w:p>
    <w:p w:rsidR="00885C71" w:rsidP="004E2DEB" w:rsidRDefault="00885C71" w14:paraId="470CA9B5" w14:textId="77777777">
      <w:pPr>
        <w:rPr>
          <w:rStyle w:val="Heading1Char"/>
        </w:rPr>
      </w:pPr>
    </w:p>
    <w:p w:rsidR="00885C71" w:rsidP="004E2DEB" w:rsidRDefault="00885C71" w14:paraId="1EF04EEE" w14:textId="77777777">
      <w:pPr>
        <w:rPr>
          <w:rStyle w:val="Heading1Char"/>
        </w:rPr>
      </w:pPr>
    </w:p>
    <w:p w:rsidR="00885C71" w:rsidP="004E2DEB" w:rsidRDefault="00885C71" w14:paraId="1199FB6E" w14:textId="77777777">
      <w:pPr>
        <w:rPr>
          <w:rStyle w:val="Heading1Char"/>
        </w:rPr>
      </w:pPr>
    </w:p>
    <w:p w:rsidR="00885C71" w:rsidP="004E2DEB" w:rsidRDefault="00885C71" w14:paraId="0EFDBF54" w14:textId="77777777">
      <w:pPr>
        <w:rPr>
          <w:rStyle w:val="Heading1Char"/>
        </w:rPr>
      </w:pPr>
    </w:p>
    <w:p w:rsidR="00885C71" w:rsidP="004E2DEB" w:rsidRDefault="00885C71" w14:paraId="51341569" w14:textId="77777777">
      <w:pPr>
        <w:rPr>
          <w:rStyle w:val="Heading1Char"/>
        </w:rPr>
      </w:pPr>
    </w:p>
    <w:p w:rsidR="00D856A0" w:rsidP="7F3E90D0" w:rsidRDefault="00B871B2" w14:paraId="142564F2" w14:noSpellErr="1" w14:textId="03454759">
      <w:pPr>
        <w:pStyle w:val="Normal"/>
        <w:rPr>
          <w:rStyle w:val="Heading1Char"/>
        </w:rPr>
      </w:pPr>
    </w:p>
    <w:tbl>
      <w:tblPr>
        <w:tblW w:w="8931" w:type="dxa"/>
        <w:tblBorders>
          <w:top w:val="single" w:color="4B8E94" w:themeColor="accent3" w:themeShade="BF" w:sz="12" w:space="0"/>
        </w:tblBorders>
        <w:tblLook w:val="0600" w:firstRow="0" w:lastRow="0" w:firstColumn="0" w:lastColumn="0" w:noHBand="1" w:noVBand="1"/>
      </w:tblPr>
      <w:tblGrid>
        <w:gridCol w:w="8931"/>
      </w:tblGrid>
      <w:tr w:rsidRPr="00AD3652" w:rsidR="00D856A0" w:rsidTr="00D856A0" w14:paraId="05534917" w14:textId="77777777">
        <w:trPr>
          <w:trHeight w:val="300"/>
        </w:trPr>
        <w:tc>
          <w:tcPr>
            <w:tcW w:w="8931" w:type="dxa"/>
          </w:tcPr>
          <w:p w:rsidRPr="00D856A0" w:rsidR="00D856A0" w:rsidP="00D856A0" w:rsidRDefault="00D856A0" w14:paraId="799E60E4" w14:textId="77777777">
            <w:pPr>
              <w:pStyle w:val="Title"/>
            </w:pPr>
            <w:r w:rsidRPr="00D856A0">
              <w:t>RESUMEN EjECUTIVO</w:t>
            </w:r>
          </w:p>
          <w:p w:rsidRPr="00AD3652" w:rsidR="00D856A0" w:rsidP="00D856A0" w:rsidRDefault="00D856A0" w14:paraId="4BF807E2" w14:textId="77777777">
            <w:pPr>
              <w:pStyle w:val="Title"/>
              <w:rPr>
                <w:rStyle w:val="Heading1Char"/>
                <w:rFonts w:asciiTheme="minorHAnsi" w:hAnsiTheme="minorHAnsi"/>
                <w:caps/>
                <w:noProof w:val="0"/>
                <w:color w:val="325F63" w:themeColor="accent3" w:themeShade="80"/>
                <w:spacing w:val="20"/>
                <w:kern w:val="22"/>
                <w:sz w:val="32"/>
                <w:szCs w:val="32"/>
              </w:rPr>
            </w:pPr>
          </w:p>
        </w:tc>
      </w:tr>
    </w:tbl>
    <w:p w:rsidRPr="00DA1E67" w:rsidR="00D856A0" w:rsidP="00D856A0" w:rsidRDefault="00D856A0" w14:paraId="67279E9E" w14:textId="77777777">
      <w:pPr>
        <w:pStyle w:val="ListParagraph"/>
        <w:spacing w:before="240" w:after="240"/>
        <w:ind w:left="142"/>
        <w:rPr>
          <w:rFonts w:asciiTheme="minorHAnsi" w:hAnsiTheme="minorHAnsi" w:eastAsiaTheme="minorEastAsia" w:cstheme="minorBidi"/>
          <w:lang w:val="es-ES"/>
        </w:rPr>
      </w:pPr>
      <w:r w:rsidRPr="596B73BC">
        <w:rPr>
          <w:rFonts w:asciiTheme="minorHAnsi" w:hAnsiTheme="minorHAnsi" w:eastAsiaTheme="minorEastAsia" w:cstheme="minorBidi"/>
          <w:lang w:val="es-ES"/>
        </w:rPr>
        <w:t xml:space="preserve">En </w:t>
      </w:r>
      <w:r w:rsidRPr="596B73BC">
        <w:rPr>
          <w:rFonts w:asciiTheme="minorHAnsi" w:hAnsiTheme="minorHAnsi" w:eastAsiaTheme="minorEastAsia" w:cstheme="minorBidi"/>
        </w:rPr>
        <w:t>e</w:t>
      </w:r>
      <w:proofErr w:type="spellStart"/>
      <w:r w:rsidRPr="596B73BC">
        <w:rPr>
          <w:rFonts w:asciiTheme="minorHAnsi" w:hAnsiTheme="minorHAnsi" w:eastAsiaTheme="minorEastAsia" w:cstheme="minorBidi"/>
          <w:lang w:val="es-ES"/>
        </w:rPr>
        <w:t>ste</w:t>
      </w:r>
      <w:proofErr w:type="spellEnd"/>
      <w:r w:rsidRPr="596B73BC">
        <w:rPr>
          <w:rFonts w:asciiTheme="minorHAnsi" w:hAnsiTheme="minorHAnsi" w:eastAsiaTheme="minorEastAsia" w:cstheme="minorBidi"/>
          <w:lang w:val="es-ES"/>
        </w:rPr>
        <w:t xml:space="preserve"> documento se establecen los acuerdos y compromisos del grupo de trabajo C1.064 en el cual se redacta el proceso de reclutamiento de sus miembros y su información de contacto. Se detallan las normas de funcionamiento, los objetivos marcados por el equipo de trabajo, las reglas de colaboración y los criterios de desempeño. Asimismo, se definen claramente que es un “Buen Desempeño” y un “Mal Desempeño” junto con las respectivas recompensas o consecuencias basadas en los indicadores de desempeño. Así mismo, se incluye una definición clara de “done”, que establece los criterios para considerar una tarea como completada. Además, se determinan las condiciones de permanencia en el grupo, garantizando un trabajo eficiente y organizado a lo largo de la asignatura.</w:t>
      </w:r>
    </w:p>
    <w:p w:rsidR="00D856A0" w:rsidRDefault="00D856A0" w14:paraId="79AE284E" w14:textId="294D438E"/>
    <w:p w:rsidR="00D856A0" w:rsidRDefault="00D856A0" w14:paraId="4D8B788D" w14:textId="77777777">
      <w:r>
        <w:rPr>
          <w:b/>
          <w:caps/>
        </w:rPr>
        <w:br w:type="page"/>
      </w:r>
    </w:p>
    <w:tbl>
      <w:tblPr>
        <w:tblW w:w="8931" w:type="dxa"/>
        <w:tblBorders>
          <w:top w:val="single" w:color="4B8E94" w:themeColor="accent3" w:themeShade="BF" w:sz="12" w:space="0"/>
        </w:tblBorders>
        <w:tblLook w:val="0600" w:firstRow="0" w:lastRow="0" w:firstColumn="0" w:lastColumn="0" w:noHBand="1" w:noVBand="1"/>
      </w:tblPr>
      <w:tblGrid>
        <w:gridCol w:w="8931"/>
      </w:tblGrid>
      <w:tr w:rsidRPr="00AD3652" w:rsidR="00B871B2" w:rsidTr="00B871B2" w14:paraId="3A8716FF" w14:textId="77777777">
        <w:trPr>
          <w:trHeight w:val="300"/>
        </w:trPr>
        <w:tc>
          <w:tcPr>
            <w:tcW w:w="8931" w:type="dxa"/>
          </w:tcPr>
          <w:p w:rsidRPr="00AD3652" w:rsidR="00B871B2" w:rsidP="00B871B2" w:rsidRDefault="00B871B2" w14:paraId="6B51C1DC" w14:textId="2A77B5F0">
            <w:pPr>
              <w:pStyle w:val="Title"/>
              <w:rPr>
                <w:rStyle w:val="Heading1Char"/>
                <w:rFonts w:asciiTheme="minorHAnsi" w:hAnsiTheme="minorHAnsi"/>
                <w:caps/>
                <w:noProof w:val="0"/>
                <w:color w:val="325F63" w:themeColor="accent3" w:themeShade="80"/>
                <w:spacing w:val="20"/>
                <w:kern w:val="22"/>
                <w:sz w:val="32"/>
                <w:szCs w:val="32"/>
              </w:rPr>
            </w:pPr>
            <w:bookmarkStart w:name="_Toc190944957" w:id="11"/>
            <w:r>
              <w:rPr>
                <w:rStyle w:val="Heading1Char"/>
                <w:caps/>
                <w:color w:val="325F63" w:themeColor="accent3" w:themeShade="80"/>
                <w:spacing w:val="20"/>
                <w:kern w:val="22"/>
                <w:sz w:val="32"/>
                <w:szCs w:val="32"/>
              </w:rPr>
              <w:t>TABLA DE REVISIONES</w:t>
            </w:r>
            <w:bookmarkEnd w:id="11"/>
          </w:p>
        </w:tc>
      </w:tr>
    </w:tbl>
    <w:p w:rsidRPr="00AD3652" w:rsidR="00906393" w:rsidP="004E2DEB" w:rsidRDefault="00906393" w14:paraId="6B8A1B10" w14:textId="77777777"/>
    <w:tbl>
      <w:tblPr>
        <w:tblStyle w:val="Estilo3"/>
        <w:tblW w:w="5418" w:type="pct"/>
        <w:tblLayout w:type="fixed"/>
        <w:tblLook w:val="04A0" w:firstRow="1" w:lastRow="0" w:firstColumn="1" w:lastColumn="0" w:noHBand="0" w:noVBand="1"/>
        <w:tblDescription w:val="Tabla de ajuste del plan"/>
      </w:tblPr>
      <w:tblGrid>
        <w:gridCol w:w="1276"/>
        <w:gridCol w:w="1557"/>
        <w:gridCol w:w="2306"/>
        <w:gridCol w:w="4642"/>
      </w:tblGrid>
      <w:tr w:rsidRPr="00AD3652" w:rsidR="00CB4099" w:rsidTr="3A4BE378" w14:paraId="1BD735CB" w14:textId="074832EA">
        <w:trPr>
          <w:trHeight w:val="300"/>
        </w:trPr>
        <w:tc>
          <w:tcPr>
            <w:tcW w:w="1276" w:type="dxa"/>
          </w:tcPr>
          <w:p w:rsidRPr="00AD3652" w:rsidR="00CB4099" w:rsidP="00DE50E3" w:rsidRDefault="00CB4099" w14:paraId="2C3D1A44" w14:textId="7843E473">
            <w:r>
              <w:t>Versión</w:t>
            </w:r>
          </w:p>
        </w:tc>
        <w:tc>
          <w:tcPr>
            <w:tcW w:w="1557" w:type="dxa"/>
          </w:tcPr>
          <w:p w:rsidRPr="00AD3652" w:rsidR="00CB4099" w:rsidP="00DE50E3" w:rsidRDefault="00CB4099" w14:paraId="3F257A72" w14:textId="30D90219">
            <w:r>
              <w:t>Fecha</w:t>
            </w:r>
          </w:p>
        </w:tc>
        <w:tc>
          <w:tcPr>
            <w:tcW w:w="2306" w:type="dxa"/>
          </w:tcPr>
          <w:p w:rsidR="00CB4099" w:rsidP="00DE50E3" w:rsidRDefault="00CB4099" w14:paraId="269620AD" w14:textId="6B0AECF0">
            <w:r>
              <w:t>Miembro del equipo</w:t>
            </w:r>
          </w:p>
        </w:tc>
        <w:tc>
          <w:tcPr>
            <w:tcW w:w="4642" w:type="dxa"/>
          </w:tcPr>
          <w:p w:rsidR="00CB4099" w:rsidP="00DE50E3" w:rsidRDefault="00CB4099" w14:paraId="77D5E14B" w14:textId="24226711">
            <w:r>
              <w:t>Descripción</w:t>
            </w:r>
          </w:p>
        </w:tc>
      </w:tr>
      <w:tr w:rsidRPr="00AD3652" w:rsidR="00CB4099" w:rsidTr="3A4BE378" w14:paraId="68535AD8" w14:textId="6B6E6013">
        <w:trPr>
          <w:trHeight w:val="300"/>
        </w:trPr>
        <w:tc>
          <w:tcPr>
            <w:tcW w:w="1276" w:type="dxa"/>
          </w:tcPr>
          <w:p w:rsidRPr="00AD3652" w:rsidR="00CB4099" w:rsidP="00CB4099" w:rsidRDefault="00E33F75" w14:paraId="2A376013" w14:textId="3C79B401">
            <w:pPr>
              <w:pStyle w:val="ListNumber"/>
              <w:numPr>
                <w:ilvl w:val="0"/>
                <w:numId w:val="0"/>
              </w:numPr>
              <w:ind w:left="360"/>
            </w:pPr>
            <w:r>
              <w:t>1.0</w:t>
            </w:r>
          </w:p>
        </w:tc>
        <w:tc>
          <w:tcPr>
            <w:tcW w:w="1557" w:type="dxa"/>
          </w:tcPr>
          <w:p w:rsidRPr="00AD3652" w:rsidR="00CB4099" w:rsidP="00DE50E3" w:rsidRDefault="00E33F75" w14:paraId="296D7CA4" w14:textId="35375E39">
            <w:r>
              <w:t>18/02/2025</w:t>
            </w:r>
          </w:p>
        </w:tc>
        <w:tc>
          <w:tcPr>
            <w:tcW w:w="2306" w:type="dxa"/>
          </w:tcPr>
          <w:p w:rsidR="00CB4099" w:rsidP="00DE50E3" w:rsidRDefault="7913DB98" w14:paraId="7CBDC447" w14:textId="034C5488">
            <w:r>
              <w:t xml:space="preserve">Fernando </w:t>
            </w:r>
            <w:proofErr w:type="spellStart"/>
            <w:r>
              <w:t>Partal</w:t>
            </w:r>
            <w:proofErr w:type="spellEnd"/>
            <w:r>
              <w:t xml:space="preserve"> </w:t>
            </w:r>
          </w:p>
        </w:tc>
        <w:tc>
          <w:tcPr>
            <w:tcW w:w="4642" w:type="dxa"/>
          </w:tcPr>
          <w:p w:rsidR="00CB4099" w:rsidP="00DE50E3" w:rsidRDefault="7913DB98" w14:paraId="0468A8C6" w14:textId="7CA82F3C">
            <w:r>
              <w:t>Primera versión del documento</w:t>
            </w:r>
          </w:p>
        </w:tc>
      </w:tr>
      <w:tr w:rsidR="3A4BE378" w:rsidTr="3A4BE378" w14:paraId="78915C76" w14:textId="77777777">
        <w:trPr>
          <w:trHeight w:val="300"/>
        </w:trPr>
        <w:tc>
          <w:tcPr>
            <w:tcW w:w="1276" w:type="dxa"/>
          </w:tcPr>
          <w:p w:rsidR="03115F79" w:rsidP="3A4BE378" w:rsidRDefault="03115F79" w14:paraId="33CF59D5" w14:textId="5342CC6A">
            <w:pPr>
              <w:pStyle w:val="ListNumber"/>
              <w:numPr>
                <w:ilvl w:val="0"/>
                <w:numId w:val="0"/>
              </w:numPr>
              <w:ind w:left="360"/>
            </w:pPr>
            <w:r>
              <w:t>1.1</w:t>
            </w:r>
          </w:p>
        </w:tc>
        <w:tc>
          <w:tcPr>
            <w:tcW w:w="1557" w:type="dxa"/>
          </w:tcPr>
          <w:p w:rsidR="03115F79" w:rsidRDefault="03115F79" w14:paraId="45F3B0A8" w14:textId="4069416C">
            <w:r>
              <w:t>19/02/2025</w:t>
            </w:r>
          </w:p>
        </w:tc>
        <w:tc>
          <w:tcPr>
            <w:tcW w:w="2306" w:type="dxa"/>
          </w:tcPr>
          <w:p w:rsidR="03115F79" w:rsidRDefault="03115F79" w14:paraId="042B3BAB" w14:textId="4A4B7ED0">
            <w:r>
              <w:t>Iratxe Parra</w:t>
            </w:r>
          </w:p>
        </w:tc>
        <w:tc>
          <w:tcPr>
            <w:tcW w:w="4642" w:type="dxa"/>
          </w:tcPr>
          <w:p w:rsidR="03115F79" w:rsidRDefault="03115F79" w14:paraId="72E0C10F" w14:textId="3A64019F">
            <w:r>
              <w:t>Redacción del resumen ejecutivo</w:t>
            </w:r>
          </w:p>
        </w:tc>
      </w:tr>
      <w:tr w:rsidRPr="00AD3652" w:rsidR="00CB4099" w:rsidTr="3A4BE378" w14:paraId="6C3B5FF5" w14:textId="31610ED1">
        <w:trPr>
          <w:trHeight w:val="300"/>
        </w:trPr>
        <w:tc>
          <w:tcPr>
            <w:tcW w:w="1276" w:type="dxa"/>
          </w:tcPr>
          <w:p w:rsidRPr="00AD3652" w:rsidR="00CB4099" w:rsidP="00E33F75" w:rsidRDefault="5950FAF4" w14:paraId="60D1044E" w14:textId="6746C775">
            <w:pPr>
              <w:pStyle w:val="ListNumber"/>
              <w:numPr>
                <w:ilvl w:val="0"/>
                <w:numId w:val="0"/>
              </w:numPr>
              <w:ind w:left="360"/>
            </w:pPr>
            <w:r>
              <w:t>1.</w:t>
            </w:r>
            <w:r w:rsidR="101DC340">
              <w:t>2</w:t>
            </w:r>
          </w:p>
        </w:tc>
        <w:tc>
          <w:tcPr>
            <w:tcW w:w="1557" w:type="dxa"/>
          </w:tcPr>
          <w:p w:rsidRPr="00AD3652" w:rsidR="00CB4099" w:rsidP="00DE50E3" w:rsidRDefault="101DC340" w14:paraId="4D9F1D7F" w14:textId="1E459815">
            <w:r>
              <w:t>19/02/2025</w:t>
            </w:r>
          </w:p>
        </w:tc>
        <w:tc>
          <w:tcPr>
            <w:tcW w:w="2306" w:type="dxa"/>
          </w:tcPr>
          <w:p w:rsidR="00CB4099" w:rsidP="00DE50E3" w:rsidRDefault="101DC340" w14:paraId="1016F816" w14:textId="45F79145">
            <w:r>
              <w:t>Lidia Ning Fernández</w:t>
            </w:r>
          </w:p>
        </w:tc>
        <w:tc>
          <w:tcPr>
            <w:tcW w:w="4642" w:type="dxa"/>
          </w:tcPr>
          <w:p w:rsidR="0001553D" w:rsidP="00DE50E3" w:rsidRDefault="101DC340" w14:paraId="73823480" w14:textId="2C575741">
            <w:r>
              <w:t>Redacción de la introducción</w:t>
            </w:r>
          </w:p>
        </w:tc>
      </w:tr>
      <w:tr w:rsidRPr="00AD3652" w:rsidR="0001553D" w:rsidTr="3A4BE378" w14:paraId="0BC1F972" w14:textId="77777777">
        <w:trPr>
          <w:trHeight w:val="300"/>
        </w:trPr>
        <w:tc>
          <w:tcPr>
            <w:tcW w:w="1276" w:type="dxa"/>
          </w:tcPr>
          <w:p w:rsidR="0001553D" w:rsidP="00E33F75" w:rsidRDefault="0001553D" w14:paraId="19CA75D5" w14:textId="07F34A63">
            <w:pPr>
              <w:pStyle w:val="ListNumber"/>
              <w:numPr>
                <w:ilvl w:val="0"/>
                <w:numId w:val="0"/>
              </w:numPr>
              <w:ind w:left="360"/>
            </w:pPr>
            <w:r>
              <w:t>1.3</w:t>
            </w:r>
          </w:p>
        </w:tc>
        <w:tc>
          <w:tcPr>
            <w:tcW w:w="1557" w:type="dxa"/>
          </w:tcPr>
          <w:p w:rsidR="0001553D" w:rsidP="00DE50E3" w:rsidRDefault="0001553D" w14:paraId="071739EF" w14:textId="467B4711">
            <w:r>
              <w:t>19/02</w:t>
            </w:r>
            <w:r w:rsidR="00FA1942">
              <w:t>/2025</w:t>
            </w:r>
          </w:p>
        </w:tc>
        <w:tc>
          <w:tcPr>
            <w:tcW w:w="2306" w:type="dxa"/>
          </w:tcPr>
          <w:p w:rsidR="0001553D" w:rsidP="00DE50E3" w:rsidRDefault="00FA1942" w14:paraId="2116393A" w14:textId="2896BE86">
            <w:r>
              <w:t>María Au</w:t>
            </w:r>
            <w:r w:rsidR="00885C71">
              <w:t>xiliadora Quintana</w:t>
            </w:r>
          </w:p>
        </w:tc>
        <w:tc>
          <w:tcPr>
            <w:tcW w:w="4642" w:type="dxa"/>
          </w:tcPr>
          <w:p w:rsidR="0001553D" w:rsidP="00DE50E3" w:rsidRDefault="00885C71" w14:paraId="6C9E30C5" w14:textId="4C9EAE93">
            <w:r>
              <w:t>Redacción de la conclusión</w:t>
            </w:r>
          </w:p>
        </w:tc>
      </w:tr>
    </w:tbl>
    <w:p w:rsidR="004E2DEB" w:rsidP="004E2DEB" w:rsidRDefault="004E2DEB" w14:paraId="77DE4344" w14:textId="77777777"/>
    <w:p w:rsidR="00EF70DB" w:rsidP="004E2DEB" w:rsidRDefault="00EF70DB" w14:paraId="24CBF424" w14:textId="77777777"/>
    <w:p w:rsidR="00EF70DB" w:rsidP="004E2DEB" w:rsidRDefault="00EF70DB" w14:paraId="24D31684" w14:textId="77777777"/>
    <w:p w:rsidR="00EF70DB" w:rsidP="004E2DEB" w:rsidRDefault="00EF70DB" w14:paraId="776A917C" w14:textId="77777777"/>
    <w:p w:rsidR="00EF70DB" w:rsidP="004E2DEB" w:rsidRDefault="00EF70DB" w14:paraId="455D97E0" w14:textId="77777777"/>
    <w:p w:rsidR="00EF70DB" w:rsidP="004E2DEB" w:rsidRDefault="00EF70DB" w14:paraId="1665E22E" w14:textId="77777777"/>
    <w:p w:rsidR="00EF70DB" w:rsidP="004E2DEB" w:rsidRDefault="00EF70DB" w14:paraId="49E79B94" w14:textId="77777777"/>
    <w:p w:rsidR="00EF70DB" w:rsidP="004E2DEB" w:rsidRDefault="00EF70DB" w14:paraId="524C3432" w14:textId="77777777"/>
    <w:p w:rsidR="00EF70DB" w:rsidP="004E2DEB" w:rsidRDefault="00EF70DB" w14:paraId="2574449C" w14:textId="77777777"/>
    <w:p w:rsidR="00A244ED" w:rsidP="004E2DEB" w:rsidRDefault="00A244ED" w14:paraId="195D664F" w14:textId="77777777"/>
    <w:p w:rsidR="00A244ED" w:rsidP="004E2DEB" w:rsidRDefault="00A244ED" w14:paraId="12B7AA05" w14:textId="77777777"/>
    <w:p w:rsidR="00A244ED" w:rsidP="004E2DEB" w:rsidRDefault="00A244ED" w14:paraId="0F250B86" w14:textId="77777777"/>
    <w:p w:rsidR="00A244ED" w:rsidP="004E2DEB" w:rsidRDefault="00A244ED" w14:paraId="47CE84F5" w14:textId="77777777"/>
    <w:p w:rsidR="00A244ED" w:rsidP="004E2DEB" w:rsidRDefault="00A244ED" w14:paraId="2F194242" w14:textId="77777777"/>
    <w:p w:rsidR="00A244ED" w:rsidP="004E2DEB" w:rsidRDefault="00A244ED" w14:paraId="3025A8F2" w14:textId="77777777"/>
    <w:p w:rsidR="00A244ED" w:rsidP="004E2DEB" w:rsidRDefault="00A244ED" w14:paraId="3686CA34" w14:textId="77777777"/>
    <w:p w:rsidR="00A244ED" w:rsidP="004E2DEB" w:rsidRDefault="00A244ED" w14:paraId="09985563" w14:textId="77777777"/>
    <w:p w:rsidR="00A244ED" w:rsidP="004E2DEB" w:rsidRDefault="00A244ED" w14:paraId="755A3C83" w14:textId="77777777"/>
    <w:p w:rsidR="00A244ED" w:rsidP="004E2DEB" w:rsidRDefault="00A244ED" w14:paraId="5319A19D" w14:textId="77777777"/>
    <w:p w:rsidR="00A244ED" w:rsidP="004E2DEB" w:rsidRDefault="00A244ED" w14:paraId="29FA7105" w14:textId="77777777"/>
    <w:p w:rsidR="00A244ED" w:rsidP="004E2DEB" w:rsidRDefault="00A244ED" w14:paraId="1B330B5B" w14:textId="77777777"/>
    <w:p w:rsidR="00A244ED" w:rsidP="004E2DEB" w:rsidRDefault="00A244ED" w14:paraId="1E3B7CD4" w14:textId="77777777"/>
    <w:p w:rsidR="00A244ED" w:rsidP="004E2DEB" w:rsidRDefault="00A244ED" w14:paraId="4193ADB6" w14:textId="77777777"/>
    <w:p w:rsidR="00B871B2" w:rsidP="7F3E90D0" w:rsidRDefault="00B871B2" w14:paraId="549B8CDC" w14:noSpellErr="1" w14:textId="4697BAC4">
      <w:pPr>
        <w:pStyle w:val="Normal"/>
        <w:spacing w:before="120" w:after="0"/>
      </w:pPr>
    </w:p>
    <w:tbl>
      <w:tblPr>
        <w:tblW w:w="0" w:type="auto"/>
        <w:tblBorders>
          <w:top w:val="single" w:color="4B8E94" w:themeColor="accent3" w:themeShade="BF" w:sz="12" w:space="0"/>
        </w:tblBorders>
        <w:tblLook w:val="0600" w:firstRow="0" w:lastRow="0" w:firstColumn="0" w:lastColumn="0" w:noHBand="1" w:noVBand="1"/>
      </w:tblPr>
      <w:tblGrid>
        <w:gridCol w:w="4298"/>
        <w:gridCol w:w="2364"/>
        <w:gridCol w:w="2364"/>
      </w:tblGrid>
      <w:tr w:rsidRPr="00AD3652" w:rsidR="00B871B2" w:rsidTr="00D856A0" w14:paraId="24EC11E6" w14:textId="77777777">
        <w:tc>
          <w:tcPr>
            <w:tcW w:w="4298" w:type="dxa"/>
          </w:tcPr>
          <w:p w:rsidRPr="00AD3652" w:rsidR="00B871B2" w:rsidP="00D856A0" w:rsidRDefault="00D856A0" w14:paraId="141EDFB1" w14:textId="35384C95">
            <w:pPr>
              <w:pStyle w:val="Title"/>
              <w:rPr>
                <w:rStyle w:val="Heading1Char"/>
                <w:rFonts w:asciiTheme="minorHAnsi" w:hAnsiTheme="minorHAnsi"/>
                <w:caps/>
                <w:noProof w:val="0"/>
                <w:color w:val="325F63" w:themeColor="accent3" w:themeShade="80"/>
                <w:spacing w:val="20"/>
                <w:kern w:val="22"/>
                <w:sz w:val="32"/>
                <w:szCs w:val="24"/>
              </w:rPr>
            </w:pPr>
            <w:bookmarkStart w:name="_Toc190944958" w:id="12"/>
            <w:r>
              <w:rPr>
                <w:rStyle w:val="Heading1Char"/>
                <w:rFonts w:asciiTheme="minorHAnsi" w:hAnsiTheme="minorHAnsi"/>
                <w:caps/>
                <w:noProof w:val="0"/>
                <w:color w:val="325F63" w:themeColor="accent3" w:themeShade="80"/>
                <w:spacing w:val="20"/>
                <w:kern w:val="22"/>
                <w:sz w:val="32"/>
                <w:szCs w:val="24"/>
              </w:rPr>
              <w:t>INTRODUCCIÓN</w:t>
            </w:r>
            <w:bookmarkEnd w:id="12"/>
          </w:p>
        </w:tc>
        <w:tc>
          <w:tcPr>
            <w:tcW w:w="2364" w:type="dxa"/>
          </w:tcPr>
          <w:p w:rsidR="00B871B2" w:rsidP="00D856A0" w:rsidRDefault="00B871B2" w14:paraId="7F783355" w14:textId="77777777">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rsidR="00B871B2" w:rsidP="00D856A0" w:rsidRDefault="00B871B2" w14:paraId="41564043" w14:textId="77777777">
            <w:pPr>
              <w:pStyle w:val="Heading2"/>
              <w:rPr>
                <w:rStyle w:val="Heading1Char"/>
                <w:rFonts w:asciiTheme="minorHAnsi" w:hAnsiTheme="minorHAnsi"/>
                <w:caps/>
                <w:noProof w:val="0"/>
                <w:color w:val="325F63" w:themeColor="accent3" w:themeShade="80"/>
                <w:spacing w:val="20"/>
                <w:kern w:val="22"/>
                <w:sz w:val="32"/>
                <w:szCs w:val="24"/>
              </w:rPr>
            </w:pPr>
          </w:p>
        </w:tc>
      </w:tr>
    </w:tbl>
    <w:p w:rsidR="3A4BE378" w:rsidRDefault="3A4BE378" w14:paraId="1C48ECFD" w14:textId="5DBEA0DF"/>
    <w:p w:rsidR="5A3DEE70" w:rsidP="5C6F035D" w:rsidRDefault="5A3DEE70" w14:paraId="4FBEF7B4" w14:textId="7ABB8F71">
      <w:pPr>
        <w:spacing w:before="240" w:after="240"/>
        <w:rPr>
          <w:rFonts w:ascii="Segoe UI" w:hAnsi="Segoe UI" w:eastAsia="Segoe UI" w:cs="Segoe UI"/>
          <w:sz w:val="22"/>
        </w:rPr>
      </w:pPr>
      <w:r w:rsidRPr="5C6F035D">
        <w:rPr>
          <w:rFonts w:ascii="Segoe UI" w:hAnsi="Segoe UI" w:eastAsia="Segoe UI" w:cs="Segoe UI"/>
          <w:sz w:val="22"/>
        </w:rPr>
        <w:t>En el presente documento y como bien se mencionó antes, se definen los acuerdos y normas de funcionamiento de trabajo del grupo C1.064, responsable de desarrollar un proyecto sobre aerolíneas, Acme ANS. Este proyecto tiene como objetivo el desarrollo de un Sistema de Información Web (WIS) para ayudar a los aeropuertos en la gestión de vuelos chárter. A través de esta solución, se optimizarán la programación de vuelos, la gestión de reservas y tripulaciones, la notificación y resolución de incidentes, así como el mantenimiento de aeronaves, facilitando así la coordinación eficiente de operaciones aeroportuarias.</w:t>
      </w:r>
    </w:p>
    <w:p w:rsidR="12B0FC9E" w:rsidP="5C6F035D" w:rsidRDefault="12B0FC9E" w14:paraId="2606B045" w14:textId="027E541D">
      <w:pPr>
        <w:spacing w:before="240" w:after="240"/>
        <w:rPr>
          <w:rFonts w:ascii="Segoe UI" w:hAnsi="Segoe UI" w:eastAsia="Segoe UI" w:cs="Segoe UI"/>
          <w:sz w:val="22"/>
        </w:rPr>
      </w:pPr>
      <w:r w:rsidRPr="5C6F035D">
        <w:rPr>
          <w:rFonts w:ascii="Segoe UI" w:hAnsi="Segoe UI" w:eastAsia="Segoe UI" w:cs="Segoe UI"/>
          <w:sz w:val="22"/>
        </w:rPr>
        <w:t>Dentro de</w:t>
      </w:r>
      <w:r w:rsidRPr="5C6F035D" w:rsidR="776E21AC">
        <w:rPr>
          <w:rFonts w:ascii="Segoe UI" w:hAnsi="Segoe UI" w:eastAsia="Segoe UI" w:cs="Segoe UI"/>
          <w:sz w:val="22"/>
        </w:rPr>
        <w:t>l documento</w:t>
      </w:r>
      <w:r w:rsidRPr="5C6F035D">
        <w:rPr>
          <w:rFonts w:ascii="Segoe UI" w:hAnsi="Segoe UI" w:eastAsia="Segoe UI" w:cs="Segoe UI"/>
          <w:sz w:val="22"/>
        </w:rPr>
        <w:t>, s</w:t>
      </w:r>
      <w:r w:rsidRPr="5C6F035D" w:rsidR="7AE3D79D">
        <w:rPr>
          <w:rFonts w:ascii="Segoe UI" w:hAnsi="Segoe UI" w:eastAsia="Segoe UI" w:cs="Segoe UI"/>
          <w:sz w:val="22"/>
        </w:rPr>
        <w:t xml:space="preserve">e </w:t>
      </w:r>
      <w:r w:rsidRPr="5C6F035D" w:rsidR="505160C2">
        <w:rPr>
          <w:rFonts w:ascii="Segoe UI" w:hAnsi="Segoe UI" w:eastAsia="Segoe UI" w:cs="Segoe UI"/>
          <w:sz w:val="22"/>
        </w:rPr>
        <w:t xml:space="preserve">abordan </w:t>
      </w:r>
      <w:r w:rsidRPr="5C6F035D" w:rsidR="5845F601">
        <w:rPr>
          <w:rFonts w:ascii="Segoe UI" w:hAnsi="Segoe UI" w:eastAsia="Segoe UI" w:cs="Segoe UI"/>
          <w:sz w:val="22"/>
        </w:rPr>
        <w:t xml:space="preserve">temas de gran relevancia </w:t>
      </w:r>
      <w:r w:rsidRPr="5C6F035D" w:rsidR="7AE3D79D">
        <w:rPr>
          <w:rFonts w:ascii="Segoe UI" w:hAnsi="Segoe UI" w:eastAsia="Segoe UI" w:cs="Segoe UI"/>
          <w:sz w:val="22"/>
        </w:rPr>
        <w:t xml:space="preserve">como </w:t>
      </w:r>
      <w:r w:rsidRPr="5C6F035D" w:rsidR="17D2C294">
        <w:rPr>
          <w:rFonts w:ascii="Segoe UI" w:hAnsi="Segoe UI" w:eastAsia="Segoe UI" w:cs="Segoe UI"/>
          <w:sz w:val="22"/>
        </w:rPr>
        <w:t xml:space="preserve">es </w:t>
      </w:r>
      <w:r w:rsidRPr="5C6F035D" w:rsidR="7AE3D79D">
        <w:rPr>
          <w:rFonts w:ascii="Segoe UI" w:hAnsi="Segoe UI" w:eastAsia="Segoe UI" w:cs="Segoe UI"/>
          <w:sz w:val="22"/>
        </w:rPr>
        <w:t>el proceso de reclutamiento de los miembros del equipo, sus responsabilidades y normas de colaboración,</w:t>
      </w:r>
      <w:r w:rsidRPr="5C6F035D" w:rsidR="2166D41B">
        <w:rPr>
          <w:rFonts w:ascii="Segoe UI" w:hAnsi="Segoe UI" w:eastAsia="Segoe UI" w:cs="Segoe UI"/>
          <w:sz w:val="22"/>
        </w:rPr>
        <w:t xml:space="preserve"> todo esto</w:t>
      </w:r>
      <w:r w:rsidRPr="5C6F035D" w:rsidR="7AE3D79D">
        <w:rPr>
          <w:rFonts w:ascii="Segoe UI" w:hAnsi="Segoe UI" w:eastAsia="Segoe UI" w:cs="Segoe UI"/>
          <w:sz w:val="22"/>
        </w:rPr>
        <w:t xml:space="preserve"> con el objetivo de </w:t>
      </w:r>
      <w:r w:rsidRPr="5C6F035D" w:rsidR="2D177CB7">
        <w:rPr>
          <w:rFonts w:ascii="Segoe UI" w:hAnsi="Segoe UI" w:eastAsia="Segoe UI" w:cs="Segoe UI"/>
          <w:sz w:val="22"/>
        </w:rPr>
        <w:t xml:space="preserve">maximizar </w:t>
      </w:r>
      <w:r w:rsidRPr="5C6F035D" w:rsidR="7AE3D79D">
        <w:rPr>
          <w:rFonts w:ascii="Segoe UI" w:hAnsi="Segoe UI" w:eastAsia="Segoe UI" w:cs="Segoe UI"/>
          <w:sz w:val="22"/>
        </w:rPr>
        <w:t xml:space="preserve">el desempeño y </w:t>
      </w:r>
      <w:r w:rsidRPr="5C6F035D" w:rsidR="2B2F1656">
        <w:rPr>
          <w:rFonts w:ascii="Segoe UI" w:hAnsi="Segoe UI" w:eastAsia="Segoe UI" w:cs="Segoe UI"/>
          <w:sz w:val="22"/>
        </w:rPr>
        <w:t>asegur</w:t>
      </w:r>
      <w:r w:rsidRPr="5C6F035D" w:rsidR="7AE3D79D">
        <w:rPr>
          <w:rFonts w:ascii="Segoe UI" w:hAnsi="Segoe UI" w:eastAsia="Segoe UI" w:cs="Segoe UI"/>
          <w:sz w:val="22"/>
        </w:rPr>
        <w:t xml:space="preserve">ar </w:t>
      </w:r>
      <w:r w:rsidRPr="5C6F035D" w:rsidR="00D5E40C">
        <w:rPr>
          <w:rFonts w:ascii="Segoe UI" w:hAnsi="Segoe UI" w:eastAsia="Segoe UI" w:cs="Segoe UI"/>
          <w:sz w:val="22"/>
        </w:rPr>
        <w:t xml:space="preserve">la realización de </w:t>
      </w:r>
      <w:r w:rsidRPr="5C6F035D" w:rsidR="7AE3D79D">
        <w:rPr>
          <w:rFonts w:ascii="Segoe UI" w:hAnsi="Segoe UI" w:eastAsia="Segoe UI" w:cs="Segoe UI"/>
          <w:sz w:val="22"/>
        </w:rPr>
        <w:t xml:space="preserve">un trabajo </w:t>
      </w:r>
      <w:r w:rsidRPr="5C6F035D" w:rsidR="2AEB97DB">
        <w:rPr>
          <w:rFonts w:ascii="Segoe UI" w:hAnsi="Segoe UI" w:eastAsia="Segoe UI" w:cs="Segoe UI"/>
          <w:sz w:val="22"/>
        </w:rPr>
        <w:t>orden</w:t>
      </w:r>
      <w:r w:rsidRPr="5C6F035D" w:rsidR="7AE3D79D">
        <w:rPr>
          <w:rFonts w:ascii="Segoe UI" w:hAnsi="Segoe UI" w:eastAsia="Segoe UI" w:cs="Segoe UI"/>
          <w:sz w:val="22"/>
        </w:rPr>
        <w:t>ado</w:t>
      </w:r>
      <w:r w:rsidRPr="5C6F035D" w:rsidR="2AEB97DB">
        <w:rPr>
          <w:rFonts w:ascii="Segoe UI" w:hAnsi="Segoe UI" w:eastAsia="Segoe UI" w:cs="Segoe UI"/>
          <w:sz w:val="22"/>
        </w:rPr>
        <w:t xml:space="preserve"> y estructurado</w:t>
      </w:r>
      <w:r w:rsidRPr="5C6F035D" w:rsidR="5F2BF48A">
        <w:rPr>
          <w:rFonts w:ascii="Segoe UI" w:hAnsi="Segoe UI" w:eastAsia="Segoe UI" w:cs="Segoe UI"/>
          <w:sz w:val="22"/>
        </w:rPr>
        <w:t xml:space="preserve">. </w:t>
      </w:r>
    </w:p>
    <w:p w:rsidR="7AE3D79D" w:rsidP="3A4BE378" w:rsidRDefault="7AE3D79D" w14:paraId="5B2F32AA" w14:textId="0BA9936A">
      <w:pPr>
        <w:spacing w:before="240" w:after="240"/>
        <w:rPr>
          <w:rFonts w:ascii="Segoe UI" w:hAnsi="Segoe UI" w:eastAsia="Segoe UI" w:cs="Segoe UI"/>
          <w:sz w:val="22"/>
        </w:rPr>
      </w:pPr>
      <w:r w:rsidRPr="3A4BE378">
        <w:rPr>
          <w:rFonts w:ascii="Segoe UI" w:hAnsi="Segoe UI" w:eastAsia="Segoe UI" w:cs="Segoe UI"/>
          <w:sz w:val="22"/>
        </w:rPr>
        <w:t xml:space="preserve">Además, se detallan los criterios de desempeño, estableciendo una </w:t>
      </w:r>
      <w:r w:rsidRPr="3A4BE378" w:rsidR="0642EF4E">
        <w:rPr>
          <w:rFonts w:ascii="Segoe UI" w:hAnsi="Segoe UI" w:eastAsia="Segoe UI" w:cs="Segoe UI"/>
          <w:sz w:val="22"/>
        </w:rPr>
        <w:t>clara diferencia entre lo que se considerará un buen o mal desempeño,</w:t>
      </w:r>
      <w:r w:rsidRPr="3A4BE378">
        <w:rPr>
          <w:rFonts w:ascii="Segoe UI" w:hAnsi="Segoe UI" w:eastAsia="Segoe UI" w:cs="Segoe UI"/>
          <w:sz w:val="22"/>
        </w:rPr>
        <w:t xml:space="preserve"> junto con sus respectivas recompensas y consecuencias</w:t>
      </w:r>
      <w:r w:rsidRPr="3A4BE378" w:rsidR="64DEE3FC">
        <w:rPr>
          <w:rFonts w:ascii="Segoe UI" w:hAnsi="Segoe UI" w:eastAsia="Segoe UI" w:cs="Segoe UI"/>
          <w:sz w:val="22"/>
        </w:rPr>
        <w:t>, junto</w:t>
      </w:r>
      <w:r w:rsidRPr="3A4BE378">
        <w:rPr>
          <w:rFonts w:ascii="Segoe UI" w:hAnsi="Segoe UI" w:eastAsia="Segoe UI" w:cs="Segoe UI"/>
          <w:sz w:val="22"/>
        </w:rPr>
        <w:t xml:space="preserve"> </w:t>
      </w:r>
      <w:r w:rsidRPr="3A4BE378" w:rsidR="04707CE2">
        <w:rPr>
          <w:rFonts w:ascii="Segoe UI" w:hAnsi="Segoe UI" w:eastAsia="Segoe UI" w:cs="Segoe UI"/>
          <w:sz w:val="22"/>
        </w:rPr>
        <w:t xml:space="preserve">con </w:t>
      </w:r>
      <w:r w:rsidRPr="3A4BE378" w:rsidR="2E735DB5">
        <w:rPr>
          <w:rFonts w:ascii="Segoe UI" w:hAnsi="Segoe UI" w:eastAsia="Segoe UI" w:cs="Segoe UI"/>
          <w:sz w:val="22"/>
        </w:rPr>
        <w:t>la Definición de Hecho</w:t>
      </w:r>
      <w:r w:rsidRPr="3A4BE378">
        <w:rPr>
          <w:rFonts w:ascii="Segoe UI" w:hAnsi="Segoe UI" w:eastAsia="Segoe UI" w:cs="Segoe UI"/>
          <w:sz w:val="22"/>
        </w:rPr>
        <w:t>, que</w:t>
      </w:r>
      <w:r w:rsidRPr="3A4BE378" w:rsidR="547AA7BB">
        <w:rPr>
          <w:rFonts w:ascii="Segoe UI" w:hAnsi="Segoe UI" w:eastAsia="Segoe UI" w:cs="Segoe UI"/>
          <w:sz w:val="22"/>
        </w:rPr>
        <w:t xml:space="preserve"> por su parte</w:t>
      </w:r>
      <w:r w:rsidRPr="3A4BE378">
        <w:rPr>
          <w:rFonts w:ascii="Segoe UI" w:hAnsi="Segoe UI" w:eastAsia="Segoe UI" w:cs="Segoe UI"/>
          <w:sz w:val="22"/>
        </w:rPr>
        <w:t xml:space="preserve"> determina cuándo una tarea puede considerarse finalizada. Para asegurar la continuidad y efectividad del equipo, se incluyen las condiciones </w:t>
      </w:r>
      <w:r w:rsidRPr="3A4BE378" w:rsidR="6CD5F6D3">
        <w:rPr>
          <w:rFonts w:ascii="Segoe UI" w:hAnsi="Segoe UI" w:eastAsia="Segoe UI" w:cs="Segoe UI"/>
          <w:sz w:val="22"/>
        </w:rPr>
        <w:t>que se tendrán que cumplir para seguir formando parte del proyecto</w:t>
      </w:r>
      <w:r w:rsidRPr="3A4BE378">
        <w:rPr>
          <w:rFonts w:ascii="Segoe UI" w:hAnsi="Segoe UI" w:eastAsia="Segoe UI" w:cs="Segoe UI"/>
          <w:sz w:val="22"/>
        </w:rPr>
        <w:t xml:space="preserve"> y las normativas para la posible expulsión de miembros que no cumplan con </w:t>
      </w:r>
      <w:r w:rsidRPr="3A4BE378" w:rsidR="29854B87">
        <w:rPr>
          <w:rFonts w:ascii="Segoe UI" w:hAnsi="Segoe UI" w:eastAsia="Segoe UI" w:cs="Segoe UI"/>
          <w:sz w:val="22"/>
        </w:rPr>
        <w:t>estos</w:t>
      </w:r>
      <w:r w:rsidRPr="3A4BE378">
        <w:rPr>
          <w:rFonts w:ascii="Segoe UI" w:hAnsi="Segoe UI" w:eastAsia="Segoe UI" w:cs="Segoe UI"/>
          <w:sz w:val="22"/>
        </w:rPr>
        <w:t xml:space="preserve"> estándares acordados.</w:t>
      </w:r>
    </w:p>
    <w:p w:rsidR="2E5C4B71" w:rsidP="5C6F035D" w:rsidRDefault="2E5C4B71" w14:paraId="4F7E9313" w14:textId="1B8E5FFE">
      <w:pPr>
        <w:spacing w:before="240" w:after="240"/>
        <w:rPr>
          <w:rFonts w:ascii="Segoe UI" w:hAnsi="Segoe UI" w:eastAsia="Segoe UI" w:cs="Segoe UI"/>
          <w:sz w:val="22"/>
        </w:rPr>
      </w:pPr>
      <w:r w:rsidRPr="5C6F035D">
        <w:rPr>
          <w:rFonts w:ascii="Segoe UI" w:hAnsi="Segoe UI" w:eastAsia="Segoe UI" w:cs="Segoe UI"/>
          <w:sz w:val="22"/>
        </w:rPr>
        <w:t>Concluyendo, e</w:t>
      </w:r>
      <w:r w:rsidRPr="5C6F035D" w:rsidR="7AE3D79D">
        <w:rPr>
          <w:rFonts w:ascii="Segoe UI" w:hAnsi="Segoe UI" w:eastAsia="Segoe UI" w:cs="Segoe UI"/>
          <w:sz w:val="22"/>
        </w:rPr>
        <w:t xml:space="preserve">ste documento se estructura en varias secciones: </w:t>
      </w:r>
      <w:r w:rsidRPr="5C6F035D" w:rsidR="2B415E4D">
        <w:rPr>
          <w:rFonts w:ascii="Segoe UI" w:hAnsi="Segoe UI" w:eastAsia="Segoe UI" w:cs="Segoe UI"/>
          <w:sz w:val="22"/>
        </w:rPr>
        <w:t xml:space="preserve">una portada, un índice, </w:t>
      </w:r>
      <w:r w:rsidRPr="5C6F035D" w:rsidR="7AE3D79D">
        <w:rPr>
          <w:rFonts w:ascii="Segoe UI" w:hAnsi="Segoe UI" w:eastAsia="Segoe UI" w:cs="Segoe UI"/>
          <w:sz w:val="22"/>
        </w:rPr>
        <w:t xml:space="preserve">un resumen ejecutivo, una tabla de revisión, el resumen del reclutamiento, </w:t>
      </w:r>
      <w:r w:rsidRPr="5C6F035D" w:rsidR="115A10BF">
        <w:rPr>
          <w:rFonts w:ascii="Segoe UI" w:hAnsi="Segoe UI" w:eastAsia="Segoe UI" w:cs="Segoe UI"/>
          <w:sz w:val="22"/>
        </w:rPr>
        <w:t xml:space="preserve">los datos de los miembros del equipo, </w:t>
      </w:r>
      <w:r w:rsidRPr="5C6F035D" w:rsidR="7AE3D79D">
        <w:rPr>
          <w:rFonts w:ascii="Segoe UI" w:hAnsi="Segoe UI" w:eastAsia="Segoe UI" w:cs="Segoe UI"/>
          <w:sz w:val="22"/>
        </w:rPr>
        <w:t>la declaración de compromiso, los indicadores de desempeño, las recompensas y consecuencias según el rendimiento, las condiciones de expulsión</w:t>
      </w:r>
      <w:r w:rsidRPr="5C6F035D" w:rsidR="6548B73C">
        <w:rPr>
          <w:rFonts w:ascii="Segoe UI" w:hAnsi="Segoe UI" w:eastAsia="Segoe UI" w:cs="Segoe UI"/>
          <w:sz w:val="22"/>
        </w:rPr>
        <w:t xml:space="preserve"> y, por último, las firmas de cada integrante del grupo.</w:t>
      </w:r>
      <w:r w:rsidRPr="5C6F035D" w:rsidR="7AE3D79D">
        <w:rPr>
          <w:rFonts w:ascii="Segoe UI" w:hAnsi="Segoe UI" w:eastAsia="Segoe UI" w:cs="Segoe UI"/>
          <w:sz w:val="22"/>
        </w:rPr>
        <w:t xml:space="preserve"> Esta organización permit</w:t>
      </w:r>
      <w:r w:rsidRPr="5C6F035D" w:rsidR="1D69E506">
        <w:rPr>
          <w:rFonts w:ascii="Segoe UI" w:hAnsi="Segoe UI" w:eastAsia="Segoe UI" w:cs="Segoe UI"/>
          <w:sz w:val="22"/>
        </w:rPr>
        <w:t xml:space="preserve">irá tener </w:t>
      </w:r>
      <w:r w:rsidRPr="5C6F035D" w:rsidR="7AE3D79D">
        <w:rPr>
          <w:rFonts w:ascii="Segoe UI" w:hAnsi="Segoe UI" w:eastAsia="Segoe UI" w:cs="Segoe UI"/>
          <w:sz w:val="22"/>
        </w:rPr>
        <w:t xml:space="preserve">una visión clara y detallada del </w:t>
      </w:r>
      <w:r w:rsidRPr="5C6F035D" w:rsidR="22944DC0">
        <w:rPr>
          <w:rFonts w:ascii="Segoe UI" w:hAnsi="Segoe UI" w:eastAsia="Segoe UI" w:cs="Segoe UI"/>
          <w:sz w:val="22"/>
        </w:rPr>
        <w:t xml:space="preserve">futuro </w:t>
      </w:r>
      <w:r w:rsidRPr="5C6F035D" w:rsidR="7AE3D79D">
        <w:rPr>
          <w:rFonts w:ascii="Segoe UI" w:hAnsi="Segoe UI" w:eastAsia="Segoe UI" w:cs="Segoe UI"/>
          <w:sz w:val="22"/>
        </w:rPr>
        <w:t>funcionamiento del grupo en el desarrollo del proyecto</w:t>
      </w:r>
      <w:r w:rsidRPr="5C6F035D" w:rsidR="36FF983E">
        <w:rPr>
          <w:rFonts w:ascii="Segoe UI" w:hAnsi="Segoe UI" w:eastAsia="Segoe UI" w:cs="Segoe UI"/>
          <w:sz w:val="22"/>
        </w:rPr>
        <w:t>.</w:t>
      </w:r>
    </w:p>
    <w:p w:rsidR="3A4BE378" w:rsidRDefault="3A4BE378" w14:paraId="5124D0CD" w14:textId="78679AC5"/>
    <w:p w:rsidR="00A244ED" w:rsidP="004E2DEB" w:rsidRDefault="00A244ED" w14:paraId="10D3AF7C" w14:textId="77777777"/>
    <w:p w:rsidRPr="00AD3652" w:rsidR="00EF70DB" w:rsidP="004E2DEB" w:rsidRDefault="00EF70DB" w14:paraId="51B950E4" w14:textId="77777777"/>
    <w:bookmarkEnd w:id="6"/>
    <w:p w:rsidR="00A244ED" w:rsidRDefault="00A244ED" w14:paraId="71CB3052" w14:textId="0A31AF3C"/>
    <w:p w:rsidR="00A244ED" w:rsidRDefault="00A244ED" w14:paraId="5F00394B" w14:textId="77777777"/>
    <w:p w:rsidR="00A244ED" w:rsidP="7F3E90D0" w:rsidRDefault="00A244ED" w14:paraId="4DE481FA" w14:noSpellErr="1" w14:textId="2DDA4AE7">
      <w:pPr>
        <w:pStyle w:val="Normal"/>
      </w:pPr>
    </w:p>
    <w:tbl>
      <w:tblPr>
        <w:tblW w:w="0" w:type="auto"/>
        <w:tblBorders>
          <w:top w:val="single" w:color="4B8E94" w:themeColor="accent3" w:themeShade="BF" w:sz="12" w:space="0"/>
        </w:tblBorders>
        <w:tblLook w:val="0600" w:firstRow="0" w:lastRow="0" w:firstColumn="0" w:lastColumn="0" w:noHBand="1" w:noVBand="1"/>
      </w:tblPr>
      <w:tblGrid>
        <w:gridCol w:w="4298"/>
        <w:gridCol w:w="2364"/>
        <w:gridCol w:w="2364"/>
      </w:tblGrid>
      <w:tr w:rsidRPr="00AD3652" w:rsidR="00EF70DB" w:rsidTr="00DE50E3" w14:paraId="4F6FDBDF" w14:textId="77777777">
        <w:tc>
          <w:tcPr>
            <w:tcW w:w="4298" w:type="dxa"/>
          </w:tcPr>
          <w:p w:rsidRPr="00AD3652" w:rsidR="00EF70DB" w:rsidP="00B871B2" w:rsidRDefault="00EF70DB" w14:paraId="52E464A5" w14:textId="0A8D222F">
            <w:pPr>
              <w:pStyle w:val="Title"/>
              <w:rPr>
                <w:rStyle w:val="Heading1Char"/>
                <w:rFonts w:asciiTheme="minorHAnsi" w:hAnsiTheme="minorHAnsi"/>
                <w:caps/>
                <w:noProof w:val="0"/>
                <w:color w:val="325F63" w:themeColor="accent3" w:themeShade="80"/>
                <w:spacing w:val="20"/>
                <w:kern w:val="22"/>
                <w:sz w:val="32"/>
                <w:szCs w:val="24"/>
              </w:rPr>
            </w:pPr>
            <w:bookmarkStart w:name="_Toc190944959" w:id="13"/>
            <w:r w:rsidRPr="00B871B2">
              <w:rPr>
                <w:rStyle w:val="Heading1Char"/>
                <w:rFonts w:asciiTheme="majorHAnsi" w:hAnsiTheme="majorHAnsi" w:cstheme="majorBidi"/>
                <w:caps/>
                <w:noProof w:val="0"/>
                <w:color w:val="325F63" w:themeColor="accent3" w:themeShade="80"/>
                <w:spacing w:val="20"/>
                <w:kern w:val="22"/>
                <w:sz w:val="32"/>
                <w:szCs w:val="32"/>
              </w:rPr>
              <w:t>CONTENIDO</w:t>
            </w:r>
            <w:bookmarkEnd w:id="13"/>
          </w:p>
        </w:tc>
        <w:tc>
          <w:tcPr>
            <w:tcW w:w="2364" w:type="dxa"/>
          </w:tcPr>
          <w:p w:rsidR="00EF70DB" w:rsidP="009E1B1F" w:rsidRDefault="00EF70DB" w14:paraId="1EF60288" w14:textId="77777777">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rsidR="00EF70DB" w:rsidP="009E1B1F" w:rsidRDefault="00EF70DB" w14:paraId="5ECBE728" w14:textId="77777777">
            <w:pPr>
              <w:pStyle w:val="Heading2"/>
              <w:rPr>
                <w:rStyle w:val="Heading1Char"/>
                <w:rFonts w:asciiTheme="minorHAnsi" w:hAnsiTheme="minorHAnsi"/>
                <w:caps/>
                <w:noProof w:val="0"/>
                <w:color w:val="325F63" w:themeColor="accent3" w:themeShade="80"/>
                <w:spacing w:val="20"/>
                <w:kern w:val="22"/>
                <w:sz w:val="32"/>
                <w:szCs w:val="24"/>
              </w:rPr>
            </w:pPr>
          </w:p>
        </w:tc>
      </w:tr>
    </w:tbl>
    <w:p w:rsidR="00EF70DB" w:rsidRDefault="00EF70DB" w14:paraId="3D4674BF" w14:textId="77777777"/>
    <w:p w:rsidR="596B73BC" w:rsidRDefault="596B73BC" w14:paraId="5E6A1D6A" w14:textId="68519430"/>
    <w:p w:rsidR="008C0E54" w:rsidP="7F3E90D0" w:rsidRDefault="00CD33E4" w14:paraId="3F77833B" w14:textId="4B2BADCC" w14:noSpellErr="1">
      <w:pPr>
        <w:pStyle w:val="Heading2"/>
        <w:ind w:firstLine="0"/>
        <w:jc w:val="left"/>
      </w:pPr>
      <w:bookmarkStart w:name="_Toc190944960" w:id="14"/>
      <w:r w:rsidRPr="000F6E25" w:rsidR="008C0E54">
        <w:rPr/>
        <w:t>Resumen del Reclutamiento</w:t>
      </w:r>
      <w:bookmarkEnd w:id="14"/>
    </w:p>
    <w:p w:rsidRPr="004F4952" w:rsidR="00611D06" w:rsidP="34E2FB13" w:rsidRDefault="2F609E39" w14:paraId="3D85431C" w14:textId="77777777">
      <w:pPr>
        <w:pStyle w:val="ListParagraph"/>
        <w:spacing w:before="240" w:after="240"/>
        <w:rPr>
          <w:rFonts w:asciiTheme="minorHAnsi" w:hAnsiTheme="minorHAnsi" w:eastAsiaTheme="minorEastAsia" w:cstheme="minorBidi"/>
          <w:lang w:val="es-ES"/>
        </w:rPr>
      </w:pPr>
      <w:r w:rsidRPr="34E2FB13">
        <w:rPr>
          <w:rFonts w:asciiTheme="minorHAnsi" w:hAnsiTheme="minorHAnsi" w:eastAsiaTheme="minorEastAsia" w:cstheme="minorBidi"/>
          <w:lang w:val="es-ES"/>
        </w:rPr>
        <w:t xml:space="preserve">Los miembros de nuestro grupo de trabajo fueron reclutados por Fernando </w:t>
      </w:r>
      <w:proofErr w:type="spellStart"/>
      <w:r w:rsidRPr="34E2FB13">
        <w:rPr>
          <w:rFonts w:asciiTheme="minorHAnsi" w:hAnsiTheme="minorHAnsi" w:eastAsiaTheme="minorEastAsia" w:cstheme="minorBidi"/>
          <w:lang w:val="es-ES"/>
        </w:rPr>
        <w:t>Partal</w:t>
      </w:r>
      <w:proofErr w:type="spellEnd"/>
      <w:r w:rsidRPr="34E2FB13">
        <w:rPr>
          <w:rFonts w:asciiTheme="minorHAnsi" w:hAnsiTheme="minorHAnsi" w:eastAsiaTheme="minorEastAsia" w:cstheme="minorBidi"/>
          <w:lang w:val="es-ES"/>
        </w:rPr>
        <w:t xml:space="preserve"> a través de un proceso de selección organizado en el foro de reclutamiento. El proceso incluyó una convocatoria abierta para estudiantes interesados, seguida de una evaluación individual del compromiso con el objetivo y habilidades personales para trabajar de manera colaborativa. A continuación, se encuentra el enlace al hilo de reclutamiento:  </w:t>
      </w:r>
      <w:hyperlink r:id="rId21">
        <w:r w:rsidRPr="34E2FB13">
          <w:rPr>
            <w:rStyle w:val="Hyperlink"/>
            <w:rFonts w:asciiTheme="minorHAnsi" w:hAnsiTheme="minorHAnsi" w:eastAsiaTheme="minorEastAsia" w:cstheme="minorBidi"/>
            <w:lang w:val="es-ES"/>
          </w:rPr>
          <w:t>https://ev.us.es/ultra/courses/_89154_1/cl/outline</w:t>
        </w:r>
      </w:hyperlink>
      <w:r w:rsidRPr="34E2FB13">
        <w:rPr>
          <w:rFonts w:asciiTheme="minorHAnsi" w:hAnsiTheme="minorHAnsi" w:eastAsiaTheme="minorEastAsia" w:cstheme="minorBidi"/>
          <w:lang w:val="es-ES"/>
        </w:rPr>
        <w:t xml:space="preserve"> </w:t>
      </w:r>
    </w:p>
    <w:p w:rsidRPr="004F4952" w:rsidR="00611D06" w:rsidP="596B73BC" w:rsidRDefault="2F609E39" w14:paraId="3C6C6C3A" w14:textId="77777777">
      <w:pPr>
        <w:pStyle w:val="ListParagraph"/>
        <w:spacing w:before="240" w:after="240"/>
        <w:rPr>
          <w:rFonts w:asciiTheme="minorHAnsi" w:hAnsiTheme="minorHAnsi" w:eastAsiaTheme="minorEastAsia" w:cstheme="minorBidi"/>
        </w:rPr>
      </w:pPr>
      <w:r w:rsidRPr="596B73BC">
        <w:rPr>
          <w:rFonts w:asciiTheme="minorHAnsi" w:hAnsiTheme="minorHAnsi" w:eastAsiaTheme="minorEastAsia" w:cstheme="minorBidi"/>
        </w:rPr>
        <w:t>Fecha y hora del hilo: 2/11/25 6:23 AM</w:t>
      </w:r>
    </w:p>
    <w:p w:rsidR="00611D06" w:rsidP="34E2FB13" w:rsidRDefault="2F609E39" w14:paraId="2680CBDB" w14:textId="77777777">
      <w:pPr>
        <w:pStyle w:val="ListParagraph"/>
        <w:spacing w:before="240" w:after="240"/>
        <w:rPr>
          <w:rFonts w:asciiTheme="minorHAnsi" w:hAnsiTheme="minorHAnsi" w:eastAsiaTheme="minorEastAsia" w:cstheme="minorBidi"/>
          <w:lang w:val="es-ES"/>
        </w:rPr>
      </w:pPr>
      <w:r w:rsidRPr="34E2FB13">
        <w:rPr>
          <w:rFonts w:asciiTheme="minorHAnsi" w:hAnsiTheme="minorHAnsi" w:eastAsiaTheme="minorEastAsia" w:cstheme="minorBidi"/>
          <w:lang w:val="es-ES"/>
        </w:rPr>
        <w:t xml:space="preserve">Creador del Hilo: Fernando </w:t>
      </w:r>
      <w:proofErr w:type="spellStart"/>
      <w:r w:rsidRPr="34E2FB13">
        <w:rPr>
          <w:rFonts w:asciiTheme="minorHAnsi" w:hAnsiTheme="minorHAnsi" w:eastAsiaTheme="minorEastAsia" w:cstheme="minorBidi"/>
          <w:lang w:val="es-ES"/>
        </w:rPr>
        <w:t>Partal</w:t>
      </w:r>
      <w:proofErr w:type="spellEnd"/>
      <w:r w:rsidRPr="34E2FB13">
        <w:rPr>
          <w:rFonts w:asciiTheme="minorHAnsi" w:hAnsiTheme="minorHAnsi" w:eastAsiaTheme="minorEastAsia" w:cstheme="minorBidi"/>
          <w:lang w:val="es-ES"/>
        </w:rPr>
        <w:t xml:space="preserve"> García</w:t>
      </w:r>
    </w:p>
    <w:p w:rsidR="00611D06" w:rsidP="00611D06" w:rsidRDefault="00611D06" w14:paraId="411F63FF" w14:textId="77777777" w14:noSpellErr="1">
      <w:pPr>
        <w:pStyle w:val="ListParagraph"/>
        <w:spacing w:before="240" w:after="240"/>
      </w:pPr>
    </w:p>
    <w:p w:rsidR="7F3E90D0" w:rsidP="7F3E90D0" w:rsidRDefault="7F3E90D0" w14:paraId="027889DA" w14:textId="16120FB9">
      <w:pPr>
        <w:pStyle w:val="ListParagraph"/>
        <w:spacing w:before="240" w:after="240"/>
      </w:pPr>
    </w:p>
    <w:p w:rsidR="00611D06" w:rsidP="7F3E90D0" w:rsidRDefault="0040706B" w14:textId="37A66E94" w14:paraId="73F0DC72">
      <w:pPr>
        <w:pStyle w:val="Heading2"/>
        <w:ind w:firstLine="0"/>
      </w:pPr>
      <w:bookmarkStart w:name="_Toc190944961" w:id="15"/>
      <w:r w:rsidRPr="176E133D" w:rsidR="0040706B">
        <w:rPr/>
        <w:t>Miembros del Grupo de Trabajo</w:t>
      </w:r>
      <w:bookmarkEnd w:id="15"/>
      <w:r>
        <w:tab/>
      </w:r>
    </w:p>
    <w:p w:rsidR="00E049E8" w:rsidP="0040706B" w:rsidRDefault="00E049E8" w14:paraId="3573350C" w14:textId="77777777">
      <w:r>
        <w:tab/>
      </w:r>
    </w:p>
    <w:tbl>
      <w:tblPr>
        <w:tblStyle w:val="ListTable6Colorful-Accent3"/>
        <w:tblW w:w="8292" w:type="dxa"/>
        <w:tblInd w:w="720" w:type="dxa"/>
        <w:tblLayout w:type="fixed"/>
        <w:tblLook w:val="06A0" w:firstRow="1" w:lastRow="0" w:firstColumn="1" w:lastColumn="0" w:noHBand="1" w:noVBand="1"/>
      </w:tblPr>
      <w:tblGrid>
        <w:gridCol w:w="2074"/>
        <w:gridCol w:w="2074"/>
        <w:gridCol w:w="2074"/>
        <w:gridCol w:w="2070"/>
      </w:tblGrid>
      <w:tr w:rsidR="00E049E8" w:rsidTr="7F3E90D0" w14:paraId="73EA5A04"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74" w:type="dxa"/>
            <w:tcMar/>
          </w:tcPr>
          <w:p w:rsidR="00E049E8" w:rsidP="71DEB83E" w:rsidRDefault="440A2E49" w14:paraId="1FC6CBED" w14:textId="77777777">
            <w:pPr>
              <w:rPr>
                <w:color w:val="auto"/>
              </w:rPr>
            </w:pPr>
            <w:r w:rsidRPr="71DEB83E">
              <w:rPr>
                <w:color w:val="auto"/>
              </w:rPr>
              <w:t>Apellidos, Nombre</w:t>
            </w:r>
          </w:p>
        </w:tc>
        <w:tc>
          <w:tcPr>
            <w:cnfStyle w:val="000000000000" w:firstRow="0" w:lastRow="0" w:firstColumn="0" w:lastColumn="0" w:oddVBand="0" w:evenVBand="0" w:oddHBand="0" w:evenHBand="0" w:firstRowFirstColumn="0" w:firstRowLastColumn="0" w:lastRowFirstColumn="0" w:lastRowLastColumn="0"/>
            <w:tcW w:w="2074" w:type="dxa"/>
            <w:tcMar/>
          </w:tcPr>
          <w:p w:rsidR="00E049E8" w:rsidP="71DEB83E" w:rsidRDefault="440A2E49" w14:paraId="288A1047" w14:textId="77777777">
            <w:pPr>
              <w:cnfStyle w:val="100000000000" w:firstRow="1" w:lastRow="0" w:firstColumn="0" w:lastColumn="0" w:oddVBand="0" w:evenVBand="0" w:oddHBand="0" w:evenHBand="0" w:firstRowFirstColumn="0" w:firstRowLastColumn="0" w:lastRowFirstColumn="0" w:lastRowLastColumn="0"/>
              <w:rPr>
                <w:b w:val="0"/>
                <w:bCs w:val="0"/>
                <w:color w:val="auto"/>
              </w:rPr>
            </w:pPr>
            <w:r w:rsidRPr="71DEB83E">
              <w:rPr>
                <w:color w:val="auto"/>
              </w:rPr>
              <w:t>UVUS</w:t>
            </w:r>
          </w:p>
        </w:tc>
        <w:tc>
          <w:tcPr>
            <w:cnfStyle w:val="000000000000" w:firstRow="0" w:lastRow="0" w:firstColumn="0" w:lastColumn="0" w:oddVBand="0" w:evenVBand="0" w:oddHBand="0" w:evenHBand="0" w:firstRowFirstColumn="0" w:firstRowLastColumn="0" w:lastRowFirstColumn="0" w:lastRowLastColumn="0"/>
            <w:tcW w:w="2074" w:type="dxa"/>
            <w:tcMar/>
          </w:tcPr>
          <w:p w:rsidR="00E049E8" w:rsidP="71DEB83E" w:rsidRDefault="440A2E49" w14:paraId="539F2AB7" w14:textId="77777777">
            <w:pPr>
              <w:cnfStyle w:val="100000000000" w:firstRow="1" w:lastRow="0" w:firstColumn="0" w:lastColumn="0" w:oddVBand="0" w:evenVBand="0" w:oddHBand="0" w:evenHBand="0" w:firstRowFirstColumn="0" w:firstRowLastColumn="0" w:lastRowFirstColumn="0" w:lastRowLastColumn="0"/>
              <w:rPr>
                <w:b w:val="0"/>
                <w:bCs w:val="0"/>
                <w:color w:val="auto"/>
              </w:rPr>
            </w:pPr>
            <w:r w:rsidRPr="71DEB83E">
              <w:rPr>
                <w:color w:val="auto"/>
              </w:rPr>
              <w:t>Correo corporativo</w:t>
            </w:r>
          </w:p>
        </w:tc>
        <w:tc>
          <w:tcPr>
            <w:cnfStyle w:val="000000000000" w:firstRow="0" w:lastRow="0" w:firstColumn="0" w:lastColumn="0" w:oddVBand="0" w:evenVBand="0" w:oddHBand="0" w:evenHBand="0" w:firstRowFirstColumn="0" w:firstRowLastColumn="0" w:lastRowFirstColumn="0" w:lastRowLastColumn="0"/>
            <w:tcW w:w="2070" w:type="dxa"/>
            <w:tcMar/>
          </w:tcPr>
          <w:p w:rsidR="00E049E8" w:rsidP="71DEB83E" w:rsidRDefault="440A2E49" w14:paraId="1C368DCB" w14:textId="77777777">
            <w:pPr>
              <w:cnfStyle w:val="100000000000" w:firstRow="1" w:lastRow="0" w:firstColumn="0" w:lastColumn="0" w:oddVBand="0" w:evenVBand="0" w:oddHBand="0" w:evenHBand="0" w:firstRowFirstColumn="0" w:firstRowLastColumn="0" w:lastRowFirstColumn="0" w:lastRowLastColumn="0"/>
              <w:rPr>
                <w:b w:val="0"/>
                <w:bCs w:val="0"/>
                <w:color w:val="auto"/>
              </w:rPr>
            </w:pPr>
            <w:r w:rsidRPr="71DEB83E">
              <w:rPr>
                <w:color w:val="auto"/>
              </w:rPr>
              <w:t>Foto</w:t>
            </w:r>
          </w:p>
        </w:tc>
      </w:tr>
      <w:tr w:rsidR="00E049E8" w:rsidTr="7F3E90D0" w14:paraId="07BFA020" w14:textId="77777777">
        <w:trPr>
          <w:trHeight w:val="300"/>
        </w:trPr>
        <w:tc>
          <w:tcPr>
            <w:cnfStyle w:val="001000000000" w:firstRow="0" w:lastRow="0" w:firstColumn="1" w:lastColumn="0" w:oddVBand="0" w:evenVBand="0" w:oddHBand="0" w:evenHBand="0" w:firstRowFirstColumn="0" w:firstRowLastColumn="0" w:lastRowFirstColumn="0" w:lastRowLastColumn="0"/>
            <w:tcW w:w="2074" w:type="dxa"/>
            <w:tcMar/>
          </w:tcPr>
          <w:p w:rsidR="00E049E8" w:rsidP="71DEB83E" w:rsidRDefault="440A2E49" w14:paraId="008C5147" w14:textId="77777777">
            <w:pPr>
              <w:rPr>
                <w:b w:val="0"/>
                <w:bCs w:val="0"/>
                <w:color w:val="auto"/>
              </w:rPr>
            </w:pPr>
            <w:r w:rsidRPr="71DEB83E">
              <w:rPr>
                <w:b w:val="0"/>
                <w:bCs w:val="0"/>
                <w:color w:val="auto"/>
              </w:rPr>
              <w:t>González Páez, Paula Rosa</w:t>
            </w:r>
          </w:p>
        </w:tc>
        <w:tc>
          <w:tcPr>
            <w:cnfStyle w:val="000000000000" w:firstRow="0" w:lastRow="0" w:firstColumn="0" w:lastColumn="0" w:oddVBand="0" w:evenVBand="0" w:oddHBand="0" w:evenHBand="0" w:firstRowFirstColumn="0" w:firstRowLastColumn="0" w:lastRowFirstColumn="0" w:lastRowLastColumn="0"/>
            <w:tcW w:w="2074" w:type="dxa"/>
            <w:tcMar/>
          </w:tcPr>
          <w:p w:rsidR="00E049E8" w:rsidP="71DEB83E" w:rsidRDefault="440A2E49" w14:paraId="2216D428" w14:textId="77777777">
            <w:pPr>
              <w:cnfStyle w:val="000000000000" w:firstRow="0" w:lastRow="0" w:firstColumn="0" w:lastColumn="0" w:oddVBand="0" w:evenVBand="0" w:oddHBand="0" w:evenHBand="0" w:firstRowFirstColumn="0" w:firstRowLastColumn="0" w:lastRowFirstColumn="0" w:lastRowLastColumn="0"/>
              <w:rPr>
                <w:color w:val="auto"/>
              </w:rPr>
            </w:pPr>
            <w:proofErr w:type="spellStart"/>
            <w:r w:rsidRPr="71DEB83E">
              <w:rPr>
                <w:color w:val="auto"/>
              </w:rPr>
              <w:t>paugonpae</w:t>
            </w:r>
            <w:proofErr w:type="spellEnd"/>
          </w:p>
        </w:tc>
        <w:tc>
          <w:tcPr>
            <w:cnfStyle w:val="000000000000" w:firstRow="0" w:lastRow="0" w:firstColumn="0" w:lastColumn="0" w:oddVBand="0" w:evenVBand="0" w:oddHBand="0" w:evenHBand="0" w:firstRowFirstColumn="0" w:firstRowLastColumn="0" w:lastRowFirstColumn="0" w:lastRowLastColumn="0"/>
            <w:tcW w:w="2074" w:type="dxa"/>
            <w:tcMar/>
          </w:tcPr>
          <w:p w:rsidR="00E049E8" w:rsidP="00DE50E3" w:rsidRDefault="00E049E8" w14:paraId="60D5C152" w14:textId="77777777">
            <w:pPr>
              <w:cnfStyle w:val="000000000000" w:firstRow="0" w:lastRow="0" w:firstColumn="0" w:lastColumn="0" w:oddVBand="0" w:evenVBand="0" w:oddHBand="0" w:evenHBand="0" w:firstRowFirstColumn="0" w:firstRowLastColumn="0" w:lastRowFirstColumn="0" w:lastRowLastColumn="0"/>
            </w:pPr>
            <w:hyperlink r:id="rId22">
              <w:r w:rsidRPr="176E133D">
                <w:rPr>
                  <w:rStyle w:val="Hyperlink"/>
                </w:rPr>
                <w:t>paugonpae@alum.us.es</w:t>
              </w:r>
            </w:hyperlink>
          </w:p>
        </w:tc>
        <w:tc>
          <w:tcPr>
            <w:cnfStyle w:val="000000000000" w:firstRow="0" w:lastRow="0" w:firstColumn="0" w:lastColumn="0" w:oddVBand="0" w:evenVBand="0" w:oddHBand="0" w:evenHBand="0" w:firstRowFirstColumn="0" w:firstRowLastColumn="0" w:lastRowFirstColumn="0" w:lastRowLastColumn="0"/>
            <w:tcW w:w="2070" w:type="dxa"/>
            <w:tcMar/>
          </w:tcPr>
          <w:p w:rsidR="00E049E8" w:rsidP="00DE50E3" w:rsidRDefault="00E049E8" w14:paraId="03665460" w14:textId="7777777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6F67E2" wp14:editId="2EF115E8">
                  <wp:extent cx="892663" cy="1138283"/>
                  <wp:effectExtent l="0" t="0" r="0" b="0"/>
                  <wp:docPr id="1511613436" name="Picture 151161343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cstate="print">
                            <a:extLst>
                              <a:ext uri="{28A0092B-C50C-407E-A947-70E740481C1C}">
                                <a14:useLocalDpi xmlns:a14="http://schemas.microsoft.com/office/drawing/2010/main" val="0"/>
                              </a:ext>
                            </a:extLst>
                          </a:blip>
                          <a:srcRect l="15565" b="29343"/>
                          <a:stretch/>
                        </pic:blipFill>
                        <pic:spPr bwMode="auto">
                          <a:xfrm>
                            <a:off x="0" y="0"/>
                            <a:ext cx="892663" cy="1138283"/>
                          </a:xfrm>
                          <a:prstGeom prst="rect">
                            <a:avLst/>
                          </a:prstGeom>
                          <a:ln>
                            <a:noFill/>
                          </a:ln>
                          <a:extLst>
                            <a:ext uri="{53640926-AAD7-44D8-BBD7-CCE9431645EC}">
                              <a14:shadowObscured xmlns:a14="http://schemas.microsoft.com/office/drawing/2010/main"/>
                            </a:ext>
                          </a:extLst>
                        </pic:spPr>
                      </pic:pic>
                    </a:graphicData>
                  </a:graphic>
                </wp:inline>
              </w:drawing>
            </w:r>
          </w:p>
        </w:tc>
      </w:tr>
      <w:tr w:rsidR="00E049E8" w:rsidTr="7F3E90D0" w14:paraId="773870D1" w14:textId="77777777">
        <w:trPr>
          <w:trHeight w:val="300"/>
        </w:trPr>
        <w:tc>
          <w:tcPr>
            <w:cnfStyle w:val="001000000000" w:firstRow="0" w:lastRow="0" w:firstColumn="1" w:lastColumn="0" w:oddVBand="0" w:evenVBand="0" w:oddHBand="0" w:evenHBand="0" w:firstRowFirstColumn="0" w:firstRowLastColumn="0" w:lastRowFirstColumn="0" w:lastRowLastColumn="0"/>
            <w:tcW w:w="2074" w:type="dxa"/>
            <w:tcMar/>
          </w:tcPr>
          <w:p w:rsidR="00E049E8" w:rsidP="71DEB83E" w:rsidRDefault="440A2E49" w14:paraId="5D6E9668" w14:textId="77777777">
            <w:pPr>
              <w:rPr>
                <w:b w:val="0"/>
                <w:bCs w:val="0"/>
                <w:color w:val="auto"/>
              </w:rPr>
            </w:pPr>
            <w:r w:rsidRPr="71DEB83E">
              <w:rPr>
                <w:b w:val="0"/>
                <w:bCs w:val="0"/>
                <w:color w:val="auto"/>
              </w:rPr>
              <w:t>Fernández Casillas, Lidia Ning</w:t>
            </w:r>
          </w:p>
        </w:tc>
        <w:tc>
          <w:tcPr>
            <w:cnfStyle w:val="000000000000" w:firstRow="0" w:lastRow="0" w:firstColumn="0" w:lastColumn="0" w:oddVBand="0" w:evenVBand="0" w:oddHBand="0" w:evenHBand="0" w:firstRowFirstColumn="0" w:firstRowLastColumn="0" w:lastRowFirstColumn="0" w:lastRowLastColumn="0"/>
            <w:tcW w:w="2074" w:type="dxa"/>
            <w:tcMar/>
          </w:tcPr>
          <w:p w:rsidR="00E049E8" w:rsidP="71DEB83E" w:rsidRDefault="440A2E49" w14:paraId="768D091E" w14:textId="77777777">
            <w:pPr>
              <w:cnfStyle w:val="000000000000" w:firstRow="0" w:lastRow="0" w:firstColumn="0" w:lastColumn="0" w:oddVBand="0" w:evenVBand="0" w:oddHBand="0" w:evenHBand="0" w:firstRowFirstColumn="0" w:firstRowLastColumn="0" w:lastRowFirstColumn="0" w:lastRowLastColumn="0"/>
              <w:rPr>
                <w:color w:val="auto"/>
              </w:rPr>
            </w:pPr>
            <w:proofErr w:type="spellStart"/>
            <w:r w:rsidRPr="71DEB83E">
              <w:rPr>
                <w:color w:val="auto"/>
              </w:rPr>
              <w:t>lidfercas</w:t>
            </w:r>
            <w:proofErr w:type="spellEnd"/>
          </w:p>
        </w:tc>
        <w:tc>
          <w:tcPr>
            <w:cnfStyle w:val="000000000000" w:firstRow="0" w:lastRow="0" w:firstColumn="0" w:lastColumn="0" w:oddVBand="0" w:evenVBand="0" w:oddHBand="0" w:evenHBand="0" w:firstRowFirstColumn="0" w:firstRowLastColumn="0" w:lastRowFirstColumn="0" w:lastRowLastColumn="0"/>
            <w:tcW w:w="2074" w:type="dxa"/>
            <w:tcMar/>
          </w:tcPr>
          <w:p w:rsidR="00E049E8" w:rsidP="00DE50E3" w:rsidRDefault="00E049E8" w14:paraId="1BA3AEF9" w14:textId="77777777">
            <w:pPr>
              <w:cnfStyle w:val="000000000000" w:firstRow="0" w:lastRow="0" w:firstColumn="0" w:lastColumn="0" w:oddVBand="0" w:evenVBand="0" w:oddHBand="0" w:evenHBand="0" w:firstRowFirstColumn="0" w:firstRowLastColumn="0" w:lastRowFirstColumn="0" w:lastRowLastColumn="0"/>
            </w:pPr>
            <w:hyperlink r:id="rId24">
              <w:r w:rsidRPr="176E133D">
                <w:rPr>
                  <w:rStyle w:val="Hyperlink"/>
                </w:rPr>
                <w:t>lidfercas@alum.us.es</w:t>
              </w:r>
            </w:hyperlink>
          </w:p>
          <w:p w:rsidR="00E049E8" w:rsidP="00DE50E3" w:rsidRDefault="00E049E8" w14:paraId="717C4FA9"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70" w:type="dxa"/>
            <w:tcMar/>
          </w:tcPr>
          <w:p w:rsidR="00E049E8" w:rsidP="00DE50E3" w:rsidRDefault="440A2E49" w14:paraId="4908F1FE" w14:textId="7777777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1E21FB9" wp14:editId="0039D1DF">
                  <wp:extent cx="910818" cy="1231106"/>
                  <wp:effectExtent l="0" t="0" r="0" b="0"/>
                  <wp:docPr id="2042824443" name="Picture 2042824443" descr="Mujer con cabell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2824443"/>
                          <pic:cNvPicPr/>
                        </pic:nvPicPr>
                        <pic:blipFill>
                          <a:blip r:embed="rId25">
                            <a:extLst>
                              <a:ext uri="{28A0092B-C50C-407E-A947-70E740481C1C}">
                                <a14:useLocalDpi xmlns:a14="http://schemas.microsoft.com/office/drawing/2010/main" val="0"/>
                              </a:ext>
                            </a:extLst>
                          </a:blip>
                          <a:stretch>
                            <a:fillRect/>
                          </a:stretch>
                        </pic:blipFill>
                        <pic:spPr>
                          <a:xfrm>
                            <a:off x="0" y="0"/>
                            <a:ext cx="910818" cy="1231106"/>
                          </a:xfrm>
                          <a:prstGeom prst="rect">
                            <a:avLst/>
                          </a:prstGeom>
                        </pic:spPr>
                      </pic:pic>
                    </a:graphicData>
                  </a:graphic>
                </wp:inline>
              </w:drawing>
            </w:r>
          </w:p>
        </w:tc>
      </w:tr>
      <w:tr w:rsidR="00E049E8" w:rsidTr="7F3E90D0" w14:paraId="59A1DBD7" w14:textId="77777777">
        <w:trPr>
          <w:trHeight w:val="300"/>
        </w:trPr>
        <w:tc>
          <w:tcPr>
            <w:cnfStyle w:val="001000000000" w:firstRow="0" w:lastRow="0" w:firstColumn="1" w:lastColumn="0" w:oddVBand="0" w:evenVBand="0" w:oddHBand="0" w:evenHBand="0" w:firstRowFirstColumn="0" w:firstRowLastColumn="0" w:lastRowFirstColumn="0" w:lastRowLastColumn="0"/>
            <w:tcW w:w="2074" w:type="dxa"/>
            <w:tcMar/>
          </w:tcPr>
          <w:p w:rsidR="00E049E8" w:rsidP="71DEB83E" w:rsidRDefault="440A2E49" w14:paraId="4B4CF012" w14:textId="77777777">
            <w:pPr>
              <w:rPr>
                <w:b w:val="0"/>
                <w:bCs w:val="0"/>
                <w:color w:val="auto"/>
              </w:rPr>
            </w:pPr>
            <w:r w:rsidRPr="71DEB83E">
              <w:rPr>
                <w:b w:val="0"/>
                <w:bCs w:val="0"/>
                <w:color w:val="auto"/>
              </w:rPr>
              <w:t xml:space="preserve"> Quintana Fernández, María Auxiliadora</w:t>
            </w:r>
          </w:p>
        </w:tc>
        <w:tc>
          <w:tcPr>
            <w:cnfStyle w:val="000000000000" w:firstRow="0" w:lastRow="0" w:firstColumn="0" w:lastColumn="0" w:oddVBand="0" w:evenVBand="0" w:oddHBand="0" w:evenHBand="0" w:firstRowFirstColumn="0" w:firstRowLastColumn="0" w:lastRowFirstColumn="0" w:lastRowLastColumn="0"/>
            <w:tcW w:w="2074" w:type="dxa"/>
            <w:tcMar/>
          </w:tcPr>
          <w:p w:rsidR="00E049E8" w:rsidP="71DEB83E" w:rsidRDefault="440A2E49" w14:paraId="61A2BCFA" w14:textId="77777777">
            <w:pPr>
              <w:cnfStyle w:val="000000000000" w:firstRow="0" w:lastRow="0" w:firstColumn="0" w:lastColumn="0" w:oddVBand="0" w:evenVBand="0" w:oddHBand="0" w:evenHBand="0" w:firstRowFirstColumn="0" w:firstRowLastColumn="0" w:lastRowFirstColumn="0" w:lastRowLastColumn="0"/>
              <w:rPr>
                <w:color w:val="auto"/>
              </w:rPr>
            </w:pPr>
            <w:proofErr w:type="spellStart"/>
            <w:r w:rsidRPr="71DEB83E">
              <w:rPr>
                <w:color w:val="auto"/>
              </w:rPr>
              <w:t>marquifer</w:t>
            </w:r>
            <w:proofErr w:type="spellEnd"/>
          </w:p>
        </w:tc>
        <w:tc>
          <w:tcPr>
            <w:cnfStyle w:val="000000000000" w:firstRow="0" w:lastRow="0" w:firstColumn="0" w:lastColumn="0" w:oddVBand="0" w:evenVBand="0" w:oddHBand="0" w:evenHBand="0" w:firstRowFirstColumn="0" w:firstRowLastColumn="0" w:lastRowFirstColumn="0" w:lastRowLastColumn="0"/>
            <w:tcW w:w="2074" w:type="dxa"/>
            <w:tcMar/>
          </w:tcPr>
          <w:p w:rsidR="00E049E8" w:rsidP="00DE50E3" w:rsidRDefault="00E049E8" w14:paraId="3B38A5E0" w14:textId="77777777">
            <w:pPr>
              <w:cnfStyle w:val="000000000000" w:firstRow="0" w:lastRow="0" w:firstColumn="0" w:lastColumn="0" w:oddVBand="0" w:evenVBand="0" w:oddHBand="0" w:evenHBand="0" w:firstRowFirstColumn="0" w:firstRowLastColumn="0" w:lastRowFirstColumn="0" w:lastRowLastColumn="0"/>
            </w:pPr>
            <w:hyperlink r:id="rId26">
              <w:r w:rsidRPr="176E133D">
                <w:rPr>
                  <w:rStyle w:val="Hyperlink"/>
                </w:rPr>
                <w:t>marquifer@alum.us.es</w:t>
              </w:r>
            </w:hyperlink>
          </w:p>
          <w:p w:rsidR="00E049E8" w:rsidP="00DE50E3" w:rsidRDefault="00E049E8" w14:paraId="0740612A"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70" w:type="dxa"/>
            <w:tcMar/>
          </w:tcPr>
          <w:p w:rsidR="00E049E8" w:rsidP="156F78F2" w:rsidRDefault="07898EA9" w14:paraId="4BDC331E" w14:textId="5FE1A050">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BFB647" wp14:editId="6DED2B47">
                  <wp:extent cx="820533" cy="1038225"/>
                  <wp:effectExtent l="0" t="0" r="0" b="0"/>
                  <wp:docPr id="360543575" name="Picture 360543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20533" cy="1038225"/>
                          </a:xfrm>
                          <a:prstGeom prst="rect">
                            <a:avLst/>
                          </a:prstGeom>
                        </pic:spPr>
                      </pic:pic>
                    </a:graphicData>
                  </a:graphic>
                </wp:inline>
              </w:drawing>
            </w:r>
          </w:p>
        </w:tc>
      </w:tr>
      <w:tr w:rsidR="00E049E8" w:rsidTr="7F3E90D0" w14:paraId="4B6569AC" w14:textId="77777777">
        <w:trPr>
          <w:trHeight w:val="300"/>
        </w:trPr>
        <w:tc>
          <w:tcPr>
            <w:cnfStyle w:val="001000000000" w:firstRow="0" w:lastRow="0" w:firstColumn="1" w:lastColumn="0" w:oddVBand="0" w:evenVBand="0" w:oddHBand="0" w:evenHBand="0" w:firstRowFirstColumn="0" w:firstRowLastColumn="0" w:lastRowFirstColumn="0" w:lastRowLastColumn="0"/>
            <w:tcW w:w="2074" w:type="dxa"/>
            <w:tcMar/>
          </w:tcPr>
          <w:p w:rsidR="00E049E8" w:rsidP="71DEB83E" w:rsidRDefault="440A2E49" w14:paraId="317BAE0F" w14:textId="77777777">
            <w:pPr>
              <w:rPr>
                <w:b w:val="0"/>
                <w:bCs w:val="0"/>
                <w:color w:val="auto"/>
              </w:rPr>
            </w:pPr>
            <w:proofErr w:type="spellStart"/>
            <w:r w:rsidRPr="71DEB83E">
              <w:rPr>
                <w:b w:val="0"/>
                <w:bCs w:val="0"/>
                <w:color w:val="auto"/>
              </w:rPr>
              <w:t>Partal</w:t>
            </w:r>
            <w:proofErr w:type="spellEnd"/>
            <w:r w:rsidRPr="71DEB83E">
              <w:rPr>
                <w:b w:val="0"/>
                <w:bCs w:val="0"/>
                <w:color w:val="auto"/>
              </w:rPr>
              <w:t xml:space="preserve"> García, Fernando</w:t>
            </w:r>
          </w:p>
        </w:tc>
        <w:tc>
          <w:tcPr>
            <w:cnfStyle w:val="000000000000" w:firstRow="0" w:lastRow="0" w:firstColumn="0" w:lastColumn="0" w:oddVBand="0" w:evenVBand="0" w:oddHBand="0" w:evenHBand="0" w:firstRowFirstColumn="0" w:firstRowLastColumn="0" w:lastRowFirstColumn="0" w:lastRowLastColumn="0"/>
            <w:tcW w:w="2074" w:type="dxa"/>
            <w:tcMar/>
          </w:tcPr>
          <w:p w:rsidR="00E049E8" w:rsidP="71DEB83E" w:rsidRDefault="440A2E49" w14:paraId="70D13EF4" w14:textId="77777777">
            <w:pPr>
              <w:cnfStyle w:val="000000000000" w:firstRow="0" w:lastRow="0" w:firstColumn="0" w:lastColumn="0" w:oddVBand="0" w:evenVBand="0" w:oddHBand="0" w:evenHBand="0" w:firstRowFirstColumn="0" w:firstRowLastColumn="0" w:lastRowFirstColumn="0" w:lastRowLastColumn="0"/>
              <w:rPr>
                <w:color w:val="auto"/>
              </w:rPr>
            </w:pPr>
            <w:proofErr w:type="spellStart"/>
            <w:r w:rsidRPr="71DEB83E">
              <w:rPr>
                <w:color w:val="auto"/>
              </w:rPr>
              <w:t>ferpargar</w:t>
            </w:r>
            <w:proofErr w:type="spellEnd"/>
          </w:p>
        </w:tc>
        <w:tc>
          <w:tcPr>
            <w:cnfStyle w:val="000000000000" w:firstRow="0" w:lastRow="0" w:firstColumn="0" w:lastColumn="0" w:oddVBand="0" w:evenVBand="0" w:oddHBand="0" w:evenHBand="0" w:firstRowFirstColumn="0" w:firstRowLastColumn="0" w:lastRowFirstColumn="0" w:lastRowLastColumn="0"/>
            <w:tcW w:w="2074" w:type="dxa"/>
            <w:tcMar/>
          </w:tcPr>
          <w:p w:rsidR="00E049E8" w:rsidP="00DE50E3" w:rsidRDefault="440A2E49" w14:paraId="2668F7C0" w14:textId="5293896E">
            <w:pPr>
              <w:cnfStyle w:val="000000000000" w:firstRow="0" w:lastRow="0" w:firstColumn="0" w:lastColumn="0" w:oddVBand="0" w:evenVBand="0" w:oddHBand="0" w:evenHBand="0" w:firstRowFirstColumn="0" w:firstRowLastColumn="0" w:lastRowFirstColumn="0" w:lastRowLastColumn="0"/>
            </w:pPr>
            <w:hyperlink r:id="rId28">
              <w:r w:rsidRPr="71DEB83E">
                <w:rPr>
                  <w:rStyle w:val="Hyperlink"/>
                </w:rPr>
                <w:t>ferpargar@alum.us.es</w:t>
              </w:r>
            </w:hyperlink>
          </w:p>
          <w:p w:rsidR="00E049E8" w:rsidP="00DE50E3" w:rsidRDefault="00E049E8" w14:paraId="23F543D0"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70" w:type="dxa"/>
            <w:tcMar/>
          </w:tcPr>
          <w:p w:rsidR="00E049E8" w:rsidP="00DE50E3" w:rsidRDefault="2C780715" w14:paraId="13374BD8" w14:textId="2072428F">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FE96EA6" wp14:editId="68D0AF37">
                  <wp:extent cx="981075" cy="1308100"/>
                  <wp:effectExtent l="0" t="0" r="0" b="0"/>
                  <wp:docPr id="702951280" name="Imagen 70295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02951280"/>
                          <pic:cNvPicPr/>
                        </pic:nvPicPr>
                        <pic:blipFill>
                          <a:blip r:embed="rId29">
                            <a:extLst>
                              <a:ext uri="{28A0092B-C50C-407E-A947-70E740481C1C}">
                                <a14:useLocalDpi xmlns:a14="http://schemas.microsoft.com/office/drawing/2010/main" val="0"/>
                              </a:ext>
                            </a:extLst>
                          </a:blip>
                          <a:stretch>
                            <a:fillRect/>
                          </a:stretch>
                        </pic:blipFill>
                        <pic:spPr>
                          <a:xfrm>
                            <a:off x="0" y="0"/>
                            <a:ext cx="981075" cy="1308100"/>
                          </a:xfrm>
                          <a:prstGeom prst="rect">
                            <a:avLst/>
                          </a:prstGeom>
                        </pic:spPr>
                      </pic:pic>
                    </a:graphicData>
                  </a:graphic>
                </wp:inline>
              </w:drawing>
            </w:r>
          </w:p>
        </w:tc>
      </w:tr>
      <w:tr w:rsidR="00E049E8" w:rsidTr="7F3E90D0" w14:paraId="68F642D9" w14:textId="77777777">
        <w:trPr>
          <w:trHeight w:val="300"/>
        </w:trPr>
        <w:tc>
          <w:tcPr>
            <w:cnfStyle w:val="001000000000" w:firstRow="0" w:lastRow="0" w:firstColumn="1" w:lastColumn="0" w:oddVBand="0" w:evenVBand="0" w:oddHBand="0" w:evenHBand="0" w:firstRowFirstColumn="0" w:firstRowLastColumn="0" w:lastRowFirstColumn="0" w:lastRowLastColumn="0"/>
            <w:tcW w:w="2074" w:type="dxa"/>
            <w:tcMar/>
          </w:tcPr>
          <w:p w:rsidR="00E049E8" w:rsidP="71DEB83E" w:rsidRDefault="440A2E49" w14:paraId="0C93BAE9" w14:textId="77777777">
            <w:pPr>
              <w:rPr>
                <w:b w:val="0"/>
                <w:bCs w:val="0"/>
                <w:color w:val="auto"/>
              </w:rPr>
            </w:pPr>
            <w:r w:rsidRPr="71DEB83E">
              <w:rPr>
                <w:b w:val="0"/>
                <w:bCs w:val="0"/>
                <w:color w:val="auto"/>
              </w:rPr>
              <w:t>Parra Moreno, Iratxe</w:t>
            </w:r>
          </w:p>
        </w:tc>
        <w:tc>
          <w:tcPr>
            <w:cnfStyle w:val="000000000000" w:firstRow="0" w:lastRow="0" w:firstColumn="0" w:lastColumn="0" w:oddVBand="0" w:evenVBand="0" w:oddHBand="0" w:evenHBand="0" w:firstRowFirstColumn="0" w:firstRowLastColumn="0" w:lastRowFirstColumn="0" w:lastRowLastColumn="0"/>
            <w:tcW w:w="2074" w:type="dxa"/>
            <w:tcMar/>
          </w:tcPr>
          <w:p w:rsidR="00E049E8" w:rsidP="71DEB83E" w:rsidRDefault="440A2E49" w14:paraId="1A7644CE" w14:textId="77777777">
            <w:pPr>
              <w:cnfStyle w:val="000000000000" w:firstRow="0" w:lastRow="0" w:firstColumn="0" w:lastColumn="0" w:oddVBand="0" w:evenVBand="0" w:oddHBand="0" w:evenHBand="0" w:firstRowFirstColumn="0" w:firstRowLastColumn="0" w:lastRowFirstColumn="0" w:lastRowLastColumn="0"/>
              <w:rPr>
                <w:color w:val="auto"/>
              </w:rPr>
            </w:pPr>
            <w:proofErr w:type="spellStart"/>
            <w:r w:rsidRPr="71DEB83E">
              <w:rPr>
                <w:color w:val="auto"/>
              </w:rPr>
              <w:t>iraparmor</w:t>
            </w:r>
            <w:proofErr w:type="spellEnd"/>
          </w:p>
        </w:tc>
        <w:tc>
          <w:tcPr>
            <w:cnfStyle w:val="000000000000" w:firstRow="0" w:lastRow="0" w:firstColumn="0" w:lastColumn="0" w:oddVBand="0" w:evenVBand="0" w:oddHBand="0" w:evenHBand="0" w:firstRowFirstColumn="0" w:firstRowLastColumn="0" w:lastRowFirstColumn="0" w:lastRowLastColumn="0"/>
            <w:tcW w:w="2074" w:type="dxa"/>
            <w:tcMar/>
          </w:tcPr>
          <w:p w:rsidR="00E049E8" w:rsidP="00DE50E3" w:rsidRDefault="00E049E8" w14:paraId="463A433D" w14:textId="77777777">
            <w:pPr>
              <w:cnfStyle w:val="000000000000" w:firstRow="0" w:lastRow="0" w:firstColumn="0" w:lastColumn="0" w:oddVBand="0" w:evenVBand="0" w:oddHBand="0" w:evenHBand="0" w:firstRowFirstColumn="0" w:firstRowLastColumn="0" w:lastRowFirstColumn="0" w:lastRowLastColumn="0"/>
            </w:pPr>
            <w:hyperlink r:id="rId30">
              <w:r w:rsidRPr="176E133D">
                <w:rPr>
                  <w:rStyle w:val="Hyperlink"/>
                </w:rPr>
                <w:t>Iraparmor@alum.us.es</w:t>
              </w:r>
            </w:hyperlink>
          </w:p>
          <w:p w:rsidR="00E049E8" w:rsidP="00DE50E3" w:rsidRDefault="00E049E8" w14:paraId="44326209" w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2070" w:type="dxa"/>
            <w:tcMar/>
          </w:tcPr>
          <w:p w:rsidR="71DEB83E" w:rsidRDefault="71DEB83E" w14:paraId="371F04E8" w14:textId="51254428">
            <w:pPr>
              <w:cnfStyle w:val="000000000000" w:firstRow="0" w:lastRow="0" w:firstColumn="0" w:lastColumn="0" w:oddVBand="0" w:evenVBand="0" w:oddHBand="0" w:evenHBand="0" w:firstRowFirstColumn="0" w:firstRowLastColumn="0" w:lastRowFirstColumn="0" w:lastRowLastColumn="0"/>
            </w:pPr>
          </w:p>
          <w:p w:rsidR="00E049E8" w:rsidP="00DE50E3" w:rsidRDefault="440A2E49" w14:noSpellErr="1" w14:paraId="4370E1DF" w14:textId="61D07078">
            <w:pPr>
              <w:cnfStyle w:val="000000000000" w:firstRow="0" w:lastRow="0" w:firstColumn="0" w:lastColumn="0" w:oddVBand="0" w:evenVBand="0" w:oddHBand="0" w:evenHBand="0" w:firstRowFirstColumn="0" w:firstRowLastColumn="0" w:lastRowFirstColumn="0" w:lastRowLastColumn="0"/>
            </w:pPr>
            <w:r w:rsidR="1EF1CCA3">
              <w:drawing>
                <wp:inline wp14:editId="11A32762" wp14:anchorId="7EF3AF19">
                  <wp:extent cx="1134603" cy="808478"/>
                  <wp:effectExtent l="0" t="163062" r="0" b="163062"/>
                  <wp:docPr id="416661679" name="Picture 416661679" descr="Un conjunto de letras negras en un fondo blanco&#10;&#10;El contenido generado por IA puede ser incorrecto." title=""/>
                  <wp:cNvGraphicFramePr>
                    <a:graphicFrameLocks noChangeAspect="1"/>
                  </wp:cNvGraphicFramePr>
                  <a:graphic>
                    <a:graphicData uri="http://schemas.openxmlformats.org/drawingml/2006/picture">
                      <pic:pic>
                        <pic:nvPicPr>
                          <pic:cNvPr id="0" name="Picture 416661679"/>
                          <pic:cNvPicPr/>
                        </pic:nvPicPr>
                        <pic:blipFill>
                          <a:blip r:embed="R7ba15f768b044057">
                            <a:extLst xmlns:a="http://schemas.openxmlformats.org/drawingml/2006/main">
                              <a:ext uri="{28A0092B-C50C-407E-A947-70E740481C1C}">
                                <a14:useLocalDpi xmlns:a14="http://schemas.microsoft.com/office/drawing/2010/main" val="0"/>
                              </a:ext>
                            </a:extLst>
                          </a:blip>
                          <a:srcRect l="18655" t="42700" r="45353" b="45832"/>
                          <a:stretch>
                            <a:fillRect/>
                          </a:stretch>
                        </pic:blipFill>
                        <pic:spPr>
                          <a:xfrm rot="16200000" flipH="0" flipV="0">
                            <a:off x="0" y="0"/>
                            <a:ext cx="1134603" cy="808478"/>
                          </a:xfrm>
                          <a:prstGeom prst="rect">
                            <a:avLst/>
                          </a:prstGeom>
                        </pic:spPr>
                      </pic:pic>
                    </a:graphicData>
                  </a:graphic>
                </wp:inline>
              </w:drawing>
            </w:r>
          </w:p>
          <w:p w:rsidR="00E049E8" w:rsidP="00DE50E3" w:rsidRDefault="440A2E49" w14:paraId="3EAE7C16" w14:textId="7C3D8BD0">
            <w:pPr>
              <w:cnfStyle w:val="000000000000" w:firstRow="0" w:lastRow="0" w:firstColumn="0" w:lastColumn="0" w:oddVBand="0" w:evenVBand="0" w:oddHBand="0" w:evenHBand="0" w:firstRowFirstColumn="0" w:firstRowLastColumn="0" w:lastRowFirstColumn="0" w:lastRowLastColumn="0"/>
            </w:pPr>
          </w:p>
          <w:p w:rsidR="00E049E8" w:rsidP="7F3E90D0" w:rsidRDefault="440A2E49" w14:paraId="5BE7DC2B" w14:textId="2D763839">
            <w:pPr>
              <w:pStyle w:val="Normal"/>
              <w:cnfStyle w:val="000000000000" w:firstRow="0" w:lastRow="0" w:firstColumn="0" w:lastColumn="0" w:oddVBand="0" w:evenVBand="0" w:oddHBand="0" w:evenHBand="0" w:firstRowFirstColumn="0" w:firstRowLastColumn="0" w:lastRowFirstColumn="0" w:lastRowLastColumn="0"/>
            </w:pPr>
          </w:p>
        </w:tc>
      </w:tr>
    </w:tbl>
    <w:p w:rsidR="0040706B" w:rsidP="0040706B" w:rsidRDefault="0040706B" w14:paraId="007BCF41" w14:textId="72800CAD"/>
    <w:p w:rsidR="00E049E8" w:rsidP="7F3E90D0" w:rsidRDefault="00E049E8" w14:paraId="51FF12A0" w14:textId="06C4A3EF" w14:noSpellErr="1">
      <w:pPr>
        <w:pStyle w:val="Heading2"/>
        <w:ind w:left="567" w:firstLine="0"/>
      </w:pPr>
      <w:bookmarkStart w:name="_Toc190944962" w:id="16"/>
      <w:r w:rsidR="005207B9">
        <w:rPr/>
        <w:t>Declaración de Compromiso</w:t>
      </w:r>
      <w:bookmarkEnd w:id="16"/>
    </w:p>
    <w:p w:rsidR="0068086F" w:rsidP="7F3E90D0" w:rsidRDefault="038D1076" w14:paraId="3279B7B5" w14:textId="77777777" w14:noSpellErr="1">
      <w:pPr>
        <w:spacing w:before="240" w:after="240"/>
        <w:ind w:left="567"/>
        <w:jc w:val="both"/>
        <w:rPr>
          <w:rFonts w:cs="" w:cstheme="minorBidi"/>
          <w:kern w:val="0"/>
          <w:sz w:val="22"/>
          <w:szCs w:val="22"/>
          <w:lang w:val="es"/>
          <w14:ligatures w14:val="none"/>
        </w:rPr>
      </w:pPr>
      <w:r w:rsidRPr="7F3E90D0" w:rsidR="038D1076">
        <w:rPr>
          <w:rFonts w:cs="" w:cstheme="minorBidi"/>
          <w:kern w:val="0"/>
          <w:sz w:val="22"/>
          <w:szCs w:val="22"/>
          <w:lang w:val="es"/>
          <w14:ligatures w14:val="none"/>
        </w:rPr>
        <w:t>Nosotros, los miembros firmantes de este grupo de trabajo, nos comprometemos a trabajar juntos a lo largo de esta asignatura. Declaramos que hemos leído y comprendido el programa y el temario impartido en esta, el cual estudiaremos y llevaremos al día. Especialmente, hemos comprendido los procedimientos de evaluación y calificación. Nos fijamos como objetivo lograr una calificación final de 8, siendo esta la realización de todos los requisitos obligatorios además de la primera tanda de requisitos suplementarios. Al finalizar con estos, como grupo, nos reuniremos para decidir si continuamos con la segunda tanda de requisitos opcionales.</w:t>
      </w:r>
    </w:p>
    <w:p w:rsidR="7F3E90D0" w:rsidP="7F3E90D0" w:rsidRDefault="7F3E90D0" w14:paraId="0A82E4B4" w14:textId="7F8481E7">
      <w:pPr>
        <w:spacing w:before="240" w:after="240"/>
        <w:ind w:left="567"/>
        <w:jc w:val="both"/>
        <w:rPr>
          <w:rFonts w:cs="" w:cstheme="minorBidi"/>
          <w:sz w:val="22"/>
          <w:szCs w:val="22"/>
          <w:lang w:val="es"/>
        </w:rPr>
      </w:pPr>
    </w:p>
    <w:p w:rsidR="0068086F" w:rsidP="7F3E90D0" w:rsidRDefault="00385249" w14:paraId="52191635" w14:textId="1318BE48" w14:noSpellErr="1">
      <w:pPr>
        <w:pStyle w:val="Heading2"/>
        <w:ind w:left="567" w:firstLine="0"/>
      </w:pPr>
      <w:bookmarkStart w:name="_Toc190944963" w:id="17"/>
      <w:r w:rsidRPr="3F11C47B" w:rsidR="7A1CC728">
        <w:rPr/>
        <w:t>Definición de hecho (</w:t>
      </w:r>
      <w:r w:rsidRPr="3F11C47B" w:rsidR="530EA2B4">
        <w:rPr/>
        <w:t>D</w:t>
      </w:r>
      <w:r w:rsidRPr="7F3E90D0" w:rsidR="7A1CC728">
        <w:rPr>
          <w:sz w:val="24"/>
          <w:szCs w:val="24"/>
        </w:rPr>
        <w:t>o</w:t>
      </w:r>
      <w:r w:rsidRPr="3F11C47B" w:rsidR="7A1CC728">
        <w:rPr/>
        <w:t>D</w:t>
      </w:r>
      <w:r w:rsidRPr="3F11C47B" w:rsidR="7A1CC728">
        <w:rPr/>
        <w:t>)</w:t>
      </w:r>
      <w:bookmarkEnd w:id="17"/>
    </w:p>
    <w:p w:rsidR="1214AA0F" w:rsidP="32CC6486" w:rsidRDefault="1214AA0F" w14:paraId="1D4C51DE" w14:textId="5BE58BA7">
      <w:pPr>
        <w:spacing w:before="240" w:after="240"/>
        <w:ind w:left="540"/>
        <w:jc w:val="both"/>
      </w:pPr>
      <w:r w:rsidRPr="32CC6486">
        <w:rPr>
          <w:rFonts w:ascii="Segoe UI" w:hAnsi="Segoe UI" w:eastAsia="Segoe UI" w:cs="Segoe UI"/>
          <w:sz w:val="22"/>
          <w:lang w:val="es"/>
        </w:rPr>
        <w:t>Una tarea o incremento se considerará "hecho" cuando cumpla con los siguientes criterios:</w:t>
      </w:r>
    </w:p>
    <w:p w:rsidR="28E82ABE" w:rsidP="32CC6486" w:rsidRDefault="1214AA0F" w14:paraId="52014053" w14:textId="74AE3AF5">
      <w:pPr>
        <w:spacing w:before="240" w:after="240"/>
        <w:ind w:left="540"/>
        <w:jc w:val="both"/>
        <w:rPr>
          <w:rFonts w:ascii="Segoe UI" w:hAnsi="Segoe UI" w:eastAsia="Segoe UI" w:cs="Segoe UI"/>
          <w:sz w:val="22"/>
          <w:lang w:val="es"/>
        </w:rPr>
      </w:pPr>
      <w:r w:rsidRPr="32CC6486">
        <w:rPr>
          <w:rFonts w:ascii="Segoe UI" w:hAnsi="Segoe UI" w:eastAsia="Segoe UI" w:cs="Segoe UI"/>
          <w:sz w:val="22"/>
          <w:lang w:val="es"/>
        </w:rPr>
        <w:t>Desarrollo</w:t>
      </w:r>
    </w:p>
    <w:p w:rsidR="28E82ABE" w:rsidP="32CC6486" w:rsidRDefault="1214AA0F" w14:paraId="4E2266D0" w14:textId="36F6CB4A">
      <w:pPr>
        <w:pStyle w:val="ListParagraph"/>
        <w:numPr>
          <w:ilvl w:val="0"/>
          <w:numId w:val="5"/>
        </w:numPr>
        <w:ind w:left="1080"/>
        <w:jc w:val="both"/>
        <w:rPr>
          <w:rFonts w:ascii="Segoe UI" w:hAnsi="Segoe UI" w:eastAsia="Segoe UI" w:cs="Segoe UI"/>
        </w:rPr>
      </w:pPr>
      <w:r w:rsidRPr="32CC6486">
        <w:rPr>
          <w:rFonts w:ascii="Segoe UI" w:hAnsi="Segoe UI" w:eastAsia="Segoe UI" w:cs="Segoe UI"/>
        </w:rPr>
        <w:t>El código está implementado y respeta los estándares de calidad y estilo definidos por el equipo.</w:t>
      </w:r>
    </w:p>
    <w:p w:rsidR="28E82ABE" w:rsidP="32CC6486" w:rsidRDefault="1214AA0F" w14:paraId="546A52F2" w14:textId="58A66391">
      <w:pPr>
        <w:pStyle w:val="ListParagraph"/>
        <w:numPr>
          <w:ilvl w:val="0"/>
          <w:numId w:val="5"/>
        </w:numPr>
        <w:ind w:left="1080"/>
        <w:jc w:val="both"/>
        <w:rPr>
          <w:rFonts w:ascii="Segoe UI" w:hAnsi="Segoe UI" w:eastAsia="Segoe UI" w:cs="Segoe UI"/>
        </w:rPr>
      </w:pPr>
      <w:r w:rsidRPr="32CC6486">
        <w:rPr>
          <w:rFonts w:ascii="Segoe UI" w:hAnsi="Segoe UI" w:eastAsia="Segoe UI" w:cs="Segoe UI"/>
        </w:rPr>
        <w:t>Se encuentra subido a su rama concreta en el repositorio de GitHub.</w:t>
      </w:r>
    </w:p>
    <w:p w:rsidR="28E82ABE" w:rsidP="32CC6486" w:rsidRDefault="1214AA0F" w14:paraId="422F6C7C" w14:textId="0DEBB49A">
      <w:pPr>
        <w:spacing w:before="240" w:after="240"/>
        <w:ind w:left="540"/>
        <w:jc w:val="both"/>
        <w:rPr>
          <w:rFonts w:ascii="Segoe UI" w:hAnsi="Segoe UI" w:eastAsia="Segoe UI" w:cs="Segoe UI"/>
          <w:sz w:val="22"/>
          <w:lang w:val="es"/>
        </w:rPr>
      </w:pPr>
      <w:r w:rsidRPr="32CC6486">
        <w:rPr>
          <w:rFonts w:ascii="Segoe UI" w:hAnsi="Segoe UI" w:eastAsia="Segoe UI" w:cs="Segoe UI"/>
          <w:sz w:val="22"/>
          <w:lang w:val="es"/>
        </w:rPr>
        <w:t>Pruebas</w:t>
      </w:r>
    </w:p>
    <w:p w:rsidR="28E82ABE" w:rsidP="32CC6486" w:rsidRDefault="6E950FDB" w14:paraId="33161F53" w14:textId="6FAC71E0">
      <w:pPr>
        <w:pStyle w:val="ListParagraph"/>
        <w:numPr>
          <w:ilvl w:val="0"/>
          <w:numId w:val="4"/>
        </w:numPr>
        <w:spacing w:before="240" w:after="240"/>
        <w:ind w:left="1080"/>
        <w:jc w:val="both"/>
        <w:rPr>
          <w:rFonts w:ascii="Segoe UI" w:hAnsi="Segoe UI" w:eastAsia="Segoe UI" w:cs="Segoe UI"/>
        </w:rPr>
      </w:pPr>
      <w:r w:rsidRPr="32CC6486">
        <w:rPr>
          <w:rFonts w:ascii="Segoe UI" w:hAnsi="Segoe UI" w:eastAsia="Segoe UI" w:cs="Segoe UI"/>
        </w:rPr>
        <w:t>No será necesario implementar pruebas, ya que estas se considerarán como una tarea alternativa.</w:t>
      </w:r>
    </w:p>
    <w:p w:rsidR="28E82ABE" w:rsidP="32CC6486" w:rsidRDefault="1214AA0F" w14:paraId="70B6539D" w14:textId="3ED06E82">
      <w:pPr>
        <w:spacing w:before="240" w:after="240"/>
        <w:ind w:left="540"/>
        <w:jc w:val="both"/>
        <w:rPr>
          <w:rFonts w:ascii="Segoe UI" w:hAnsi="Segoe UI" w:eastAsia="Segoe UI" w:cs="Segoe UI"/>
          <w:sz w:val="22"/>
          <w:lang w:val="es"/>
        </w:rPr>
      </w:pPr>
      <w:r w:rsidRPr="32CC6486">
        <w:rPr>
          <w:rFonts w:ascii="Segoe UI" w:hAnsi="Segoe UI" w:eastAsia="Segoe UI" w:cs="Segoe UI"/>
          <w:sz w:val="22"/>
          <w:lang w:val="es"/>
        </w:rPr>
        <w:t>Despliegue</w:t>
      </w:r>
    </w:p>
    <w:p w:rsidR="28E82ABE" w:rsidP="34E2FB13" w:rsidRDefault="1214AA0F" w14:paraId="7ABE7196" w14:textId="08EB02C6">
      <w:pPr>
        <w:pStyle w:val="ListParagraph"/>
        <w:numPr>
          <w:ilvl w:val="0"/>
          <w:numId w:val="3"/>
        </w:numPr>
        <w:ind w:left="1080"/>
        <w:jc w:val="both"/>
        <w:rPr>
          <w:rFonts w:ascii="Segoe UI" w:hAnsi="Segoe UI" w:eastAsia="Segoe UI" w:cs="Segoe UI"/>
          <w:lang w:val="es-ES"/>
        </w:rPr>
      </w:pPr>
      <w:r w:rsidRPr="34E2FB13">
        <w:rPr>
          <w:rFonts w:ascii="Segoe UI" w:hAnsi="Segoe UI" w:eastAsia="Segoe UI" w:cs="Segoe UI"/>
          <w:lang w:val="es-ES"/>
        </w:rPr>
        <w:t xml:space="preserve">El incremento se ha desplegado en un entorno de pruebas o </w:t>
      </w:r>
      <w:proofErr w:type="spellStart"/>
      <w:r w:rsidRPr="34E2FB13">
        <w:rPr>
          <w:rFonts w:ascii="Segoe UI" w:hAnsi="Segoe UI" w:eastAsia="Segoe UI" w:cs="Segoe UI"/>
          <w:lang w:val="es-ES"/>
        </w:rPr>
        <w:t>staging</w:t>
      </w:r>
      <w:proofErr w:type="spellEnd"/>
      <w:r w:rsidRPr="34E2FB13">
        <w:rPr>
          <w:rFonts w:ascii="Segoe UI" w:hAnsi="Segoe UI" w:eastAsia="Segoe UI" w:cs="Segoe UI"/>
          <w:lang w:val="es-ES"/>
        </w:rPr>
        <w:t>, simulando la operación en producción.</w:t>
      </w:r>
    </w:p>
    <w:p w:rsidR="28E82ABE" w:rsidP="32CC6486" w:rsidRDefault="1214AA0F" w14:paraId="7838F0F7" w14:textId="5B56D393">
      <w:pPr>
        <w:pStyle w:val="ListParagraph"/>
        <w:numPr>
          <w:ilvl w:val="0"/>
          <w:numId w:val="3"/>
        </w:numPr>
        <w:ind w:left="1080"/>
        <w:jc w:val="both"/>
        <w:rPr>
          <w:rFonts w:ascii="Segoe UI" w:hAnsi="Segoe UI" w:eastAsia="Segoe UI" w:cs="Segoe UI"/>
        </w:rPr>
      </w:pPr>
      <w:r w:rsidRPr="32CC6486">
        <w:rPr>
          <w:rFonts w:ascii="Segoe UI" w:hAnsi="Segoe UI" w:eastAsia="Segoe UI" w:cs="Segoe UI"/>
        </w:rPr>
        <w:t>No se detectan errores críticos o bloqueantes que afecten la funcionalidad o estabilidad del sistema.</w:t>
      </w:r>
    </w:p>
    <w:p w:rsidR="28E82ABE" w:rsidP="32CC6486" w:rsidRDefault="1214AA0F" w14:paraId="640127C2" w14:textId="7C9C5D76">
      <w:pPr>
        <w:spacing w:before="240" w:after="240"/>
        <w:ind w:left="540"/>
        <w:jc w:val="both"/>
        <w:rPr>
          <w:rFonts w:ascii="Segoe UI" w:hAnsi="Segoe UI" w:eastAsia="Segoe UI" w:cs="Segoe UI"/>
          <w:sz w:val="22"/>
          <w:lang w:val="es"/>
        </w:rPr>
      </w:pPr>
      <w:r w:rsidRPr="32CC6486">
        <w:rPr>
          <w:rFonts w:ascii="Segoe UI" w:hAnsi="Segoe UI" w:eastAsia="Segoe UI" w:cs="Segoe UI"/>
          <w:sz w:val="22"/>
          <w:lang w:val="es"/>
        </w:rPr>
        <w:t>Aprobación y Validación</w:t>
      </w:r>
    </w:p>
    <w:p w:rsidR="28E82ABE" w:rsidP="32CC6486" w:rsidRDefault="256D4F1A" w14:paraId="6C9E52D2" w14:textId="36B1F7C9">
      <w:pPr>
        <w:pStyle w:val="ListParagraph"/>
        <w:numPr>
          <w:ilvl w:val="0"/>
          <w:numId w:val="1"/>
        </w:numPr>
        <w:ind w:left="1080"/>
        <w:jc w:val="both"/>
        <w:rPr>
          <w:rFonts w:ascii="Segoe UI" w:hAnsi="Segoe UI" w:eastAsia="Segoe UI" w:cs="Segoe UI"/>
        </w:rPr>
      </w:pPr>
      <w:r w:rsidRPr="32CC6486">
        <w:rPr>
          <w:rFonts w:ascii="Segoe UI" w:hAnsi="Segoe UI" w:eastAsia="Segoe UI" w:cs="Segoe UI"/>
        </w:rPr>
        <w:t>Los demás miembros del grupo</w:t>
      </w:r>
      <w:r w:rsidRPr="32CC6486" w:rsidR="1214AA0F">
        <w:rPr>
          <w:rFonts w:ascii="Segoe UI" w:hAnsi="Segoe UI" w:eastAsia="Segoe UI" w:cs="Segoe UI"/>
        </w:rPr>
        <w:t xml:space="preserve"> han revisado y validado la funcionalidad, resolviendo cualquier duda o discrepancia.</w:t>
      </w:r>
    </w:p>
    <w:p w:rsidR="28E82ABE" w:rsidP="32CC6486" w:rsidRDefault="1214AA0F" w14:paraId="2901A4A3" w14:textId="3DD0B649">
      <w:pPr>
        <w:spacing w:before="240" w:after="240"/>
        <w:ind w:left="540"/>
        <w:jc w:val="both"/>
      </w:pPr>
      <w:r w:rsidRPr="32CC6486">
        <w:rPr>
          <w:rFonts w:ascii="Segoe UI" w:hAnsi="Segoe UI" w:eastAsia="Segoe UI" w:cs="Segoe UI"/>
          <w:sz w:val="22"/>
          <w:lang w:val="es"/>
        </w:rPr>
        <w:t>Esta definición integral de "hecho" garantiza que cada cambio realizado no solo cumple con los requerimientos funcionales, sino que también se alinea con los estándares de calidad y procesos de validación del equipo, asegurando una entrega consistente y confiable.</w:t>
      </w:r>
    </w:p>
    <w:p w:rsidR="64B65312" w:rsidP="7F3E90D0" w:rsidRDefault="64B65312" w14:paraId="6084DC8B" w14:textId="4C43FF6A" w14:noSpellErr="1">
      <w:pPr>
        <w:ind w:firstLine="709"/>
        <w:rPr>
          <w:rFonts w:cs="" w:cstheme="minorBidi"/>
          <w:sz w:val="22"/>
          <w:szCs w:val="22"/>
          <w:lang w:val="es"/>
        </w:rPr>
      </w:pPr>
    </w:p>
    <w:p w:rsidR="7F3E90D0" w:rsidP="7F3E90D0" w:rsidRDefault="7F3E90D0" w14:paraId="0B20BA82" w14:textId="2ED8963A">
      <w:pPr>
        <w:pStyle w:val="Normal"/>
        <w:ind w:firstLine="709"/>
        <w:rPr>
          <w:rFonts w:cs="" w:cstheme="minorBidi"/>
          <w:sz w:val="22"/>
          <w:szCs w:val="22"/>
          <w:lang w:val="es"/>
        </w:rPr>
      </w:pPr>
    </w:p>
    <w:p w:rsidR="7F3E90D0" w:rsidP="7F3E90D0" w:rsidRDefault="7F3E90D0" w14:paraId="3CC3DC00" w14:textId="27BC33A6">
      <w:pPr>
        <w:pStyle w:val="Normal"/>
        <w:ind w:firstLine="709"/>
        <w:rPr>
          <w:rFonts w:cs="" w:cstheme="minorBidi"/>
          <w:sz w:val="22"/>
          <w:szCs w:val="22"/>
          <w:lang w:val="es"/>
        </w:rPr>
      </w:pPr>
    </w:p>
    <w:p w:rsidR="00FB7D50" w:rsidP="7F3E90D0" w:rsidRDefault="0068086F" w14:paraId="7460BEFC" w14:textId="2D20B33B" w14:noSpellErr="1">
      <w:pPr>
        <w:pStyle w:val="Heading2"/>
        <w:ind w:left="567" w:firstLine="0"/>
      </w:pPr>
      <w:bookmarkStart w:name="_Toc190944964" w:id="18"/>
      <w:r w:rsidR="00FB7D50">
        <w:rPr/>
        <w:t>Indicadores de Desempeño</w:t>
      </w:r>
      <w:bookmarkEnd w:id="18"/>
    </w:p>
    <w:p w:rsidRPr="006B2B1A" w:rsidR="006B2B1A" w:rsidP="596B73BC" w:rsidRDefault="53C7660C" w14:paraId="4BE097BE" w14:textId="77777777">
      <w:pPr>
        <w:spacing w:before="240" w:after="240"/>
        <w:ind w:left="567"/>
        <w:jc w:val="both"/>
        <w:rPr>
          <w:rFonts w:cstheme="minorBidi"/>
          <w:kern w:val="0"/>
          <w:sz w:val="22"/>
          <w:lang w:val="es"/>
          <w14:ligatures w14:val="none"/>
        </w:rPr>
      </w:pPr>
      <w:r w:rsidRPr="596B73BC">
        <w:rPr>
          <w:rFonts w:cstheme="minorBidi"/>
          <w:kern w:val="0"/>
          <w:sz w:val="22"/>
          <w:lang w:val="es"/>
          <w14:ligatures w14:val="none"/>
        </w:rPr>
        <w:t>Para garantizar la responsabilidad y productividad, se rastrearán los siguientes indicadores de desempeño:</w:t>
      </w:r>
    </w:p>
    <w:p w:rsidRPr="006B2B1A" w:rsidR="006B2B1A" w:rsidP="596B73BC" w:rsidRDefault="53C7660C" w14:paraId="022A2E9E" w14:textId="77777777">
      <w:pPr>
        <w:numPr>
          <w:ilvl w:val="0"/>
          <w:numId w:val="29"/>
        </w:numPr>
        <w:spacing w:before="240" w:after="0" w:line="276" w:lineRule="auto"/>
        <w:ind w:left="1418" w:hanging="425"/>
        <w:jc w:val="both"/>
        <w:rPr>
          <w:rFonts w:cstheme="minorBidi"/>
          <w:kern w:val="0"/>
          <w:sz w:val="22"/>
          <w:lang w:val="es"/>
          <w14:ligatures w14:val="none"/>
        </w:rPr>
      </w:pPr>
      <w:r w:rsidRPr="596B73BC">
        <w:rPr>
          <w:rFonts w:cstheme="minorBidi"/>
          <w:kern w:val="0"/>
          <w:sz w:val="22"/>
          <w:lang w:val="es"/>
          <w14:ligatures w14:val="none"/>
        </w:rPr>
        <w:t>Trabajo completado vs. trabajo planificado: Evaluación semanal de tareas completadas frente a tareas programadas.</w:t>
      </w:r>
    </w:p>
    <w:p w:rsidRPr="006B2B1A" w:rsidR="006B2B1A" w:rsidP="596B73BC" w:rsidRDefault="53C7660C" w14:paraId="274B07AA" w14:textId="77777777">
      <w:pPr>
        <w:numPr>
          <w:ilvl w:val="0"/>
          <w:numId w:val="29"/>
        </w:numPr>
        <w:spacing w:before="0" w:after="0" w:line="276" w:lineRule="auto"/>
        <w:ind w:left="1418" w:hanging="425"/>
        <w:jc w:val="both"/>
        <w:rPr>
          <w:rFonts w:cstheme="minorBidi"/>
          <w:kern w:val="0"/>
          <w:sz w:val="22"/>
          <w:lang w:val="es"/>
          <w14:ligatures w14:val="none"/>
        </w:rPr>
      </w:pPr>
      <w:r w:rsidRPr="596B73BC">
        <w:rPr>
          <w:rFonts w:cstheme="minorBidi"/>
          <w:kern w:val="0"/>
          <w:sz w:val="22"/>
          <w:lang w:val="es"/>
          <w14:ligatures w14:val="none"/>
        </w:rPr>
        <w:t>Calidad de las contribuciones: Evaluación basada en la retroalimentación del instructor y revisiones entre compañeros.</w:t>
      </w:r>
    </w:p>
    <w:p w:rsidRPr="006B2B1A" w:rsidR="006B2B1A" w:rsidP="596B73BC" w:rsidRDefault="53C7660C" w14:paraId="0471DB4E" w14:textId="77777777">
      <w:pPr>
        <w:numPr>
          <w:ilvl w:val="0"/>
          <w:numId w:val="29"/>
        </w:numPr>
        <w:spacing w:before="0" w:after="240" w:line="276" w:lineRule="auto"/>
        <w:ind w:left="1418" w:hanging="425"/>
        <w:jc w:val="both"/>
        <w:rPr>
          <w:rFonts w:cstheme="minorBidi"/>
          <w:kern w:val="0"/>
          <w:sz w:val="22"/>
          <w:lang w:val="es"/>
          <w14:ligatures w14:val="none"/>
        </w:rPr>
      </w:pPr>
      <w:r w:rsidRPr="596B73BC">
        <w:rPr>
          <w:rFonts w:cstheme="minorBidi"/>
          <w:kern w:val="0"/>
          <w:sz w:val="22"/>
          <w:lang w:val="es"/>
          <w14:ligatures w14:val="none"/>
        </w:rPr>
        <w:t>Compromiso y participación: Asistencia regular a reuniones y contribución activa a las discusiones.</w:t>
      </w:r>
    </w:p>
    <w:p w:rsidRPr="006B2B1A" w:rsidR="006B2B1A" w:rsidP="596B73BC" w:rsidRDefault="53C7660C" w14:paraId="1EF701F3" w14:textId="77777777">
      <w:pPr>
        <w:spacing w:before="240" w:after="240"/>
        <w:ind w:left="709"/>
        <w:rPr>
          <w:rFonts w:cstheme="minorBidi"/>
          <w:kern w:val="0"/>
          <w:sz w:val="22"/>
          <w:lang w:val="es"/>
          <w14:ligatures w14:val="none"/>
        </w:rPr>
      </w:pPr>
      <w:r w:rsidRPr="596B73BC">
        <w:rPr>
          <w:rFonts w:cstheme="minorBidi"/>
          <w:kern w:val="0"/>
          <w:sz w:val="22"/>
          <w:lang w:val="es"/>
          <w14:ligatures w14:val="none"/>
        </w:rPr>
        <w:t>En base a estos indicadores los miembros del equipo comprenden como “Buen Desempeño” que una persona realice todas las tareas asociadas a ella de manera completa, clara y eficiente en tiempo; haciendo, a su vez, evaluaciones a los compañeros constructivas. Así como que se muestre participativa en los debates de grupo asistiendo a estos regularmente.</w:t>
      </w:r>
    </w:p>
    <w:p w:rsidRPr="006B2B1A" w:rsidR="006B2B1A" w:rsidP="3F11C47B" w:rsidRDefault="53C7660C" w14:paraId="05128D1D" w14:textId="77777777">
      <w:pPr>
        <w:spacing w:before="240" w:after="240"/>
        <w:ind w:left="709"/>
        <w:rPr>
          <w:rFonts w:cstheme="minorBidi"/>
          <w:kern w:val="0"/>
          <w:sz w:val="22"/>
          <w14:ligatures w14:val="none"/>
        </w:rPr>
      </w:pPr>
      <w:r w:rsidRPr="3F11C47B">
        <w:rPr>
          <w:rFonts w:cstheme="minorBidi"/>
          <w:kern w:val="0"/>
          <w:sz w:val="22"/>
          <w14:ligatures w14:val="none"/>
        </w:rPr>
        <w:t xml:space="preserve">De igual forma, los miembros del equipo comprenden como “Mal Desempeño” que una persona no realice ninguna de las tareas asociadas a ella, que realice parcialmente sus tareas o que realice todas las tareas asignadas a ella pero que sus resoluciones no sean completas ni claras en fecha de entrega. También se entenderá como tal, que las evaluaciones a sus compañeros no sean constructivas ni aporte nada realmente, así como que no asista a las reuniones grupales, que asista de manera esporádica o que asista a todas, pero no participe de manera activa o solo mínimamente. </w:t>
      </w:r>
    </w:p>
    <w:p w:rsidR="00FB7D50" w:rsidP="00FB7D50" w:rsidRDefault="00FB7D50" w14:paraId="0AC5BF88" w14:textId="33BC501A">
      <w:pPr>
        <w:rPr>
          <w:lang w:val="es"/>
        </w:rPr>
      </w:pPr>
    </w:p>
    <w:p w:rsidRPr="00C87CC3" w:rsidR="007069F8" w:rsidP="7F3E90D0" w:rsidRDefault="00522B8C" w14:paraId="53ACC745" w14:textId="3B001040" w14:noSpellErr="1">
      <w:pPr>
        <w:pStyle w:val="Heading2"/>
        <w:ind w:left="0" w:firstLine="709"/>
      </w:pPr>
      <w:bookmarkStart w:name="_Toc190944965" w:id="19"/>
      <w:r w:rsidRPr="176E133D" w:rsidR="007069F8">
        <w:rPr/>
        <w:t>Recompensas por Buen Desempeño</w:t>
      </w:r>
      <w:bookmarkEnd w:id="19"/>
    </w:p>
    <w:p w:rsidRPr="004041A2" w:rsidR="004041A2" w:rsidP="596B73BC" w:rsidRDefault="007069F8" w14:paraId="21BF5637" w14:textId="77777777">
      <w:pPr>
        <w:spacing w:before="240" w:after="240"/>
        <w:ind w:left="709" w:hanging="142"/>
        <w:rPr>
          <w:rFonts w:cstheme="minorBidi"/>
          <w:kern w:val="0"/>
          <w:sz w:val="22"/>
          <w:lang w:val="es"/>
          <w14:ligatures w14:val="none"/>
        </w:rPr>
      </w:pPr>
      <w:r>
        <w:tab/>
      </w:r>
      <w:r w:rsidRPr="596B73BC" w:rsidR="0F7D9DC0">
        <w:rPr>
          <w:rFonts w:cstheme="minorBidi"/>
          <w:kern w:val="0"/>
          <w:sz w:val="22"/>
          <w:lang w:val="es"/>
          <w14:ligatures w14:val="none"/>
        </w:rPr>
        <w:t>Los miembros que demuestren un desempeño sobresaliente serán recompensados con:</w:t>
      </w:r>
    </w:p>
    <w:p w:rsidRPr="004041A2" w:rsidR="004041A2" w:rsidP="596B73BC" w:rsidRDefault="0F7D9DC0" w14:paraId="445B4749" w14:textId="77777777">
      <w:pPr>
        <w:pStyle w:val="ListParagraph"/>
        <w:numPr>
          <w:ilvl w:val="0"/>
          <w:numId w:val="31"/>
        </w:numPr>
        <w:spacing w:before="240" w:after="240"/>
        <w:ind w:left="1418"/>
        <w:rPr>
          <w:rFonts w:asciiTheme="minorHAnsi" w:hAnsiTheme="minorHAnsi" w:eastAsiaTheme="minorEastAsia" w:cstheme="minorBidi"/>
        </w:rPr>
      </w:pPr>
      <w:r w:rsidRPr="596B73BC">
        <w:rPr>
          <w:rFonts w:asciiTheme="minorHAnsi" w:hAnsiTheme="minorHAnsi" w:eastAsiaTheme="minorEastAsia" w:cstheme="minorBidi"/>
        </w:rPr>
        <w:t>Reconocimiento dentro del grupo.</w:t>
      </w:r>
    </w:p>
    <w:p w:rsidR="0F7D9DC0" w:rsidP="7F3E90D0" w:rsidRDefault="0F7D9DC0" w14:paraId="24022748" w14:textId="0EDA2EB3">
      <w:pPr>
        <w:pStyle w:val="ListParagraph"/>
        <w:numPr>
          <w:ilvl w:val="0"/>
          <w:numId w:val="31"/>
        </w:numPr>
        <w:spacing w:before="240" w:after="240"/>
        <w:ind w:left="1418"/>
        <w:rPr>
          <w:rFonts w:ascii="Segoe UI" w:hAnsi="Segoe UI" w:eastAsia="" w:cs="" w:asciiTheme="minorAscii" w:hAnsiTheme="minorAscii" w:eastAsiaTheme="minorEastAsia" w:cstheme="minorBidi"/>
        </w:rPr>
      </w:pPr>
      <w:r w:rsidRPr="7F3E90D0" w:rsidR="0F7D9DC0">
        <w:rPr>
          <w:rFonts w:ascii="Segoe UI" w:hAnsi="Segoe UI" w:eastAsia="" w:cs="" w:asciiTheme="minorAscii" w:hAnsiTheme="minorAscii" w:eastAsiaTheme="minorEastAsia" w:cstheme="minorBidi"/>
        </w:rPr>
        <w:t>Preferencia para roles de liderazgo en entregas futuras.</w:t>
      </w:r>
    </w:p>
    <w:p w:rsidR="009E5A33" w:rsidP="00240CA4" w:rsidRDefault="009E5A33" w14:paraId="190FEB5C" w14:textId="1E04321E">
      <w:pPr>
        <w:pStyle w:val="Heading2"/>
      </w:pPr>
      <w:bookmarkStart w:name="_Toc190944966" w:id="20"/>
      <w:r>
        <w:t>Consecuencias por Mal Desempeño</w:t>
      </w:r>
      <w:bookmarkEnd w:id="20"/>
    </w:p>
    <w:p w:rsidRPr="00B52142" w:rsidR="001B21A0" w:rsidP="596B73BC" w:rsidRDefault="009E5A33" w14:paraId="33BA731E" w14:textId="77777777">
      <w:pPr>
        <w:spacing w:before="240" w:after="240"/>
        <w:ind w:left="709" w:hanging="142"/>
        <w:rPr>
          <w:rFonts w:cstheme="minorBidi"/>
          <w:kern w:val="0"/>
          <w:sz w:val="22"/>
          <w:lang w:val="es"/>
          <w14:ligatures w14:val="none"/>
        </w:rPr>
      </w:pPr>
      <w:r>
        <w:tab/>
      </w:r>
      <w:r w:rsidRPr="596B73BC" w:rsidR="390ABBAB">
        <w:rPr>
          <w:rFonts w:cstheme="minorBidi"/>
          <w:kern w:val="0"/>
          <w:sz w:val="22"/>
          <w:lang w:val="es"/>
          <w14:ligatures w14:val="none"/>
        </w:rPr>
        <w:t>Los miembros que no cumplan con las expectativas recibirán:</w:t>
      </w:r>
    </w:p>
    <w:p w:rsidR="001B21A0" w:rsidP="596B73BC" w:rsidRDefault="390ABBAB" w14:paraId="12DF0358" w14:textId="77777777">
      <w:pPr>
        <w:pStyle w:val="ListParagraph"/>
        <w:numPr>
          <w:ilvl w:val="0"/>
          <w:numId w:val="33"/>
        </w:numPr>
        <w:ind w:left="1560" w:hanging="426"/>
        <w:rPr>
          <w:rFonts w:asciiTheme="minorHAnsi" w:hAnsiTheme="minorHAnsi" w:eastAsiaTheme="minorEastAsia" w:cstheme="minorBidi"/>
        </w:rPr>
      </w:pPr>
      <w:r w:rsidRPr="596B73BC">
        <w:rPr>
          <w:rFonts w:asciiTheme="minorHAnsi" w:hAnsiTheme="minorHAnsi" w:eastAsiaTheme="minorEastAsia" w:cstheme="minorBidi"/>
        </w:rPr>
        <w:t>Trabajo adicional en la próxima entrega para compensar.</w:t>
      </w:r>
    </w:p>
    <w:p w:rsidR="001B21A0" w:rsidP="00B52142" w:rsidRDefault="390ABBAB" w14:paraId="108FF85A" w14:textId="77777777">
      <w:pPr>
        <w:pStyle w:val="ListParagraph"/>
        <w:numPr>
          <w:ilvl w:val="0"/>
          <w:numId w:val="33"/>
        </w:numPr>
        <w:ind w:left="1560" w:hanging="426"/>
      </w:pPr>
      <w:r w:rsidRPr="596B73BC">
        <w:rPr>
          <w:rFonts w:asciiTheme="minorHAnsi" w:hAnsiTheme="minorHAnsi" w:eastAsiaTheme="minorEastAsia" w:cstheme="minorBidi"/>
        </w:rPr>
        <w:t>Si el mal desempeño es reiterado, se realizará una reunión para decidir si dicho miembro será eliminado del grupo</w:t>
      </w:r>
      <w:r>
        <w:t>.</w:t>
      </w:r>
    </w:p>
    <w:p w:rsidR="007069F8" w:rsidP="005E7442" w:rsidRDefault="007069F8" w14:paraId="76CCAD40" w14:textId="0038B9F9"/>
    <w:p w:rsidR="005207B9" w:rsidP="00240CA4" w:rsidRDefault="005E7442" w14:paraId="40B7E5F6" w14:textId="326B40A1">
      <w:pPr>
        <w:pStyle w:val="Heading2"/>
      </w:pPr>
      <w:bookmarkStart w:name="_Toc190944967" w:id="21"/>
      <w:r>
        <w:t>Condiciones de Expulsión</w:t>
      </w:r>
      <w:bookmarkEnd w:id="21"/>
    </w:p>
    <w:p w:rsidRPr="00B52142" w:rsidR="00B52142" w:rsidP="596B73BC" w:rsidRDefault="0B9F4BDC" w14:paraId="2134D616" w14:textId="77777777">
      <w:pPr>
        <w:spacing w:before="240" w:after="240"/>
        <w:ind w:left="567"/>
        <w:rPr>
          <w:rFonts w:cstheme="minorBidi"/>
          <w:kern w:val="0"/>
          <w:sz w:val="22"/>
          <w:lang w:val="es"/>
          <w14:ligatures w14:val="none"/>
        </w:rPr>
      </w:pPr>
      <w:r w:rsidRPr="596B73BC">
        <w:rPr>
          <w:rFonts w:cstheme="minorBidi"/>
          <w:kern w:val="0"/>
          <w:sz w:val="22"/>
          <w:lang w:val="es"/>
          <w14:ligatures w14:val="none"/>
        </w:rPr>
        <w:t>Un miembro del grupo de trabajo puede ser expulsado bajo las siguientes condiciones:</w:t>
      </w:r>
    </w:p>
    <w:p w:rsidRPr="00B52142" w:rsidR="00B52142" w:rsidP="596B73BC" w:rsidRDefault="0B9F4BDC" w14:paraId="0305DF44" w14:textId="77777777">
      <w:pPr>
        <w:pStyle w:val="ListParagraph"/>
        <w:numPr>
          <w:ilvl w:val="0"/>
          <w:numId w:val="35"/>
        </w:numPr>
        <w:spacing w:before="240" w:after="240"/>
        <w:ind w:left="1560" w:hanging="426"/>
        <w:rPr>
          <w:rFonts w:asciiTheme="minorHAnsi" w:hAnsiTheme="minorHAnsi" w:eastAsiaTheme="minorEastAsia" w:cstheme="minorBidi"/>
        </w:rPr>
      </w:pPr>
      <w:r w:rsidRPr="596B73BC">
        <w:rPr>
          <w:rFonts w:asciiTheme="minorHAnsi" w:hAnsiTheme="minorHAnsi" w:eastAsiaTheme="minorEastAsia" w:cstheme="minorBidi"/>
        </w:rPr>
        <w:t>Incumplimiento repetido de los estándares de desempeño (tres o más advertencias).</w:t>
      </w:r>
    </w:p>
    <w:p w:rsidRPr="00B52142" w:rsidR="00B52142" w:rsidP="596B73BC" w:rsidRDefault="0B9F4BDC" w14:paraId="1352DBF1" w14:textId="77777777">
      <w:pPr>
        <w:pStyle w:val="ListParagraph"/>
        <w:numPr>
          <w:ilvl w:val="0"/>
          <w:numId w:val="35"/>
        </w:numPr>
        <w:spacing w:before="240" w:after="240"/>
        <w:ind w:left="1560" w:hanging="426"/>
        <w:rPr>
          <w:rFonts w:asciiTheme="minorHAnsi" w:hAnsiTheme="minorHAnsi" w:eastAsiaTheme="minorEastAsia" w:cstheme="minorBidi"/>
        </w:rPr>
      </w:pPr>
      <w:r w:rsidRPr="596B73BC">
        <w:rPr>
          <w:rFonts w:asciiTheme="minorHAnsi" w:hAnsiTheme="minorHAnsi" w:eastAsiaTheme="minorEastAsia" w:cstheme="minorBidi"/>
        </w:rPr>
        <w:t>Falta de comunicación o respuesta en las interacciones del grupo por un período prolongado.</w:t>
      </w:r>
    </w:p>
    <w:p w:rsidRPr="00B52142" w:rsidR="005E7442" w:rsidP="596B73BC" w:rsidRDefault="0B9F4BDC" w14:paraId="3EFB616D" w14:textId="6CCC74C8">
      <w:pPr>
        <w:pStyle w:val="ListParagraph"/>
        <w:numPr>
          <w:ilvl w:val="0"/>
          <w:numId w:val="35"/>
        </w:numPr>
        <w:spacing w:before="240" w:after="240"/>
        <w:ind w:left="1560" w:hanging="426"/>
        <w:rPr>
          <w:rFonts w:asciiTheme="minorHAnsi" w:hAnsiTheme="minorHAnsi" w:eastAsiaTheme="minorEastAsia" w:cstheme="minorBidi"/>
        </w:rPr>
      </w:pPr>
      <w:r w:rsidRPr="596B73BC">
        <w:rPr>
          <w:rFonts w:asciiTheme="minorHAnsi" w:hAnsiTheme="minorHAnsi" w:eastAsiaTheme="minorEastAsia" w:cstheme="minorBidi"/>
        </w:rPr>
        <w:t>Violación de las normas de integridad académica</w:t>
      </w:r>
    </w:p>
    <w:p w:rsidR="596B73BC" w:rsidP="6C949CD9" w:rsidRDefault="596B73BC" w14:paraId="18237E44" w14:noSpellErr="1" w14:textId="3D4FC967">
      <w:pPr>
        <w:pStyle w:val="Heading2"/>
        <w:spacing w:before="240" w:after="240"/>
      </w:pPr>
    </w:p>
    <w:p w:rsidR="00B52142" w:rsidP="7F3E90D0" w:rsidRDefault="00145491" w14:paraId="1FA891DB" w14:textId="2DBB2DE7" w14:noSpellErr="1">
      <w:pPr>
        <w:pStyle w:val="Heading2"/>
        <w:ind w:left="0"/>
      </w:pPr>
      <w:bookmarkStart w:name="_Toc190944968" w:id="22"/>
      <w:r w:rsidR="00145491">
        <w:rPr/>
        <w:t>Firmas</w:t>
      </w:r>
      <w:bookmarkEnd w:id="22"/>
    </w:p>
    <w:p w:rsidR="00145491" w:rsidP="00145491" w:rsidRDefault="008D7DBC" w14:paraId="7301F905" w14:textId="12B3E537">
      <w:r>
        <w:rPr>
          <w:noProof/>
        </w:rPr>
        <w:drawing>
          <wp:anchor distT="0" distB="0" distL="114300" distR="114300" simplePos="0" relativeHeight="251658243" behindDoc="0" locked="0" layoutInCell="1" allowOverlap="1" wp14:anchorId="51237907" wp14:editId="4F38117A">
            <wp:simplePos x="0" y="0"/>
            <wp:positionH relativeFrom="column">
              <wp:posOffset>344065</wp:posOffset>
            </wp:positionH>
            <wp:positionV relativeFrom="paragraph">
              <wp:posOffset>203835</wp:posOffset>
            </wp:positionV>
            <wp:extent cx="751205" cy="723265"/>
            <wp:effectExtent l="0" t="0" r="0" b="635"/>
            <wp:wrapSquare wrapText="bothSides"/>
            <wp:docPr id="1937016638" name="Picture 1937016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rot="10800000">
                      <a:off x="0" y="0"/>
                      <a:ext cx="751205" cy="723265"/>
                    </a:xfrm>
                    <a:prstGeom prst="rect">
                      <a:avLst/>
                    </a:prstGeom>
                  </pic:spPr>
                </pic:pic>
              </a:graphicData>
            </a:graphic>
            <wp14:sizeRelH relativeFrom="page">
              <wp14:pctWidth>0</wp14:pctWidth>
            </wp14:sizeRelH>
            <wp14:sizeRelV relativeFrom="page">
              <wp14:pctHeight>0</wp14:pctHeight>
            </wp14:sizeRelV>
          </wp:anchor>
        </w:drawing>
      </w:r>
    </w:p>
    <w:p w:rsidR="008D7DBC" w:rsidP="008D7DBC" w:rsidRDefault="008D7DBC" w14:paraId="2A798E39" w14:textId="13A09655">
      <w:pPr>
        <w:spacing w:before="240" w:after="240"/>
      </w:pPr>
    </w:p>
    <w:p w:rsidR="008D7DBC" w:rsidP="008D7DBC" w:rsidRDefault="008D7DBC" w14:paraId="1451EC76" w14:textId="77777777">
      <w:pPr>
        <w:spacing w:before="240" w:after="240"/>
        <w:jc w:val="right"/>
      </w:pPr>
      <w:proofErr w:type="spellStart"/>
      <w:r w:rsidRPr="176E133D">
        <w:t>Partal</w:t>
      </w:r>
      <w:proofErr w:type="spellEnd"/>
      <w:r w:rsidRPr="176E133D">
        <w:t xml:space="preserve"> García, Fernando 18/02/2025</w:t>
      </w:r>
    </w:p>
    <w:p w:rsidR="008D7DBC" w:rsidP="008D7DBC" w:rsidRDefault="008D7DBC" w14:textId="3185D79B" w14:paraId="1F9C1C81" w14:noSpellErr="1">
      <w:pPr>
        <w:spacing w:before="240" w:after="240"/>
      </w:pPr>
      <w:r>
        <w:rPr>
          <w:noProof/>
        </w:rPr>
        <w:drawing>
          <wp:anchor distT="0" distB="0" distL="114300" distR="114300" simplePos="0" relativeHeight="251658241" behindDoc="0" locked="0" layoutInCell="1" allowOverlap="1" wp14:anchorId="2AF9B618" wp14:editId="21EE6AD9">
            <wp:simplePos x="0" y="0"/>
            <wp:positionH relativeFrom="column">
              <wp:posOffset>8255</wp:posOffset>
            </wp:positionH>
            <wp:positionV relativeFrom="paragraph">
              <wp:posOffset>254000</wp:posOffset>
            </wp:positionV>
            <wp:extent cx="1263650" cy="644525"/>
            <wp:effectExtent l="19050" t="19050" r="12700" b="22225"/>
            <wp:wrapSquare wrapText="bothSides"/>
            <wp:docPr id="1153986944" name="Picture 1153986944" descr="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rot="10740000">
                      <a:off x="0" y="0"/>
                      <a:ext cx="1263650" cy="644525"/>
                    </a:xfrm>
                    <a:prstGeom prst="rect">
                      <a:avLst/>
                    </a:prstGeom>
                  </pic:spPr>
                </pic:pic>
              </a:graphicData>
            </a:graphic>
            <wp14:sizeRelH relativeFrom="page">
              <wp14:pctWidth>0</wp14:pctWidth>
            </wp14:sizeRelH>
            <wp14:sizeRelV relativeFrom="page">
              <wp14:pctHeight>0</wp14:pctHeight>
            </wp14:sizeRelV>
          </wp:anchor>
        </w:drawing>
      </w:r>
    </w:p>
    <w:p w:rsidR="008D7DBC" w:rsidP="008D7DBC" w:rsidRDefault="008D7DBC" w14:paraId="7373AA63" w14:textId="15EF702F">
      <w:pPr>
        <w:spacing w:before="240" w:after="240"/>
        <w:ind w:left="2160" w:firstLine="720"/>
        <w:jc w:val="right"/>
      </w:pPr>
      <w:r>
        <w:t xml:space="preserve">Quintana Fernández, María Auxiliadora </w:t>
      </w:r>
      <w:r w:rsidRPr="176E133D">
        <w:t>18/02/2025</w:t>
      </w:r>
    </w:p>
    <w:p w:rsidR="008D7DBC" w:rsidP="008D7DBC" w:rsidRDefault="008D7DBC" w14:paraId="6B6A6AA9" w14:textId="5774DCE3">
      <w:pPr>
        <w:spacing w:before="240" w:after="240"/>
      </w:pPr>
      <w:r>
        <w:rPr>
          <w:noProof/>
        </w:rPr>
        <w:drawing>
          <wp:anchor distT="0" distB="0" distL="114300" distR="114300" simplePos="0" relativeHeight="251658244" behindDoc="1" locked="0" layoutInCell="1" allowOverlap="1" wp14:anchorId="4F301155" wp14:editId="3AF7213D">
            <wp:simplePos x="0" y="0"/>
            <wp:positionH relativeFrom="column">
              <wp:posOffset>180870</wp:posOffset>
            </wp:positionH>
            <wp:positionV relativeFrom="paragraph">
              <wp:posOffset>285904</wp:posOffset>
            </wp:positionV>
            <wp:extent cx="914400" cy="895350"/>
            <wp:effectExtent l="0" t="0" r="0" b="0"/>
            <wp:wrapSquare wrapText="bothSides"/>
            <wp:docPr id="1507963365" name="Picture 1507963365" descr="Un dibujo de una person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963365" name="Picture 1507963365" descr="Un dibujo de una persona&#10;&#10;El contenido generado por IA puede ser incorrecto."/>
                    <pic:cNvPicPr/>
                  </pic:nvPicPr>
                  <pic:blipFill>
                    <a:blip r:embed="rId34">
                      <a:extLst>
                        <a:ext uri="{28A0092B-C50C-407E-A947-70E740481C1C}">
                          <a14:useLocalDpi xmlns:a14="http://schemas.microsoft.com/office/drawing/2010/main" val="0"/>
                        </a:ext>
                      </a:extLst>
                    </a:blip>
                    <a:stretch>
                      <a:fillRect/>
                    </a:stretch>
                  </pic:blipFill>
                  <pic:spPr>
                    <a:xfrm>
                      <a:off x="0" y="0"/>
                      <a:ext cx="914400" cy="895350"/>
                    </a:xfrm>
                    <a:prstGeom prst="rect">
                      <a:avLst/>
                    </a:prstGeom>
                  </pic:spPr>
                </pic:pic>
              </a:graphicData>
            </a:graphic>
          </wp:anchor>
        </w:drawing>
      </w:r>
      <w:r w:rsidR="00D856A0">
        <w:pict w14:anchorId="216915C5">
          <v:rect id="_x0000_i1025" style="width:0;height:1.5pt" o:hr="t" o:hrstd="t" o:hralign="center" fillcolor="#a0a0a0" stroked="f"/>
        </w:pict>
      </w:r>
    </w:p>
    <w:p w:rsidR="008D7DBC" w:rsidP="6C949CD9" w:rsidRDefault="008D7DBC" w14:paraId="3F025FF1" w14:noSpellErr="1" w14:textId="3C7B588E">
      <w:pPr>
        <w:pStyle w:val="Normal"/>
        <w:spacing w:before="240" w:after="240"/>
      </w:pPr>
    </w:p>
    <w:p w:rsidR="008D7DBC" w:rsidP="008D7DBC" w:rsidRDefault="008D7DBC" w14:textId="62F2C8EC" w14:paraId="2DA0C7E2">
      <w:pPr>
        <w:spacing w:before="240" w:after="240"/>
        <w:jc w:val="right"/>
      </w:pPr>
      <w:r>
        <w:rPr>
          <w:noProof/>
        </w:rPr>
        <w:drawing>
          <wp:anchor distT="0" distB="0" distL="114300" distR="114300" simplePos="0" relativeHeight="251658242" behindDoc="0" locked="0" layoutInCell="1" allowOverlap="1" wp14:anchorId="78D343F0" wp14:editId="21AC2AD7">
            <wp:simplePos x="0" y="0"/>
            <wp:positionH relativeFrom="column">
              <wp:posOffset>128365</wp:posOffset>
            </wp:positionH>
            <wp:positionV relativeFrom="paragraph">
              <wp:posOffset>634245</wp:posOffset>
            </wp:positionV>
            <wp:extent cx="712313" cy="1592132"/>
            <wp:effectExtent l="446004" t="0" r="446004" b="0"/>
            <wp:wrapSquare wrapText="bothSides"/>
            <wp:docPr id="216236080" name="Picture 216236080" descr="Dibujo en blanco y negro&#10;&#10;El contenido generado por IA puede ser incorrect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36080" name="Picture 216236080" descr="Dibujo en blanco y negro&#10;&#10;El contenido generado por IA puede ser incorrecto."/>
                    <pic:cNvPicPr/>
                  </pic:nvPicPr>
                  <pic:blipFill>
                    <a:blip r:embed="rId35">
                      <a:extLst xmlns:a="http://schemas.openxmlformats.org/drawingml/2006/main">
                        <a:ext uri="{28A0092B-C50C-407E-A947-70E740481C1C}">
                          <a14:useLocalDpi xmlns:a14="http://schemas.microsoft.com/office/drawing/2010/main" val="0"/>
                        </a:ext>
                      </a:extLst>
                    </a:blip>
                    <a:stretch>
                      <a:fillRect/>
                    </a:stretch>
                  </pic:blipFill>
                  <pic:spPr>
                    <a:xfrm rot="5340000" flipH="0" flipV="0">
                      <a:off x="0" y="0"/>
                      <a:ext cx="712313" cy="1592132"/>
                    </a:xfrm>
                    <a:prstGeom prst="rect">
                      <a:avLst/>
                    </a:prstGeom>
                  </pic:spPr>
                </pic:pic>
              </a:graphicData>
            </a:graphic>
            <wp14:sizeRelH relativeFrom="page">
              <wp14:pctWidth>0</wp14:pctWidth>
            </wp14:sizeRelH>
            <wp14:sizeRelV relativeFrom="page">
              <wp14:pctHeight>0</wp14:pctHeight>
            </wp14:sizeRelV>
          </wp:anchor>
        </w:drawing>
      </w:r>
      <w:r w:rsidRPr="05EF6C56" w:rsidR="008D7DBC">
        <w:rPr/>
        <w:t xml:space="preserve">González Páez, Paula </w:t>
      </w:r>
      <w:r w:rsidR="008D7DBC">
        <w:rPr/>
        <w:t xml:space="preserve">Rosa </w:t>
      </w:r>
      <w:r w:rsidRPr="176E133D" w:rsidR="008D7DBC">
        <w:rPr/>
        <w:t>18/02/2025</w:t>
      </w:r>
    </w:p>
    <w:p w:rsidR="008D7DBC" w:rsidP="7F3E90D0" w:rsidRDefault="008D7DBC" w14:paraId="45926119" w14:textId="0BAFD106">
      <w:pPr>
        <w:pStyle w:val="Normal"/>
        <w:spacing w:before="240" w:after="240"/>
        <w:jc w:val="right"/>
      </w:pPr>
      <w:r w:rsidR="008D7DBC">
        <w:rPr/>
        <w:t xml:space="preserve">Parra Moreno, Iratxe </w:t>
      </w:r>
      <w:r w:rsidR="008D7DBC">
        <w:rPr/>
        <w:t>18/02/2025</w:t>
      </w:r>
    </w:p>
    <w:p w:rsidR="008D7DBC" w:rsidP="6C949CD9" w:rsidRDefault="008D7DBC" w14:paraId="36F36943" w14:textId="42EDDB3E">
      <w:pPr>
        <w:pStyle w:val="Normal"/>
        <w:spacing w:before="240" w:after="240"/>
        <w:jc w:val="right"/>
      </w:pPr>
    </w:p>
    <w:p w:rsidR="008D7DBC" w:rsidP="6C949CD9" w:rsidRDefault="008D7DBC" w14:paraId="667B9F1A" w14:textId="3B61B35D">
      <w:pPr>
        <w:pStyle w:val="Normal"/>
        <w:spacing w:before="240" w:after="240"/>
      </w:pPr>
      <w:r w:rsidR="364A6D09">
        <w:drawing>
          <wp:inline wp14:editId="5AF60038" wp14:anchorId="0821A8BC">
            <wp:extent cx="1484630" cy="602615"/>
            <wp:effectExtent l="0" t="0" r="1270" b="6985"/>
            <wp:docPr id="1806449728" name="Picture 1728480850" descr="Un dibujo de una persona&#10;&#10;El contenido generado por IA puede ser incorrecto." title=""/>
            <wp:cNvGraphicFramePr>
              <a:graphicFrameLocks noChangeAspect="1"/>
            </wp:cNvGraphicFramePr>
            <a:graphic>
              <a:graphicData uri="http://schemas.openxmlformats.org/drawingml/2006/picture">
                <pic:pic>
                  <pic:nvPicPr>
                    <pic:cNvPr id="0" name="Picture 1728480850"/>
                    <pic:cNvPicPr/>
                  </pic:nvPicPr>
                  <pic:blipFill>
                    <a:blip r:embed="R31c09a88a2f244b8">
                      <a:extLst xmlns:a="http://schemas.openxmlformats.org/drawingml/2006/main">
                        <a:ext uri="{28A0092B-C50C-407E-A947-70E740481C1C}">
                          <a14:useLocalDpi xmlns:a14="http://schemas.microsoft.com/office/drawing/2010/main" val="0"/>
                        </a:ext>
                      </a:extLst>
                    </a:blip>
                    <a:srcRect t="23762"/>
                    <a:stretch>
                      <a:fillRect/>
                    </a:stretch>
                  </pic:blipFill>
                  <pic:spPr xmlns:pic="http://schemas.openxmlformats.org/drawingml/2006/picture">
                    <a:xfrm xmlns:a="http://schemas.openxmlformats.org/drawingml/2006/main" rot="10800000" flipH="0" flipV="0">
                      <a:off x="0" y="0"/>
                      <a:ext cx="1484630" cy="602615"/>
                    </a:xfrm>
                    <a:prstGeom xmlns:a="http://schemas.openxmlformats.org/drawingml/2006/main" prst="rect">
                      <a:avLst/>
                    </a:prstGeom>
                  </pic:spPr>
                </pic:pic>
              </a:graphicData>
            </a:graphic>
          </wp:inline>
        </w:drawing>
      </w:r>
    </w:p>
    <w:p w:rsidR="008D7DBC" w:rsidP="008D7DBC" w:rsidRDefault="008D7DBC" w14:paraId="0EBF04AF" w14:textId="46A942FC">
      <w:pPr>
        <w:spacing w:before="240" w:after="240"/>
        <w:jc w:val="right"/>
      </w:pPr>
      <w:r w:rsidRPr="1D19618A">
        <w:t>Fern</w:t>
      </w:r>
      <w:r>
        <w:t>ández</w:t>
      </w:r>
      <w:r w:rsidRPr="1D19618A">
        <w:t xml:space="preserve"> Casillas, Lidia</w:t>
      </w:r>
      <w:r>
        <w:t xml:space="preserve"> Ning </w:t>
      </w:r>
      <w:r w:rsidRPr="1D19618A">
        <w:t>18/02/2025</w:t>
      </w:r>
    </w:p>
    <w:p w:rsidR="008D7DBC" w:rsidP="008D7DBC" w:rsidRDefault="00D856A0" w14:paraId="4BD41B58" w14:textId="1E4A4CFC">
      <w:pPr>
        <w:spacing w:before="240" w:after="240"/>
        <w:jc w:val="right"/>
      </w:pPr>
      <w:r>
        <w:pict w14:anchorId="154BF6DE">
          <v:rect id="_x0000_i1028" style="width:0;height:1.5pt" o:hr="t" o:hrstd="t" o:hralign="center" fillcolor="#a0a0a0" stroked="f"/>
        </w:pict>
      </w:r>
    </w:p>
    <w:p w:rsidR="004A5ACE" w:rsidRDefault="004A5ACE" w14:paraId="4C7072D3" w14:textId="1BFA9450">
      <w:pPr>
        <w:spacing w:before="120" w:after="0"/>
      </w:pPr>
      <w:r>
        <w:br w:type="page"/>
      </w:r>
    </w:p>
    <w:tbl>
      <w:tblPr>
        <w:tblW w:w="0" w:type="auto"/>
        <w:tblBorders>
          <w:top w:val="single" w:color="4B8E94" w:themeColor="accent3" w:themeShade="BF" w:sz="12" w:space="0"/>
        </w:tblBorders>
        <w:tblLook w:val="0600" w:firstRow="0" w:lastRow="0" w:firstColumn="0" w:lastColumn="0" w:noHBand="1" w:noVBand="1"/>
      </w:tblPr>
      <w:tblGrid>
        <w:gridCol w:w="4298"/>
        <w:gridCol w:w="2364"/>
        <w:gridCol w:w="2364"/>
      </w:tblGrid>
      <w:tr w:rsidRPr="00AD3652" w:rsidR="004A5ACE" w:rsidTr="00DE50E3" w14:paraId="2A893737" w14:textId="77777777">
        <w:tc>
          <w:tcPr>
            <w:tcW w:w="4298" w:type="dxa"/>
          </w:tcPr>
          <w:p w:rsidRPr="00B871B2" w:rsidR="00B871B2" w:rsidP="00DE50E3" w:rsidRDefault="004A5ACE" w14:paraId="50C91AD9" w14:textId="5B3644B1">
            <w:pPr>
              <w:pStyle w:val="Title"/>
              <w:rPr>
                <w:rFonts w:ascii="Segoe UI" w:hAnsi="Segoe UI" w:cs="Times New Roman (Headings CS)"/>
                <w:noProof/>
              </w:rPr>
            </w:pPr>
            <w:r w:rsidRPr="004A5ACE">
              <w:rPr>
                <w:rFonts w:ascii="Segoe UI" w:hAnsi="Segoe UI" w:cs="Times New Roman (Headings CS)"/>
                <w:noProof/>
                <w:szCs w:val="24"/>
              </w:rPr>
              <w:t>CONCLUSIÓN</w:t>
            </w:r>
          </w:p>
        </w:tc>
        <w:tc>
          <w:tcPr>
            <w:tcW w:w="2364" w:type="dxa"/>
          </w:tcPr>
          <w:p w:rsidR="004A5ACE" w:rsidP="00DE50E3" w:rsidRDefault="004A5ACE" w14:paraId="4E17CA4D" w14:textId="77777777">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rsidR="004A5ACE" w:rsidP="00DE50E3" w:rsidRDefault="004A5ACE" w14:paraId="01B8D327" w14:textId="77777777">
            <w:pPr>
              <w:pStyle w:val="Heading2"/>
              <w:rPr>
                <w:rStyle w:val="Heading1Char"/>
                <w:rFonts w:asciiTheme="minorHAnsi" w:hAnsiTheme="minorHAnsi"/>
                <w:caps/>
                <w:noProof w:val="0"/>
                <w:color w:val="325F63" w:themeColor="accent3" w:themeShade="80"/>
                <w:spacing w:val="20"/>
                <w:kern w:val="22"/>
                <w:sz w:val="32"/>
                <w:szCs w:val="24"/>
              </w:rPr>
            </w:pPr>
          </w:p>
        </w:tc>
      </w:tr>
    </w:tbl>
    <w:p w:rsidR="00B871B2" w:rsidP="3FD2141A" w:rsidRDefault="00B871B2" w14:paraId="7DD216AF" w14:textId="77777777">
      <w:pPr>
        <w:jc w:val="both"/>
        <w:rPr>
          <w:rFonts w:cstheme="minorBidi"/>
          <w:sz w:val="22"/>
        </w:rPr>
      </w:pPr>
    </w:p>
    <w:p w:rsidRPr="004F57B7" w:rsidR="004A5ACE" w:rsidP="3FD2141A" w:rsidRDefault="004F57B7" w14:paraId="3B8D1DD4" w14:textId="3589AD82">
      <w:pPr>
        <w:jc w:val="both"/>
      </w:pPr>
      <w:r w:rsidRPr="156F78F2">
        <w:rPr>
          <w:rFonts w:cstheme="minorBidi"/>
          <w:sz w:val="22"/>
        </w:rPr>
        <w:t xml:space="preserve">En </w:t>
      </w:r>
      <w:r w:rsidRPr="156F78F2" w:rsidR="0002076B">
        <w:rPr>
          <w:rFonts w:cstheme="minorBidi"/>
          <w:sz w:val="22"/>
        </w:rPr>
        <w:t>conclusión</w:t>
      </w:r>
      <w:r w:rsidRPr="156F78F2">
        <w:rPr>
          <w:rFonts w:cstheme="minorBidi"/>
          <w:sz w:val="22"/>
        </w:rPr>
        <w:t xml:space="preserve">, el </w:t>
      </w:r>
      <w:proofErr w:type="spellStart"/>
      <w:r w:rsidRPr="156F78F2">
        <w:rPr>
          <w:rFonts w:cstheme="minorBidi"/>
          <w:sz w:val="22"/>
        </w:rPr>
        <w:t>Chartering</w:t>
      </w:r>
      <w:proofErr w:type="spellEnd"/>
      <w:r w:rsidRPr="156F78F2">
        <w:rPr>
          <w:rFonts w:cstheme="minorBidi"/>
          <w:sz w:val="22"/>
        </w:rPr>
        <w:t xml:space="preserve"> </w:t>
      </w:r>
      <w:proofErr w:type="spellStart"/>
      <w:r w:rsidRPr="156F78F2">
        <w:rPr>
          <w:rFonts w:cstheme="minorBidi"/>
          <w:sz w:val="22"/>
        </w:rPr>
        <w:t>Report</w:t>
      </w:r>
      <w:proofErr w:type="spellEnd"/>
      <w:r w:rsidRPr="156F78F2">
        <w:rPr>
          <w:rFonts w:cstheme="minorBidi"/>
          <w:sz w:val="22"/>
        </w:rPr>
        <w:t xml:space="preserve"> del grupo C1.064 establece los principios y compromisos clave para asegurar una colaboración efectiva entre sus miembros. Se detalla el proceso de reclutamiento, los compromisos individuales y las reglas de funcionamiento que guiarán el trabajo en equipo. Además, se establecen indicadores claros de desempeño que permitirán evaluar la calidad y el nivel de participación, así como las recompensas y consecuencias asociadas. También se incluyen criterios específicos para la expulsión de miembros en caso de incumplir con las expectativas del grupo. Este documento proporciona un marco organizativo claro y justo que asegura el cumplimiento de los objetivos del equipo, promoviendo un entorno de trabajo eficiente, equitativo y enfocado en </w:t>
      </w:r>
      <w:r w:rsidRPr="156F78F2" w:rsidR="2E8F62B3">
        <w:rPr>
          <w:rFonts w:cstheme="minorBidi"/>
          <w:sz w:val="22"/>
        </w:rPr>
        <w:t>resultados</w:t>
      </w:r>
      <w:r w:rsidR="0054019F">
        <w:rPr>
          <w:rFonts w:cstheme="minorBidi"/>
          <w:sz w:val="22"/>
        </w:rPr>
        <w:t>.</w:t>
      </w:r>
    </w:p>
    <w:p w:rsidR="00B871B2" w:rsidRDefault="00B871B2" w14:paraId="19BB377D" w14:textId="77777777">
      <w:r>
        <w:rPr>
          <w:b/>
          <w:caps/>
        </w:rPr>
        <w:br w:type="page"/>
      </w:r>
    </w:p>
    <w:tbl>
      <w:tblPr>
        <w:tblW w:w="9264" w:type="dxa"/>
        <w:tblBorders>
          <w:top w:val="single" w:color="4B8E94" w:themeColor="accent3" w:themeShade="BF" w:sz="12" w:space="0"/>
        </w:tblBorders>
        <w:tblLook w:val="0600" w:firstRow="0" w:lastRow="0" w:firstColumn="0" w:lastColumn="0" w:noHBand="1" w:noVBand="1"/>
      </w:tblPr>
      <w:tblGrid>
        <w:gridCol w:w="4412"/>
        <w:gridCol w:w="2426"/>
        <w:gridCol w:w="2426"/>
      </w:tblGrid>
      <w:tr w:rsidRPr="00AD3652" w:rsidR="00EF70DB" w:rsidTr="0054019F" w14:paraId="659CF03C" w14:textId="77777777">
        <w:trPr>
          <w:trHeight w:val="1674"/>
        </w:trPr>
        <w:tc>
          <w:tcPr>
            <w:tcW w:w="4412" w:type="dxa"/>
          </w:tcPr>
          <w:p w:rsidRPr="00B871B2" w:rsidR="00A244ED" w:rsidP="00B871B2" w:rsidRDefault="004A5ACE" w14:paraId="7BD0EAEC" w14:textId="7FBD3C32">
            <w:pPr>
              <w:pStyle w:val="Title"/>
            </w:pPr>
            <w:bookmarkStart w:name="_Toc190944969" w:id="23"/>
            <w:r w:rsidRPr="00B871B2">
              <w:rPr>
                <w:rStyle w:val="Heading1Char"/>
                <w:rFonts w:asciiTheme="majorHAnsi" w:hAnsiTheme="majorHAnsi" w:cstheme="majorBidi"/>
                <w:caps/>
                <w:noProof w:val="0"/>
                <w:color w:val="325F63" w:themeColor="accent3" w:themeShade="80"/>
                <w:spacing w:val="20"/>
                <w:kern w:val="22"/>
                <w:sz w:val="32"/>
                <w:szCs w:val="32"/>
              </w:rPr>
              <w:t>Bib</w:t>
            </w:r>
            <w:r w:rsidRPr="00B871B2" w:rsidR="00A244ED">
              <w:rPr>
                <w:rStyle w:val="Heading1Char"/>
                <w:rFonts w:asciiTheme="majorHAnsi" w:hAnsiTheme="majorHAnsi" w:cstheme="majorBidi"/>
                <w:caps/>
                <w:noProof w:val="0"/>
                <w:color w:val="325F63" w:themeColor="accent3" w:themeShade="80"/>
                <w:spacing w:val="20"/>
                <w:kern w:val="22"/>
                <w:sz w:val="32"/>
                <w:szCs w:val="32"/>
              </w:rPr>
              <w:t>LIOGRAFÍA</w:t>
            </w:r>
            <w:bookmarkEnd w:id="23"/>
          </w:p>
        </w:tc>
        <w:tc>
          <w:tcPr>
            <w:tcW w:w="2426" w:type="dxa"/>
          </w:tcPr>
          <w:p w:rsidR="00EF70DB" w:rsidP="009E1B1F" w:rsidRDefault="00EF70DB" w14:paraId="26B08FAD" w14:textId="77777777">
            <w:pPr>
              <w:pStyle w:val="Heading2"/>
              <w:rPr>
                <w:rStyle w:val="Heading1Char"/>
                <w:rFonts w:asciiTheme="minorHAnsi" w:hAnsiTheme="minorHAnsi"/>
                <w:caps/>
                <w:noProof w:val="0"/>
                <w:color w:val="325F63" w:themeColor="accent3" w:themeShade="80"/>
                <w:spacing w:val="20"/>
                <w:kern w:val="22"/>
                <w:sz w:val="32"/>
                <w:szCs w:val="24"/>
              </w:rPr>
            </w:pPr>
          </w:p>
          <w:p w:rsidRPr="0054019F" w:rsidR="00EF70DB" w:rsidP="0054019F" w:rsidRDefault="00EF70DB" w14:paraId="18D14F75" w14:textId="77777777">
            <w:pPr>
              <w:pStyle w:val="Heading3"/>
            </w:pPr>
          </w:p>
        </w:tc>
        <w:tc>
          <w:tcPr>
            <w:tcW w:w="2426" w:type="dxa"/>
          </w:tcPr>
          <w:p w:rsidR="00EF70DB" w:rsidP="009E1B1F" w:rsidRDefault="00EF70DB" w14:paraId="30E1E863" w14:textId="77777777">
            <w:pPr>
              <w:pStyle w:val="Heading2"/>
              <w:rPr>
                <w:rStyle w:val="Heading1Char"/>
                <w:rFonts w:asciiTheme="minorHAnsi" w:hAnsiTheme="minorHAnsi"/>
                <w:caps/>
                <w:noProof w:val="0"/>
                <w:color w:val="325F63" w:themeColor="accent3" w:themeShade="80"/>
                <w:spacing w:val="20"/>
                <w:kern w:val="22"/>
                <w:sz w:val="32"/>
                <w:szCs w:val="24"/>
              </w:rPr>
            </w:pPr>
          </w:p>
        </w:tc>
      </w:tr>
    </w:tbl>
    <w:p w:rsidR="00EF70DB" w:rsidRDefault="00EF70DB" w14:paraId="7F36FE91" w14:textId="77777777"/>
    <w:p w:rsidRPr="00342D15" w:rsidR="00B3374A" w:rsidRDefault="000E2862" w14:paraId="50332B0A" w14:textId="650B3D8D">
      <w:proofErr w:type="spellStart"/>
      <w:r>
        <w:t>Corchuel</w:t>
      </w:r>
      <w:r w:rsidR="002D20D6">
        <w:t>o</w:t>
      </w:r>
      <w:proofErr w:type="spellEnd"/>
      <w:r w:rsidR="002D20D6">
        <w:t xml:space="preserve">, R. (2025). </w:t>
      </w:r>
      <w:r w:rsidRPr="00342D15" w:rsidR="00342D15">
        <w:rPr>
          <w:i/>
          <w:iCs/>
        </w:rPr>
        <w:t xml:space="preserve">06 </w:t>
      </w:r>
      <w:r w:rsidR="00342D15">
        <w:rPr>
          <w:i/>
          <w:iCs/>
        </w:rPr>
        <w:t>–</w:t>
      </w:r>
      <w:r w:rsidRPr="00342D15" w:rsidR="00342D15">
        <w:rPr>
          <w:i/>
          <w:iCs/>
        </w:rPr>
        <w:t xml:space="preserve"> </w:t>
      </w:r>
      <w:proofErr w:type="spellStart"/>
      <w:r w:rsidRPr="00342D15" w:rsidR="00342D15">
        <w:rPr>
          <w:i/>
          <w:iCs/>
        </w:rPr>
        <w:t>Annexes</w:t>
      </w:r>
      <w:proofErr w:type="spellEnd"/>
      <w:r w:rsidR="00342D15">
        <w:rPr>
          <w:i/>
          <w:iCs/>
        </w:rPr>
        <w:t xml:space="preserve"> </w:t>
      </w:r>
      <w:r w:rsidR="00342D15">
        <w:t>[Apuntes académicos]</w:t>
      </w:r>
    </w:p>
    <w:sectPr w:rsidRPr="00342D15" w:rsidR="00B3374A" w:rsidSect="0026442F">
      <w:pgSz w:w="11906" w:h="16838" w:orient="portrait" w:code="9"/>
      <w:pgMar w:top="1440" w:right="1440" w:bottom="1440" w:left="1440" w:header="720" w:footer="432" w:gutter="0"/>
      <w:pgNumType w:start="1"/>
      <w:cols w:space="720"/>
      <w:docGrid w:linePitch="360"/>
      <w:headerReference w:type="first" r:id="R90a60ccbf2044b80"/>
      <w:footerReference w:type="first" r:id="R2ff2755fba7a49cb"/>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37F46" w:rsidP="008F07DC" w:rsidRDefault="00C37F46" w14:paraId="277D63CE" w14:textId="77777777">
      <w:pPr>
        <w:spacing w:before="0"/>
      </w:pPr>
      <w:r>
        <w:separator/>
      </w:r>
    </w:p>
  </w:endnote>
  <w:endnote w:type="continuationSeparator" w:id="0">
    <w:p w:rsidR="00C37F46" w:rsidP="008F07DC" w:rsidRDefault="00C37F46" w14:paraId="66446424" w14:textId="77777777">
      <w:pPr>
        <w:spacing w:before="0"/>
      </w:pPr>
      <w:r>
        <w:continuationSeparator/>
      </w:r>
    </w:p>
  </w:endnote>
  <w:endnote w:type="continuationNotice" w:id="1">
    <w:p w:rsidR="00C37F46" w:rsidRDefault="00C37F46" w14:paraId="0E2BB4C9"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4"/>
      <w:gridCol w:w="5405"/>
      <w:gridCol w:w="1767"/>
    </w:tblGrid>
    <w:tr w:rsidRPr="00A03B52" w:rsidR="00EF70DB" w:rsidTr="004F4B35" w14:paraId="7BC99C63" w14:textId="77777777">
      <w:tc>
        <w:tcPr>
          <w:tcW w:w="1981" w:type="dxa"/>
        </w:tcPr>
        <w:p w:rsidRPr="00A03B52" w:rsidR="00465982" w:rsidP="00DE50E3" w:rsidRDefault="00D856A0" w14:paraId="4FDF5FDE" w14:textId="7A63C60B">
          <w:pPr>
            <w:pStyle w:val="Footer"/>
            <w:rPr>
              <w:szCs w:val="16"/>
            </w:rPr>
          </w:pPr>
          <w:sdt>
            <w:sdtPr>
              <w:rPr>
                <w:szCs w:val="16"/>
              </w:rPr>
              <w:id w:val="-1873598689"/>
              <w:placeholder>
                <w:docPart w:val="3578283953084E3E9606CFB06E1762D3"/>
              </w:placeholder>
              <w15:appearance w15:val="hidden"/>
            </w:sdtPr>
            <w:sdtContent>
              <w:r w:rsidR="00EF70DB">
                <w:rPr>
                  <w:szCs w:val="16"/>
                </w:rPr>
                <w:t>19/02/2025</w:t>
              </w:r>
            </w:sdtContent>
          </w:sdt>
          <w:r w:rsidR="001844C6">
            <w:rPr>
              <w:szCs w:val="16"/>
              <w:lang w:bidi="es-ES"/>
            </w:rPr>
            <w:t xml:space="preserve"> </w:t>
          </w:r>
        </w:p>
      </w:tc>
      <w:tc>
        <w:tcPr>
          <w:tcW w:w="5975" w:type="dxa"/>
        </w:tcPr>
        <w:p w:rsidRPr="00F23323" w:rsidR="00465982" w:rsidP="00DE50E3" w:rsidRDefault="00D856A0" w14:paraId="476D99B2" w14:textId="71958903">
          <w:pPr>
            <w:pStyle w:val="Piedepginacentrado"/>
          </w:pPr>
          <w:sdt>
            <w:sdtPr>
              <w:id w:val="1044025076"/>
              <w:placeholder>
                <w:docPart w:val="913581FDD10646358431266AB026FD46"/>
              </w:placeholder>
              <w15:appearance w15:val="hidden"/>
            </w:sdtPr>
            <w:sdtContent>
              <w:proofErr w:type="spellStart"/>
              <w:r w:rsidR="00EF70DB">
                <w:t>Chartering</w:t>
              </w:r>
              <w:proofErr w:type="spellEnd"/>
              <w:r w:rsidR="00EF70DB">
                <w:t xml:space="preserve"> </w:t>
              </w:r>
              <w:proofErr w:type="spellStart"/>
              <w:r w:rsidR="00EF70DB">
                <w:t>Report</w:t>
              </w:r>
              <w:proofErr w:type="spellEnd"/>
            </w:sdtContent>
          </w:sdt>
          <w:r w:rsidR="001844C6">
            <w:rPr>
              <w:lang w:bidi="es-ES"/>
            </w:rPr>
            <w:t xml:space="preserve"> </w:t>
          </w:r>
        </w:p>
      </w:tc>
      <w:tc>
        <w:tcPr>
          <w:tcW w:w="1973" w:type="dxa"/>
        </w:tcPr>
        <w:p w:rsidRPr="00A03B52" w:rsidR="00465982" w:rsidP="00DE50E3" w:rsidRDefault="00AD1DD2" w14:paraId="52AE1788" w14:textId="77777777">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Pr="00A03B52" w:rsidR="00A70318">
            <w:rPr>
              <w:noProof/>
              <w:szCs w:val="16"/>
              <w:lang w:bidi="es-ES"/>
            </w:rPr>
            <w:t>3</w:t>
          </w:r>
          <w:r w:rsidRPr="00A03B52">
            <w:rPr>
              <w:szCs w:val="16"/>
              <w:lang w:bidi="es-ES"/>
            </w:rPr>
            <w:fldChar w:fldCharType="end"/>
          </w:r>
        </w:p>
      </w:tc>
    </w:tr>
  </w:tbl>
  <w:p w:rsidR="00465982" w:rsidP="00E475F2" w:rsidRDefault="00465982" w14:paraId="008175F5"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F3E90D0" w:rsidTr="7F3E90D0" w14:paraId="7C50234C">
      <w:trPr>
        <w:trHeight w:val="300"/>
      </w:trPr>
      <w:tc>
        <w:tcPr>
          <w:tcW w:w="3005" w:type="dxa"/>
          <w:tcMar/>
        </w:tcPr>
        <w:p w:rsidR="7F3E90D0" w:rsidP="7F3E90D0" w:rsidRDefault="7F3E90D0" w14:paraId="15E0BB58" w14:textId="3D3510A9">
          <w:pPr>
            <w:pStyle w:val="Header"/>
            <w:bidi w:val="0"/>
            <w:ind w:left="-115"/>
            <w:jc w:val="left"/>
          </w:pPr>
        </w:p>
      </w:tc>
      <w:tc>
        <w:tcPr>
          <w:tcW w:w="3005" w:type="dxa"/>
          <w:tcMar/>
        </w:tcPr>
        <w:p w:rsidR="7F3E90D0" w:rsidP="7F3E90D0" w:rsidRDefault="7F3E90D0" w14:paraId="17EFA744" w14:textId="4CF236A0">
          <w:pPr>
            <w:pStyle w:val="Header"/>
            <w:bidi w:val="0"/>
            <w:jc w:val="center"/>
          </w:pPr>
        </w:p>
      </w:tc>
      <w:tc>
        <w:tcPr>
          <w:tcW w:w="3005" w:type="dxa"/>
          <w:tcMar/>
        </w:tcPr>
        <w:p w:rsidR="7F3E90D0" w:rsidP="7F3E90D0" w:rsidRDefault="7F3E90D0" w14:paraId="0DA56F67" w14:textId="2C1F6DA7">
          <w:pPr>
            <w:pStyle w:val="Header"/>
            <w:bidi w:val="0"/>
            <w:ind w:right="-115"/>
            <w:jc w:val="right"/>
          </w:pPr>
        </w:p>
      </w:tc>
    </w:tr>
  </w:tbl>
  <w:p w:rsidR="7F3E90D0" w:rsidP="7F3E90D0" w:rsidRDefault="7F3E90D0" w14:paraId="6F315720" w14:textId="76F5E295">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F3E90D0" w:rsidTr="7F3E90D0" w14:paraId="0D852EE7">
      <w:trPr>
        <w:trHeight w:val="300"/>
      </w:trPr>
      <w:tc>
        <w:tcPr>
          <w:tcW w:w="3005" w:type="dxa"/>
          <w:tcMar/>
        </w:tcPr>
        <w:p w:rsidR="7F3E90D0" w:rsidP="7F3E90D0" w:rsidRDefault="7F3E90D0" w14:paraId="178206A3" w14:textId="73C7B9B3">
          <w:pPr>
            <w:pStyle w:val="Header"/>
            <w:bidi w:val="0"/>
            <w:ind w:left="-115"/>
            <w:jc w:val="left"/>
          </w:pPr>
        </w:p>
      </w:tc>
      <w:tc>
        <w:tcPr>
          <w:tcW w:w="3005" w:type="dxa"/>
          <w:tcMar/>
        </w:tcPr>
        <w:p w:rsidR="7F3E90D0" w:rsidP="7F3E90D0" w:rsidRDefault="7F3E90D0" w14:paraId="50965E5B" w14:textId="64A73474">
          <w:pPr>
            <w:pStyle w:val="Header"/>
            <w:bidi w:val="0"/>
            <w:jc w:val="center"/>
          </w:pPr>
        </w:p>
      </w:tc>
      <w:tc>
        <w:tcPr>
          <w:tcW w:w="3005" w:type="dxa"/>
          <w:tcMar/>
        </w:tcPr>
        <w:p w:rsidR="7F3E90D0" w:rsidP="7F3E90D0" w:rsidRDefault="7F3E90D0" w14:paraId="59A3A41F" w14:textId="5CD8436F">
          <w:pPr>
            <w:pStyle w:val="Header"/>
            <w:bidi w:val="0"/>
            <w:ind w:right="-115"/>
            <w:jc w:val="right"/>
          </w:pPr>
        </w:p>
      </w:tc>
    </w:tr>
  </w:tbl>
  <w:p w:rsidR="7F3E90D0" w:rsidP="7F3E90D0" w:rsidRDefault="7F3E90D0" w14:paraId="6A6E69DD" w14:textId="7F8AD39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37F46" w:rsidP="008F07DC" w:rsidRDefault="00C37F46" w14:paraId="7AC364B5" w14:textId="77777777">
      <w:pPr>
        <w:spacing w:before="0"/>
      </w:pPr>
      <w:r>
        <w:separator/>
      </w:r>
    </w:p>
  </w:footnote>
  <w:footnote w:type="continuationSeparator" w:id="0">
    <w:p w:rsidR="00C37F46" w:rsidP="008F07DC" w:rsidRDefault="00C37F46" w14:paraId="2CEFD783" w14:textId="77777777">
      <w:pPr>
        <w:spacing w:before="0"/>
      </w:pPr>
      <w:r>
        <w:continuationSeparator/>
      </w:r>
    </w:p>
  </w:footnote>
  <w:footnote w:type="continuationNotice" w:id="1">
    <w:p w:rsidR="00C37F46" w:rsidRDefault="00C37F46" w14:paraId="0900851D"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mc:Ignorable="w14 w15 w16se w16cid w16 w16cex w16sdtdh w16sdtfl w16du wp14">
  <w:p w:rsidR="005A49C9" w:rsidRDefault="001844C6" w14:paraId="6541109B" w14:textId="77777777">
    <w:pPr>
      <w:pStyle w:val="Header"/>
    </w:pPr>
    <w:r>
      <w:rPr>
        <w:noProof/>
        <w:lang w:bidi="es-ES"/>
        <w14:ligatures w14:val="none"/>
      </w:rPr>
      <mc:AlternateContent>
        <mc:Choice Requires="wpg">
          <w:drawing>
            <wp:anchor distT="0" distB="0" distL="114300" distR="114300" simplePos="0" relativeHeight="251658240"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dec="http://schemas.microsoft.com/office/drawing/2017/decorative" xmlns:arto="http://schemas.microsoft.com/office/word/2006/arto">
          <w:pict w14:anchorId="23E26BC5">
            <v:group id="Grupo 8" style="position:absolute;margin-left:-1in;margin-top:0;width:612pt;height:20.15pt;z-index:-251657216;mso-position-vertical-relative:page;mso-width-relative:margin;mso-height-relative:margin" alt="&quot;&quot;" coordsize="77800,2590" o:spid="_x0000_s1026" w14:anchorId="74D890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style="position:absolute;width:77724;height:1371;visibility:visible;mso-wrap-style:square;v-text-anchor:middle" o:spid="_x0000_s1027"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v:rect id="Rectángulo 3" style="position:absolute;left:76;top:1219;width:77724;height:1371;visibility:visible;mso-wrap-style:square;v-text-anchor:middle" o:spid="_x0000_s1028" fillcolor="#c6e0e2 [130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w10:wrap anchory="page"/>
              <w10:anchorlock/>
            </v:group>
          </w:pict>
        </mc:Fallback>
      </mc:AlternateContent>
    </w: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F3E90D0" w:rsidTr="7F3E90D0" w14:paraId="6A8411E8">
      <w:trPr>
        <w:trHeight w:val="300"/>
      </w:trPr>
      <w:tc>
        <w:tcPr>
          <w:tcW w:w="3005" w:type="dxa"/>
          <w:tcMar/>
        </w:tcPr>
        <w:p w:rsidR="7F3E90D0" w:rsidP="7F3E90D0" w:rsidRDefault="7F3E90D0" w14:paraId="6FED1010" w14:textId="6B5977DC">
          <w:pPr>
            <w:pStyle w:val="Header"/>
            <w:bidi w:val="0"/>
            <w:ind w:left="-115"/>
            <w:jc w:val="left"/>
          </w:pPr>
        </w:p>
      </w:tc>
      <w:tc>
        <w:tcPr>
          <w:tcW w:w="3005" w:type="dxa"/>
          <w:tcMar/>
        </w:tcPr>
        <w:p w:rsidR="7F3E90D0" w:rsidP="7F3E90D0" w:rsidRDefault="7F3E90D0" w14:paraId="73B99BF8" w14:textId="7254A9CA">
          <w:pPr>
            <w:pStyle w:val="Header"/>
            <w:bidi w:val="0"/>
            <w:jc w:val="center"/>
          </w:pPr>
        </w:p>
      </w:tc>
      <w:tc>
        <w:tcPr>
          <w:tcW w:w="3005" w:type="dxa"/>
          <w:tcMar/>
        </w:tcPr>
        <w:p w:rsidR="7F3E90D0" w:rsidP="7F3E90D0" w:rsidRDefault="7F3E90D0" w14:paraId="3EC90F1E" w14:textId="344DC992">
          <w:pPr>
            <w:pStyle w:val="Header"/>
            <w:bidi w:val="0"/>
            <w:ind w:right="-115"/>
            <w:jc w:val="right"/>
          </w:pPr>
        </w:p>
      </w:tc>
    </w:tr>
  </w:tbl>
  <w:p w:rsidR="7F3E90D0" w:rsidP="7F3E90D0" w:rsidRDefault="7F3E90D0" w14:paraId="67A3059A" w14:textId="1FA473CE">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F3E90D0" w:rsidTr="7F3E90D0" w14:paraId="33497888">
      <w:trPr>
        <w:trHeight w:val="300"/>
      </w:trPr>
      <w:tc>
        <w:tcPr>
          <w:tcW w:w="3005" w:type="dxa"/>
          <w:tcMar/>
        </w:tcPr>
        <w:p w:rsidR="7F3E90D0" w:rsidP="7F3E90D0" w:rsidRDefault="7F3E90D0" w14:paraId="336D450D" w14:textId="01AE7504">
          <w:pPr>
            <w:pStyle w:val="Header"/>
            <w:bidi w:val="0"/>
            <w:ind w:left="-115"/>
            <w:jc w:val="left"/>
          </w:pPr>
        </w:p>
      </w:tc>
      <w:tc>
        <w:tcPr>
          <w:tcW w:w="3005" w:type="dxa"/>
          <w:tcMar/>
        </w:tcPr>
        <w:p w:rsidR="7F3E90D0" w:rsidP="7F3E90D0" w:rsidRDefault="7F3E90D0" w14:paraId="6EF13157" w14:textId="2501291F">
          <w:pPr>
            <w:pStyle w:val="Header"/>
            <w:bidi w:val="0"/>
            <w:jc w:val="center"/>
          </w:pPr>
        </w:p>
      </w:tc>
      <w:tc>
        <w:tcPr>
          <w:tcW w:w="3005" w:type="dxa"/>
          <w:tcMar/>
        </w:tcPr>
        <w:p w:rsidR="7F3E90D0" w:rsidP="7F3E90D0" w:rsidRDefault="7F3E90D0" w14:paraId="77486211" w14:textId="6BF8698D">
          <w:pPr>
            <w:pStyle w:val="Header"/>
            <w:bidi w:val="0"/>
            <w:ind w:right="-115"/>
            <w:jc w:val="right"/>
          </w:pPr>
        </w:p>
      </w:tc>
    </w:tr>
  </w:tbl>
  <w:p w:rsidR="7F3E90D0" w:rsidP="7F3E90D0" w:rsidRDefault="7F3E90D0" w14:paraId="038EFD79" w14:textId="1935179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17171BD"/>
    <w:multiLevelType w:val="hybridMultilevel"/>
    <w:tmpl w:val="5BBA729E"/>
    <w:lvl w:ilvl="0" w:tplc="0C0A0001">
      <w:start w:val="1"/>
      <w:numFmt w:val="bullet"/>
      <w:lvlText w:val=""/>
      <w:lvlJc w:val="left"/>
      <w:pPr>
        <w:ind w:left="1287" w:hanging="360"/>
      </w:pPr>
      <w:rPr>
        <w:rFonts w:hint="default" w:ascii="Symbol" w:hAnsi="Symbol"/>
      </w:rPr>
    </w:lvl>
    <w:lvl w:ilvl="1" w:tplc="0C0A0003" w:tentative="1">
      <w:start w:val="1"/>
      <w:numFmt w:val="bullet"/>
      <w:lvlText w:val="o"/>
      <w:lvlJc w:val="left"/>
      <w:pPr>
        <w:ind w:left="2007" w:hanging="360"/>
      </w:pPr>
      <w:rPr>
        <w:rFonts w:hint="default" w:ascii="Courier New" w:hAnsi="Courier New" w:cs="Courier New"/>
      </w:rPr>
    </w:lvl>
    <w:lvl w:ilvl="2" w:tplc="0C0A0005" w:tentative="1">
      <w:start w:val="1"/>
      <w:numFmt w:val="bullet"/>
      <w:lvlText w:val=""/>
      <w:lvlJc w:val="left"/>
      <w:pPr>
        <w:ind w:left="2727" w:hanging="360"/>
      </w:pPr>
      <w:rPr>
        <w:rFonts w:hint="default" w:ascii="Wingdings" w:hAnsi="Wingdings"/>
      </w:rPr>
    </w:lvl>
    <w:lvl w:ilvl="3" w:tplc="0C0A0001" w:tentative="1">
      <w:start w:val="1"/>
      <w:numFmt w:val="bullet"/>
      <w:lvlText w:val=""/>
      <w:lvlJc w:val="left"/>
      <w:pPr>
        <w:ind w:left="3447" w:hanging="360"/>
      </w:pPr>
      <w:rPr>
        <w:rFonts w:hint="default" w:ascii="Symbol" w:hAnsi="Symbol"/>
      </w:rPr>
    </w:lvl>
    <w:lvl w:ilvl="4" w:tplc="0C0A0003" w:tentative="1">
      <w:start w:val="1"/>
      <w:numFmt w:val="bullet"/>
      <w:lvlText w:val="o"/>
      <w:lvlJc w:val="left"/>
      <w:pPr>
        <w:ind w:left="4167" w:hanging="360"/>
      </w:pPr>
      <w:rPr>
        <w:rFonts w:hint="default" w:ascii="Courier New" w:hAnsi="Courier New" w:cs="Courier New"/>
      </w:rPr>
    </w:lvl>
    <w:lvl w:ilvl="5" w:tplc="0C0A0005" w:tentative="1">
      <w:start w:val="1"/>
      <w:numFmt w:val="bullet"/>
      <w:lvlText w:val=""/>
      <w:lvlJc w:val="left"/>
      <w:pPr>
        <w:ind w:left="4887" w:hanging="360"/>
      </w:pPr>
      <w:rPr>
        <w:rFonts w:hint="default" w:ascii="Wingdings" w:hAnsi="Wingdings"/>
      </w:rPr>
    </w:lvl>
    <w:lvl w:ilvl="6" w:tplc="0C0A0001" w:tentative="1">
      <w:start w:val="1"/>
      <w:numFmt w:val="bullet"/>
      <w:lvlText w:val=""/>
      <w:lvlJc w:val="left"/>
      <w:pPr>
        <w:ind w:left="5607" w:hanging="360"/>
      </w:pPr>
      <w:rPr>
        <w:rFonts w:hint="default" w:ascii="Symbol" w:hAnsi="Symbol"/>
      </w:rPr>
    </w:lvl>
    <w:lvl w:ilvl="7" w:tplc="0C0A0003" w:tentative="1">
      <w:start w:val="1"/>
      <w:numFmt w:val="bullet"/>
      <w:lvlText w:val="o"/>
      <w:lvlJc w:val="left"/>
      <w:pPr>
        <w:ind w:left="6327" w:hanging="360"/>
      </w:pPr>
      <w:rPr>
        <w:rFonts w:hint="default" w:ascii="Courier New" w:hAnsi="Courier New" w:cs="Courier New"/>
      </w:rPr>
    </w:lvl>
    <w:lvl w:ilvl="8" w:tplc="0C0A0005" w:tentative="1">
      <w:start w:val="1"/>
      <w:numFmt w:val="bullet"/>
      <w:lvlText w:val=""/>
      <w:lvlJc w:val="left"/>
      <w:pPr>
        <w:ind w:left="7047" w:hanging="360"/>
      </w:pPr>
      <w:rPr>
        <w:rFonts w:hint="default" w:ascii="Wingdings" w:hAnsi="Wingdings"/>
      </w:rPr>
    </w:lvl>
  </w:abstractNum>
  <w:abstractNum w:abstractNumId="11" w15:restartNumberingAfterBreak="0">
    <w:nsid w:val="0B77F287"/>
    <w:multiLevelType w:val="hybridMultilevel"/>
    <w:tmpl w:val="FFFFFFFF"/>
    <w:lvl w:ilvl="0" w:tplc="BB4CF73E">
      <w:start w:val="1"/>
      <w:numFmt w:val="bullet"/>
      <w:lvlText w:val=""/>
      <w:lvlJc w:val="left"/>
      <w:pPr>
        <w:ind w:left="1260" w:hanging="360"/>
      </w:pPr>
      <w:rPr>
        <w:rFonts w:hint="default" w:ascii="Symbol" w:hAnsi="Symbol"/>
      </w:rPr>
    </w:lvl>
    <w:lvl w:ilvl="1" w:tplc="A2DA0108">
      <w:start w:val="1"/>
      <w:numFmt w:val="bullet"/>
      <w:lvlText w:val="o"/>
      <w:lvlJc w:val="left"/>
      <w:pPr>
        <w:ind w:left="1980" w:hanging="360"/>
      </w:pPr>
      <w:rPr>
        <w:rFonts w:hint="default" w:ascii="Courier New" w:hAnsi="Courier New"/>
      </w:rPr>
    </w:lvl>
    <w:lvl w:ilvl="2" w:tplc="CD2E178E">
      <w:start w:val="1"/>
      <w:numFmt w:val="bullet"/>
      <w:lvlText w:val=""/>
      <w:lvlJc w:val="left"/>
      <w:pPr>
        <w:ind w:left="2700" w:hanging="360"/>
      </w:pPr>
      <w:rPr>
        <w:rFonts w:hint="default" w:ascii="Wingdings" w:hAnsi="Wingdings"/>
      </w:rPr>
    </w:lvl>
    <w:lvl w:ilvl="3" w:tplc="F080275A">
      <w:start w:val="1"/>
      <w:numFmt w:val="bullet"/>
      <w:lvlText w:val=""/>
      <w:lvlJc w:val="left"/>
      <w:pPr>
        <w:ind w:left="3420" w:hanging="360"/>
      </w:pPr>
      <w:rPr>
        <w:rFonts w:hint="default" w:ascii="Symbol" w:hAnsi="Symbol"/>
      </w:rPr>
    </w:lvl>
    <w:lvl w:ilvl="4" w:tplc="EF46F97E">
      <w:start w:val="1"/>
      <w:numFmt w:val="bullet"/>
      <w:lvlText w:val="o"/>
      <w:lvlJc w:val="left"/>
      <w:pPr>
        <w:ind w:left="4140" w:hanging="360"/>
      </w:pPr>
      <w:rPr>
        <w:rFonts w:hint="default" w:ascii="Courier New" w:hAnsi="Courier New"/>
      </w:rPr>
    </w:lvl>
    <w:lvl w:ilvl="5" w:tplc="FE0A559E">
      <w:start w:val="1"/>
      <w:numFmt w:val="bullet"/>
      <w:lvlText w:val=""/>
      <w:lvlJc w:val="left"/>
      <w:pPr>
        <w:ind w:left="4860" w:hanging="360"/>
      </w:pPr>
      <w:rPr>
        <w:rFonts w:hint="default" w:ascii="Wingdings" w:hAnsi="Wingdings"/>
      </w:rPr>
    </w:lvl>
    <w:lvl w:ilvl="6" w:tplc="EE9C86BA">
      <w:start w:val="1"/>
      <w:numFmt w:val="bullet"/>
      <w:lvlText w:val=""/>
      <w:lvlJc w:val="left"/>
      <w:pPr>
        <w:ind w:left="5580" w:hanging="360"/>
      </w:pPr>
      <w:rPr>
        <w:rFonts w:hint="default" w:ascii="Symbol" w:hAnsi="Symbol"/>
      </w:rPr>
    </w:lvl>
    <w:lvl w:ilvl="7" w:tplc="FD900B94">
      <w:start w:val="1"/>
      <w:numFmt w:val="bullet"/>
      <w:lvlText w:val="o"/>
      <w:lvlJc w:val="left"/>
      <w:pPr>
        <w:ind w:left="6300" w:hanging="360"/>
      </w:pPr>
      <w:rPr>
        <w:rFonts w:hint="default" w:ascii="Courier New" w:hAnsi="Courier New"/>
      </w:rPr>
    </w:lvl>
    <w:lvl w:ilvl="8" w:tplc="898C4388">
      <w:start w:val="1"/>
      <w:numFmt w:val="bullet"/>
      <w:lvlText w:val=""/>
      <w:lvlJc w:val="left"/>
      <w:pPr>
        <w:ind w:left="7020" w:hanging="360"/>
      </w:pPr>
      <w:rPr>
        <w:rFonts w:hint="default" w:ascii="Wingdings" w:hAnsi="Wingdings"/>
      </w:rPr>
    </w:lvl>
  </w:abstractNum>
  <w:abstractNum w:abstractNumId="12" w15:restartNumberingAfterBreak="0">
    <w:nsid w:val="0FB46A6A"/>
    <w:multiLevelType w:val="hybridMultilevel"/>
    <w:tmpl w:val="FFFFFFFF"/>
    <w:lvl w:ilvl="0" w:tplc="C5CEFF54">
      <w:start w:val="1"/>
      <w:numFmt w:val="bullet"/>
      <w:lvlText w:val=""/>
      <w:lvlJc w:val="left"/>
      <w:pPr>
        <w:ind w:left="720" w:hanging="360"/>
      </w:pPr>
      <w:rPr>
        <w:rFonts w:hint="default" w:ascii="Symbol" w:hAnsi="Symbol"/>
      </w:rPr>
    </w:lvl>
    <w:lvl w:ilvl="1" w:tplc="F7E25BE6">
      <w:start w:val="1"/>
      <w:numFmt w:val="bullet"/>
      <w:lvlText w:val="o"/>
      <w:lvlJc w:val="left"/>
      <w:pPr>
        <w:ind w:left="1440" w:hanging="360"/>
      </w:pPr>
      <w:rPr>
        <w:rFonts w:hint="default" w:ascii="Courier New" w:hAnsi="Courier New"/>
      </w:rPr>
    </w:lvl>
    <w:lvl w:ilvl="2" w:tplc="00C4B28E">
      <w:start w:val="1"/>
      <w:numFmt w:val="bullet"/>
      <w:lvlText w:val=""/>
      <w:lvlJc w:val="left"/>
      <w:pPr>
        <w:ind w:left="2160" w:hanging="360"/>
      </w:pPr>
      <w:rPr>
        <w:rFonts w:hint="default" w:ascii="Wingdings" w:hAnsi="Wingdings"/>
      </w:rPr>
    </w:lvl>
    <w:lvl w:ilvl="3" w:tplc="72B033C2">
      <w:start w:val="1"/>
      <w:numFmt w:val="bullet"/>
      <w:lvlText w:val=""/>
      <w:lvlJc w:val="left"/>
      <w:pPr>
        <w:ind w:left="2880" w:hanging="360"/>
      </w:pPr>
      <w:rPr>
        <w:rFonts w:hint="default" w:ascii="Symbol" w:hAnsi="Symbol"/>
      </w:rPr>
    </w:lvl>
    <w:lvl w:ilvl="4" w:tplc="1880439A">
      <w:start w:val="1"/>
      <w:numFmt w:val="bullet"/>
      <w:lvlText w:val="o"/>
      <w:lvlJc w:val="left"/>
      <w:pPr>
        <w:ind w:left="3600" w:hanging="360"/>
      </w:pPr>
      <w:rPr>
        <w:rFonts w:hint="default" w:ascii="Courier New" w:hAnsi="Courier New"/>
      </w:rPr>
    </w:lvl>
    <w:lvl w:ilvl="5" w:tplc="F13AC212">
      <w:start w:val="1"/>
      <w:numFmt w:val="bullet"/>
      <w:lvlText w:val=""/>
      <w:lvlJc w:val="left"/>
      <w:pPr>
        <w:ind w:left="4320" w:hanging="360"/>
      </w:pPr>
      <w:rPr>
        <w:rFonts w:hint="default" w:ascii="Wingdings" w:hAnsi="Wingdings"/>
      </w:rPr>
    </w:lvl>
    <w:lvl w:ilvl="6" w:tplc="D372565C">
      <w:start w:val="1"/>
      <w:numFmt w:val="bullet"/>
      <w:lvlText w:val=""/>
      <w:lvlJc w:val="left"/>
      <w:pPr>
        <w:ind w:left="5040" w:hanging="360"/>
      </w:pPr>
      <w:rPr>
        <w:rFonts w:hint="default" w:ascii="Symbol" w:hAnsi="Symbol"/>
      </w:rPr>
    </w:lvl>
    <w:lvl w:ilvl="7" w:tplc="74CADAE4">
      <w:start w:val="1"/>
      <w:numFmt w:val="bullet"/>
      <w:lvlText w:val="o"/>
      <w:lvlJc w:val="left"/>
      <w:pPr>
        <w:ind w:left="5760" w:hanging="360"/>
      </w:pPr>
      <w:rPr>
        <w:rFonts w:hint="default" w:ascii="Courier New" w:hAnsi="Courier New"/>
      </w:rPr>
    </w:lvl>
    <w:lvl w:ilvl="8" w:tplc="F962B7E2">
      <w:start w:val="1"/>
      <w:numFmt w:val="bullet"/>
      <w:lvlText w:val=""/>
      <w:lvlJc w:val="left"/>
      <w:pPr>
        <w:ind w:left="6480" w:hanging="360"/>
      </w:pPr>
      <w:rPr>
        <w:rFonts w:hint="default" w:ascii="Wingdings" w:hAnsi="Wingdings"/>
      </w:rPr>
    </w:lvl>
  </w:abstractNum>
  <w:abstractNum w:abstractNumId="13" w15:restartNumberingAfterBreak="0">
    <w:nsid w:val="186BBB56"/>
    <w:multiLevelType w:val="hybridMultilevel"/>
    <w:tmpl w:val="FFFFFFFF"/>
    <w:lvl w:ilvl="0" w:tplc="A432AA1A">
      <w:start w:val="1"/>
      <w:numFmt w:val="bullet"/>
      <w:lvlText w:val=""/>
      <w:lvlJc w:val="left"/>
      <w:pPr>
        <w:ind w:left="720" w:hanging="360"/>
      </w:pPr>
      <w:rPr>
        <w:rFonts w:hint="default" w:ascii="Symbol" w:hAnsi="Symbol"/>
      </w:rPr>
    </w:lvl>
    <w:lvl w:ilvl="1" w:tplc="4C56D0AA">
      <w:start w:val="1"/>
      <w:numFmt w:val="bullet"/>
      <w:lvlText w:val="o"/>
      <w:lvlJc w:val="left"/>
      <w:pPr>
        <w:ind w:left="1440" w:hanging="360"/>
      </w:pPr>
      <w:rPr>
        <w:rFonts w:hint="default" w:ascii="Courier New" w:hAnsi="Courier New"/>
      </w:rPr>
    </w:lvl>
    <w:lvl w:ilvl="2" w:tplc="BF18AA42">
      <w:start w:val="1"/>
      <w:numFmt w:val="bullet"/>
      <w:lvlText w:val=""/>
      <w:lvlJc w:val="left"/>
      <w:pPr>
        <w:ind w:left="2160" w:hanging="360"/>
      </w:pPr>
      <w:rPr>
        <w:rFonts w:hint="default" w:ascii="Wingdings" w:hAnsi="Wingdings"/>
      </w:rPr>
    </w:lvl>
    <w:lvl w:ilvl="3" w:tplc="2FFC655E">
      <w:start w:val="1"/>
      <w:numFmt w:val="bullet"/>
      <w:lvlText w:val=""/>
      <w:lvlJc w:val="left"/>
      <w:pPr>
        <w:ind w:left="2880" w:hanging="360"/>
      </w:pPr>
      <w:rPr>
        <w:rFonts w:hint="default" w:ascii="Symbol" w:hAnsi="Symbol"/>
      </w:rPr>
    </w:lvl>
    <w:lvl w:ilvl="4" w:tplc="44641ECA">
      <w:start w:val="1"/>
      <w:numFmt w:val="bullet"/>
      <w:lvlText w:val="o"/>
      <w:lvlJc w:val="left"/>
      <w:pPr>
        <w:ind w:left="3600" w:hanging="360"/>
      </w:pPr>
      <w:rPr>
        <w:rFonts w:hint="default" w:ascii="Courier New" w:hAnsi="Courier New"/>
      </w:rPr>
    </w:lvl>
    <w:lvl w:ilvl="5" w:tplc="95C64E50">
      <w:start w:val="1"/>
      <w:numFmt w:val="bullet"/>
      <w:lvlText w:val=""/>
      <w:lvlJc w:val="left"/>
      <w:pPr>
        <w:ind w:left="4320" w:hanging="360"/>
      </w:pPr>
      <w:rPr>
        <w:rFonts w:hint="default" w:ascii="Wingdings" w:hAnsi="Wingdings"/>
      </w:rPr>
    </w:lvl>
    <w:lvl w:ilvl="6" w:tplc="C90A0FE4">
      <w:start w:val="1"/>
      <w:numFmt w:val="bullet"/>
      <w:lvlText w:val=""/>
      <w:lvlJc w:val="left"/>
      <w:pPr>
        <w:ind w:left="5040" w:hanging="360"/>
      </w:pPr>
      <w:rPr>
        <w:rFonts w:hint="default" w:ascii="Symbol" w:hAnsi="Symbol"/>
      </w:rPr>
    </w:lvl>
    <w:lvl w:ilvl="7" w:tplc="0A5CC150">
      <w:start w:val="1"/>
      <w:numFmt w:val="bullet"/>
      <w:lvlText w:val="o"/>
      <w:lvlJc w:val="left"/>
      <w:pPr>
        <w:ind w:left="5760" w:hanging="360"/>
      </w:pPr>
      <w:rPr>
        <w:rFonts w:hint="default" w:ascii="Courier New" w:hAnsi="Courier New"/>
      </w:rPr>
    </w:lvl>
    <w:lvl w:ilvl="8" w:tplc="BAAAA310">
      <w:start w:val="1"/>
      <w:numFmt w:val="bullet"/>
      <w:lvlText w:val=""/>
      <w:lvlJc w:val="left"/>
      <w:pPr>
        <w:ind w:left="6480" w:hanging="360"/>
      </w:pPr>
      <w:rPr>
        <w:rFonts w:hint="default" w:ascii="Wingdings" w:hAnsi="Wingdings"/>
      </w:rPr>
    </w:lvl>
  </w:abstractNum>
  <w:abstractNum w:abstractNumId="14" w15:restartNumberingAfterBreak="0">
    <w:nsid w:val="1BABA09A"/>
    <w:multiLevelType w:val="hybridMultilevel"/>
    <w:tmpl w:val="FFFFFFFF"/>
    <w:lvl w:ilvl="0" w:tplc="37CAA924">
      <w:start w:val="1"/>
      <w:numFmt w:val="bullet"/>
      <w:lvlText w:val=""/>
      <w:lvlJc w:val="left"/>
      <w:pPr>
        <w:ind w:left="1260" w:hanging="360"/>
      </w:pPr>
      <w:rPr>
        <w:rFonts w:hint="default" w:ascii="Symbol" w:hAnsi="Symbol"/>
      </w:rPr>
    </w:lvl>
    <w:lvl w:ilvl="1" w:tplc="5A3AD170">
      <w:start w:val="1"/>
      <w:numFmt w:val="bullet"/>
      <w:lvlText w:val="o"/>
      <w:lvlJc w:val="left"/>
      <w:pPr>
        <w:ind w:left="1980" w:hanging="360"/>
      </w:pPr>
      <w:rPr>
        <w:rFonts w:hint="default" w:ascii="Courier New" w:hAnsi="Courier New"/>
      </w:rPr>
    </w:lvl>
    <w:lvl w:ilvl="2" w:tplc="6A5E396E">
      <w:start w:val="1"/>
      <w:numFmt w:val="bullet"/>
      <w:lvlText w:val=""/>
      <w:lvlJc w:val="left"/>
      <w:pPr>
        <w:ind w:left="2700" w:hanging="360"/>
      </w:pPr>
      <w:rPr>
        <w:rFonts w:hint="default" w:ascii="Wingdings" w:hAnsi="Wingdings"/>
      </w:rPr>
    </w:lvl>
    <w:lvl w:ilvl="3" w:tplc="8D78A988">
      <w:start w:val="1"/>
      <w:numFmt w:val="bullet"/>
      <w:lvlText w:val=""/>
      <w:lvlJc w:val="left"/>
      <w:pPr>
        <w:ind w:left="3420" w:hanging="360"/>
      </w:pPr>
      <w:rPr>
        <w:rFonts w:hint="default" w:ascii="Symbol" w:hAnsi="Symbol"/>
      </w:rPr>
    </w:lvl>
    <w:lvl w:ilvl="4" w:tplc="3C4805A2">
      <w:start w:val="1"/>
      <w:numFmt w:val="bullet"/>
      <w:lvlText w:val="o"/>
      <w:lvlJc w:val="left"/>
      <w:pPr>
        <w:ind w:left="4140" w:hanging="360"/>
      </w:pPr>
      <w:rPr>
        <w:rFonts w:hint="default" w:ascii="Courier New" w:hAnsi="Courier New"/>
      </w:rPr>
    </w:lvl>
    <w:lvl w:ilvl="5" w:tplc="6C7071D4">
      <w:start w:val="1"/>
      <w:numFmt w:val="bullet"/>
      <w:lvlText w:val=""/>
      <w:lvlJc w:val="left"/>
      <w:pPr>
        <w:ind w:left="4860" w:hanging="360"/>
      </w:pPr>
      <w:rPr>
        <w:rFonts w:hint="default" w:ascii="Wingdings" w:hAnsi="Wingdings"/>
      </w:rPr>
    </w:lvl>
    <w:lvl w:ilvl="6" w:tplc="3B34C97A">
      <w:start w:val="1"/>
      <w:numFmt w:val="bullet"/>
      <w:lvlText w:val=""/>
      <w:lvlJc w:val="left"/>
      <w:pPr>
        <w:ind w:left="5580" w:hanging="360"/>
      </w:pPr>
      <w:rPr>
        <w:rFonts w:hint="default" w:ascii="Symbol" w:hAnsi="Symbol"/>
      </w:rPr>
    </w:lvl>
    <w:lvl w:ilvl="7" w:tplc="C20E04EA">
      <w:start w:val="1"/>
      <w:numFmt w:val="bullet"/>
      <w:lvlText w:val="o"/>
      <w:lvlJc w:val="left"/>
      <w:pPr>
        <w:ind w:left="6300" w:hanging="360"/>
      </w:pPr>
      <w:rPr>
        <w:rFonts w:hint="default" w:ascii="Courier New" w:hAnsi="Courier New"/>
      </w:rPr>
    </w:lvl>
    <w:lvl w:ilvl="8" w:tplc="CB96B354">
      <w:start w:val="1"/>
      <w:numFmt w:val="bullet"/>
      <w:lvlText w:val=""/>
      <w:lvlJc w:val="left"/>
      <w:pPr>
        <w:ind w:left="7020" w:hanging="360"/>
      </w:pPr>
      <w:rPr>
        <w:rFonts w:hint="default" w:ascii="Wingdings" w:hAnsi="Wingdings"/>
      </w:rPr>
    </w:lvl>
  </w:abstractNum>
  <w:abstractNum w:abstractNumId="15" w15:restartNumberingAfterBreak="0">
    <w:nsid w:val="1D4E02B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E276A3"/>
    <w:multiLevelType w:val="hybridMultilevel"/>
    <w:tmpl w:val="3C0CE3F2"/>
    <w:lvl w:ilvl="0" w:tplc="0C0A0001">
      <w:start w:val="1"/>
      <w:numFmt w:val="bullet"/>
      <w:lvlText w:val=""/>
      <w:lvlJc w:val="left"/>
      <w:pPr>
        <w:ind w:left="1287" w:hanging="360"/>
      </w:pPr>
      <w:rPr>
        <w:rFonts w:hint="default" w:ascii="Symbol" w:hAnsi="Symbol"/>
      </w:rPr>
    </w:lvl>
    <w:lvl w:ilvl="1" w:tplc="0C0A0003" w:tentative="1">
      <w:start w:val="1"/>
      <w:numFmt w:val="bullet"/>
      <w:lvlText w:val="o"/>
      <w:lvlJc w:val="left"/>
      <w:pPr>
        <w:ind w:left="2007" w:hanging="360"/>
      </w:pPr>
      <w:rPr>
        <w:rFonts w:hint="default" w:ascii="Courier New" w:hAnsi="Courier New" w:cs="Courier New"/>
      </w:rPr>
    </w:lvl>
    <w:lvl w:ilvl="2" w:tplc="0C0A0005" w:tentative="1">
      <w:start w:val="1"/>
      <w:numFmt w:val="bullet"/>
      <w:lvlText w:val=""/>
      <w:lvlJc w:val="left"/>
      <w:pPr>
        <w:ind w:left="2727" w:hanging="360"/>
      </w:pPr>
      <w:rPr>
        <w:rFonts w:hint="default" w:ascii="Wingdings" w:hAnsi="Wingdings"/>
      </w:rPr>
    </w:lvl>
    <w:lvl w:ilvl="3" w:tplc="0C0A0001" w:tentative="1">
      <w:start w:val="1"/>
      <w:numFmt w:val="bullet"/>
      <w:lvlText w:val=""/>
      <w:lvlJc w:val="left"/>
      <w:pPr>
        <w:ind w:left="3447" w:hanging="360"/>
      </w:pPr>
      <w:rPr>
        <w:rFonts w:hint="default" w:ascii="Symbol" w:hAnsi="Symbol"/>
      </w:rPr>
    </w:lvl>
    <w:lvl w:ilvl="4" w:tplc="0C0A0003" w:tentative="1">
      <w:start w:val="1"/>
      <w:numFmt w:val="bullet"/>
      <w:lvlText w:val="o"/>
      <w:lvlJc w:val="left"/>
      <w:pPr>
        <w:ind w:left="4167" w:hanging="360"/>
      </w:pPr>
      <w:rPr>
        <w:rFonts w:hint="default" w:ascii="Courier New" w:hAnsi="Courier New" w:cs="Courier New"/>
      </w:rPr>
    </w:lvl>
    <w:lvl w:ilvl="5" w:tplc="0C0A0005" w:tentative="1">
      <w:start w:val="1"/>
      <w:numFmt w:val="bullet"/>
      <w:lvlText w:val=""/>
      <w:lvlJc w:val="left"/>
      <w:pPr>
        <w:ind w:left="4887" w:hanging="360"/>
      </w:pPr>
      <w:rPr>
        <w:rFonts w:hint="default" w:ascii="Wingdings" w:hAnsi="Wingdings"/>
      </w:rPr>
    </w:lvl>
    <w:lvl w:ilvl="6" w:tplc="0C0A0001" w:tentative="1">
      <w:start w:val="1"/>
      <w:numFmt w:val="bullet"/>
      <w:lvlText w:val=""/>
      <w:lvlJc w:val="left"/>
      <w:pPr>
        <w:ind w:left="5607" w:hanging="360"/>
      </w:pPr>
      <w:rPr>
        <w:rFonts w:hint="default" w:ascii="Symbol" w:hAnsi="Symbol"/>
      </w:rPr>
    </w:lvl>
    <w:lvl w:ilvl="7" w:tplc="0C0A0003" w:tentative="1">
      <w:start w:val="1"/>
      <w:numFmt w:val="bullet"/>
      <w:lvlText w:val="o"/>
      <w:lvlJc w:val="left"/>
      <w:pPr>
        <w:ind w:left="6327" w:hanging="360"/>
      </w:pPr>
      <w:rPr>
        <w:rFonts w:hint="default" w:ascii="Courier New" w:hAnsi="Courier New" w:cs="Courier New"/>
      </w:rPr>
    </w:lvl>
    <w:lvl w:ilvl="8" w:tplc="0C0A0005" w:tentative="1">
      <w:start w:val="1"/>
      <w:numFmt w:val="bullet"/>
      <w:lvlText w:val=""/>
      <w:lvlJc w:val="left"/>
      <w:pPr>
        <w:ind w:left="7047" w:hanging="360"/>
      </w:pPr>
      <w:rPr>
        <w:rFonts w:hint="default" w:ascii="Wingdings" w:hAnsi="Wingdings"/>
      </w:rPr>
    </w:lvl>
  </w:abstractNum>
  <w:abstractNum w:abstractNumId="17" w15:restartNumberingAfterBreak="0">
    <w:nsid w:val="2F9590EA"/>
    <w:multiLevelType w:val="hybridMultilevel"/>
    <w:tmpl w:val="FFFFFFFF"/>
    <w:lvl w:ilvl="0" w:tplc="BD12D4A2">
      <w:start w:val="1"/>
      <w:numFmt w:val="bullet"/>
      <w:lvlText w:val=""/>
      <w:lvlJc w:val="left"/>
      <w:pPr>
        <w:ind w:left="1260" w:hanging="360"/>
      </w:pPr>
      <w:rPr>
        <w:rFonts w:hint="default" w:ascii="Symbol" w:hAnsi="Symbol"/>
      </w:rPr>
    </w:lvl>
    <w:lvl w:ilvl="1" w:tplc="EE026BE0">
      <w:start w:val="1"/>
      <w:numFmt w:val="bullet"/>
      <w:lvlText w:val="o"/>
      <w:lvlJc w:val="left"/>
      <w:pPr>
        <w:ind w:left="1980" w:hanging="360"/>
      </w:pPr>
      <w:rPr>
        <w:rFonts w:hint="default" w:ascii="Courier New" w:hAnsi="Courier New"/>
      </w:rPr>
    </w:lvl>
    <w:lvl w:ilvl="2" w:tplc="04EC5322">
      <w:start w:val="1"/>
      <w:numFmt w:val="bullet"/>
      <w:lvlText w:val=""/>
      <w:lvlJc w:val="left"/>
      <w:pPr>
        <w:ind w:left="2700" w:hanging="360"/>
      </w:pPr>
      <w:rPr>
        <w:rFonts w:hint="default" w:ascii="Wingdings" w:hAnsi="Wingdings"/>
      </w:rPr>
    </w:lvl>
    <w:lvl w:ilvl="3" w:tplc="91308564">
      <w:start w:val="1"/>
      <w:numFmt w:val="bullet"/>
      <w:lvlText w:val=""/>
      <w:lvlJc w:val="left"/>
      <w:pPr>
        <w:ind w:left="3420" w:hanging="360"/>
      </w:pPr>
      <w:rPr>
        <w:rFonts w:hint="default" w:ascii="Symbol" w:hAnsi="Symbol"/>
      </w:rPr>
    </w:lvl>
    <w:lvl w:ilvl="4" w:tplc="B3CE90B6">
      <w:start w:val="1"/>
      <w:numFmt w:val="bullet"/>
      <w:lvlText w:val="o"/>
      <w:lvlJc w:val="left"/>
      <w:pPr>
        <w:ind w:left="4140" w:hanging="360"/>
      </w:pPr>
      <w:rPr>
        <w:rFonts w:hint="default" w:ascii="Courier New" w:hAnsi="Courier New"/>
      </w:rPr>
    </w:lvl>
    <w:lvl w:ilvl="5" w:tplc="2BF49FD4">
      <w:start w:val="1"/>
      <w:numFmt w:val="bullet"/>
      <w:lvlText w:val=""/>
      <w:lvlJc w:val="left"/>
      <w:pPr>
        <w:ind w:left="4860" w:hanging="360"/>
      </w:pPr>
      <w:rPr>
        <w:rFonts w:hint="default" w:ascii="Wingdings" w:hAnsi="Wingdings"/>
      </w:rPr>
    </w:lvl>
    <w:lvl w:ilvl="6" w:tplc="247E7B40">
      <w:start w:val="1"/>
      <w:numFmt w:val="bullet"/>
      <w:lvlText w:val=""/>
      <w:lvlJc w:val="left"/>
      <w:pPr>
        <w:ind w:left="5580" w:hanging="360"/>
      </w:pPr>
      <w:rPr>
        <w:rFonts w:hint="default" w:ascii="Symbol" w:hAnsi="Symbol"/>
      </w:rPr>
    </w:lvl>
    <w:lvl w:ilvl="7" w:tplc="A372C554">
      <w:start w:val="1"/>
      <w:numFmt w:val="bullet"/>
      <w:lvlText w:val="o"/>
      <w:lvlJc w:val="left"/>
      <w:pPr>
        <w:ind w:left="6300" w:hanging="360"/>
      </w:pPr>
      <w:rPr>
        <w:rFonts w:hint="default" w:ascii="Courier New" w:hAnsi="Courier New"/>
      </w:rPr>
    </w:lvl>
    <w:lvl w:ilvl="8" w:tplc="B254C2F6">
      <w:start w:val="1"/>
      <w:numFmt w:val="bullet"/>
      <w:lvlText w:val=""/>
      <w:lvlJc w:val="left"/>
      <w:pPr>
        <w:ind w:left="7020" w:hanging="360"/>
      </w:pPr>
      <w:rPr>
        <w:rFonts w:hint="default" w:ascii="Wingdings" w:hAnsi="Wingdings"/>
      </w:rPr>
    </w:lvl>
  </w:abstractNum>
  <w:abstractNum w:abstractNumId="18" w15:restartNumberingAfterBreak="0">
    <w:nsid w:val="330D94FA"/>
    <w:multiLevelType w:val="hybridMultilevel"/>
    <w:tmpl w:val="FFFFFFFF"/>
    <w:lvl w:ilvl="0" w:tplc="1824768E">
      <w:start w:val="1"/>
      <w:numFmt w:val="bullet"/>
      <w:lvlText w:val=""/>
      <w:lvlJc w:val="left"/>
      <w:pPr>
        <w:ind w:left="720" w:hanging="360"/>
      </w:pPr>
      <w:rPr>
        <w:rFonts w:hint="default" w:ascii="Symbol" w:hAnsi="Symbol"/>
      </w:rPr>
    </w:lvl>
    <w:lvl w:ilvl="1" w:tplc="8894128A">
      <w:start w:val="1"/>
      <w:numFmt w:val="bullet"/>
      <w:lvlText w:val="o"/>
      <w:lvlJc w:val="left"/>
      <w:pPr>
        <w:ind w:left="1440" w:hanging="360"/>
      </w:pPr>
      <w:rPr>
        <w:rFonts w:hint="default" w:ascii="Courier New" w:hAnsi="Courier New"/>
      </w:rPr>
    </w:lvl>
    <w:lvl w:ilvl="2" w:tplc="7DE092D8">
      <w:start w:val="1"/>
      <w:numFmt w:val="bullet"/>
      <w:lvlText w:val=""/>
      <w:lvlJc w:val="left"/>
      <w:pPr>
        <w:ind w:left="2160" w:hanging="360"/>
      </w:pPr>
      <w:rPr>
        <w:rFonts w:hint="default" w:ascii="Wingdings" w:hAnsi="Wingdings"/>
      </w:rPr>
    </w:lvl>
    <w:lvl w:ilvl="3" w:tplc="0E60BF86">
      <w:start w:val="1"/>
      <w:numFmt w:val="bullet"/>
      <w:lvlText w:val=""/>
      <w:lvlJc w:val="left"/>
      <w:pPr>
        <w:ind w:left="2880" w:hanging="360"/>
      </w:pPr>
      <w:rPr>
        <w:rFonts w:hint="default" w:ascii="Symbol" w:hAnsi="Symbol"/>
      </w:rPr>
    </w:lvl>
    <w:lvl w:ilvl="4" w:tplc="E8F81B22">
      <w:start w:val="1"/>
      <w:numFmt w:val="bullet"/>
      <w:lvlText w:val="o"/>
      <w:lvlJc w:val="left"/>
      <w:pPr>
        <w:ind w:left="3600" w:hanging="360"/>
      </w:pPr>
      <w:rPr>
        <w:rFonts w:hint="default" w:ascii="Courier New" w:hAnsi="Courier New"/>
      </w:rPr>
    </w:lvl>
    <w:lvl w:ilvl="5" w:tplc="617AFDC8">
      <w:start w:val="1"/>
      <w:numFmt w:val="bullet"/>
      <w:lvlText w:val=""/>
      <w:lvlJc w:val="left"/>
      <w:pPr>
        <w:ind w:left="4320" w:hanging="360"/>
      </w:pPr>
      <w:rPr>
        <w:rFonts w:hint="default" w:ascii="Wingdings" w:hAnsi="Wingdings"/>
      </w:rPr>
    </w:lvl>
    <w:lvl w:ilvl="6" w:tplc="8188AE5C">
      <w:start w:val="1"/>
      <w:numFmt w:val="bullet"/>
      <w:lvlText w:val=""/>
      <w:lvlJc w:val="left"/>
      <w:pPr>
        <w:ind w:left="5040" w:hanging="360"/>
      </w:pPr>
      <w:rPr>
        <w:rFonts w:hint="default" w:ascii="Symbol" w:hAnsi="Symbol"/>
      </w:rPr>
    </w:lvl>
    <w:lvl w:ilvl="7" w:tplc="9A1A6250">
      <w:start w:val="1"/>
      <w:numFmt w:val="bullet"/>
      <w:lvlText w:val="o"/>
      <w:lvlJc w:val="left"/>
      <w:pPr>
        <w:ind w:left="5760" w:hanging="360"/>
      </w:pPr>
      <w:rPr>
        <w:rFonts w:hint="default" w:ascii="Courier New" w:hAnsi="Courier New"/>
      </w:rPr>
    </w:lvl>
    <w:lvl w:ilvl="8" w:tplc="FC84D6A4">
      <w:start w:val="1"/>
      <w:numFmt w:val="bullet"/>
      <w:lvlText w:val=""/>
      <w:lvlJc w:val="left"/>
      <w:pPr>
        <w:ind w:left="6480" w:hanging="360"/>
      </w:pPr>
      <w:rPr>
        <w:rFonts w:hint="default" w:ascii="Wingdings" w:hAnsi="Wingdings"/>
      </w:rPr>
    </w:lvl>
  </w:abstractNum>
  <w:abstractNum w:abstractNumId="19" w15:restartNumberingAfterBreak="0">
    <w:nsid w:val="4598CD00"/>
    <w:multiLevelType w:val="hybridMultilevel"/>
    <w:tmpl w:val="FFFFFFFF"/>
    <w:lvl w:ilvl="0" w:tplc="351614FC">
      <w:start w:val="1"/>
      <w:numFmt w:val="bullet"/>
      <w:lvlText w:val=""/>
      <w:lvlJc w:val="left"/>
      <w:pPr>
        <w:ind w:left="720" w:hanging="360"/>
      </w:pPr>
      <w:rPr>
        <w:rFonts w:hint="default" w:ascii="Symbol" w:hAnsi="Symbol"/>
      </w:rPr>
    </w:lvl>
    <w:lvl w:ilvl="1" w:tplc="626C4496">
      <w:start w:val="1"/>
      <w:numFmt w:val="bullet"/>
      <w:lvlText w:val="o"/>
      <w:lvlJc w:val="left"/>
      <w:pPr>
        <w:ind w:left="1440" w:hanging="360"/>
      </w:pPr>
      <w:rPr>
        <w:rFonts w:hint="default" w:ascii="Courier New" w:hAnsi="Courier New"/>
      </w:rPr>
    </w:lvl>
    <w:lvl w:ilvl="2" w:tplc="84D0C240">
      <w:start w:val="1"/>
      <w:numFmt w:val="bullet"/>
      <w:lvlText w:val=""/>
      <w:lvlJc w:val="left"/>
      <w:pPr>
        <w:ind w:left="2160" w:hanging="360"/>
      </w:pPr>
      <w:rPr>
        <w:rFonts w:hint="default" w:ascii="Wingdings" w:hAnsi="Wingdings"/>
      </w:rPr>
    </w:lvl>
    <w:lvl w:ilvl="3" w:tplc="BD8634A6">
      <w:start w:val="1"/>
      <w:numFmt w:val="bullet"/>
      <w:lvlText w:val=""/>
      <w:lvlJc w:val="left"/>
      <w:pPr>
        <w:ind w:left="2880" w:hanging="360"/>
      </w:pPr>
      <w:rPr>
        <w:rFonts w:hint="default" w:ascii="Symbol" w:hAnsi="Symbol"/>
      </w:rPr>
    </w:lvl>
    <w:lvl w:ilvl="4" w:tplc="3D6A618C">
      <w:start w:val="1"/>
      <w:numFmt w:val="bullet"/>
      <w:lvlText w:val="o"/>
      <w:lvlJc w:val="left"/>
      <w:pPr>
        <w:ind w:left="3600" w:hanging="360"/>
      </w:pPr>
      <w:rPr>
        <w:rFonts w:hint="default" w:ascii="Courier New" w:hAnsi="Courier New"/>
      </w:rPr>
    </w:lvl>
    <w:lvl w:ilvl="5" w:tplc="B394C53A">
      <w:start w:val="1"/>
      <w:numFmt w:val="bullet"/>
      <w:lvlText w:val=""/>
      <w:lvlJc w:val="left"/>
      <w:pPr>
        <w:ind w:left="4320" w:hanging="360"/>
      </w:pPr>
      <w:rPr>
        <w:rFonts w:hint="default" w:ascii="Wingdings" w:hAnsi="Wingdings"/>
      </w:rPr>
    </w:lvl>
    <w:lvl w:ilvl="6" w:tplc="BA362D9E">
      <w:start w:val="1"/>
      <w:numFmt w:val="bullet"/>
      <w:lvlText w:val=""/>
      <w:lvlJc w:val="left"/>
      <w:pPr>
        <w:ind w:left="5040" w:hanging="360"/>
      </w:pPr>
      <w:rPr>
        <w:rFonts w:hint="default" w:ascii="Symbol" w:hAnsi="Symbol"/>
      </w:rPr>
    </w:lvl>
    <w:lvl w:ilvl="7" w:tplc="5AF6EDFE">
      <w:start w:val="1"/>
      <w:numFmt w:val="bullet"/>
      <w:lvlText w:val="o"/>
      <w:lvlJc w:val="left"/>
      <w:pPr>
        <w:ind w:left="5760" w:hanging="360"/>
      </w:pPr>
      <w:rPr>
        <w:rFonts w:hint="default" w:ascii="Courier New" w:hAnsi="Courier New"/>
      </w:rPr>
    </w:lvl>
    <w:lvl w:ilvl="8" w:tplc="B92A0B26">
      <w:start w:val="1"/>
      <w:numFmt w:val="bullet"/>
      <w:lvlText w:val=""/>
      <w:lvlJc w:val="left"/>
      <w:pPr>
        <w:ind w:left="6480" w:hanging="360"/>
      </w:pPr>
      <w:rPr>
        <w:rFonts w:hint="default" w:ascii="Wingdings" w:hAnsi="Wingdings"/>
      </w:rPr>
    </w:lvl>
  </w:abstractNum>
  <w:abstractNum w:abstractNumId="20" w15:restartNumberingAfterBreak="0">
    <w:nsid w:val="5EF406D5"/>
    <w:multiLevelType w:val="hybridMultilevel"/>
    <w:tmpl w:val="6F50B58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1" w15:restartNumberingAfterBreak="0">
    <w:nsid w:val="60A3D306"/>
    <w:multiLevelType w:val="hybridMultilevel"/>
    <w:tmpl w:val="FFFFFFFF"/>
    <w:lvl w:ilvl="0" w:tplc="B8422DF2">
      <w:start w:val="1"/>
      <w:numFmt w:val="bullet"/>
      <w:lvlText w:val=""/>
      <w:lvlJc w:val="left"/>
      <w:pPr>
        <w:ind w:left="1260" w:hanging="360"/>
      </w:pPr>
      <w:rPr>
        <w:rFonts w:hint="default" w:ascii="Symbol" w:hAnsi="Symbol"/>
      </w:rPr>
    </w:lvl>
    <w:lvl w:ilvl="1" w:tplc="15C482C0">
      <w:start w:val="1"/>
      <w:numFmt w:val="bullet"/>
      <w:lvlText w:val="o"/>
      <w:lvlJc w:val="left"/>
      <w:pPr>
        <w:ind w:left="1980" w:hanging="360"/>
      </w:pPr>
      <w:rPr>
        <w:rFonts w:hint="default" w:ascii="Courier New" w:hAnsi="Courier New"/>
      </w:rPr>
    </w:lvl>
    <w:lvl w:ilvl="2" w:tplc="64F8D5D8">
      <w:start w:val="1"/>
      <w:numFmt w:val="bullet"/>
      <w:lvlText w:val=""/>
      <w:lvlJc w:val="left"/>
      <w:pPr>
        <w:ind w:left="2700" w:hanging="360"/>
      </w:pPr>
      <w:rPr>
        <w:rFonts w:hint="default" w:ascii="Wingdings" w:hAnsi="Wingdings"/>
      </w:rPr>
    </w:lvl>
    <w:lvl w:ilvl="3" w:tplc="7C0EB936">
      <w:start w:val="1"/>
      <w:numFmt w:val="bullet"/>
      <w:lvlText w:val=""/>
      <w:lvlJc w:val="left"/>
      <w:pPr>
        <w:ind w:left="3420" w:hanging="360"/>
      </w:pPr>
      <w:rPr>
        <w:rFonts w:hint="default" w:ascii="Symbol" w:hAnsi="Symbol"/>
      </w:rPr>
    </w:lvl>
    <w:lvl w:ilvl="4" w:tplc="E9829EF8">
      <w:start w:val="1"/>
      <w:numFmt w:val="bullet"/>
      <w:lvlText w:val="o"/>
      <w:lvlJc w:val="left"/>
      <w:pPr>
        <w:ind w:left="4140" w:hanging="360"/>
      </w:pPr>
      <w:rPr>
        <w:rFonts w:hint="default" w:ascii="Courier New" w:hAnsi="Courier New"/>
      </w:rPr>
    </w:lvl>
    <w:lvl w:ilvl="5" w:tplc="FA9CF8F4">
      <w:start w:val="1"/>
      <w:numFmt w:val="bullet"/>
      <w:lvlText w:val=""/>
      <w:lvlJc w:val="left"/>
      <w:pPr>
        <w:ind w:left="4860" w:hanging="360"/>
      </w:pPr>
      <w:rPr>
        <w:rFonts w:hint="default" w:ascii="Wingdings" w:hAnsi="Wingdings"/>
      </w:rPr>
    </w:lvl>
    <w:lvl w:ilvl="6" w:tplc="71CAD050">
      <w:start w:val="1"/>
      <w:numFmt w:val="bullet"/>
      <w:lvlText w:val=""/>
      <w:lvlJc w:val="left"/>
      <w:pPr>
        <w:ind w:left="5580" w:hanging="360"/>
      </w:pPr>
      <w:rPr>
        <w:rFonts w:hint="default" w:ascii="Symbol" w:hAnsi="Symbol"/>
      </w:rPr>
    </w:lvl>
    <w:lvl w:ilvl="7" w:tplc="27EC0F06">
      <w:start w:val="1"/>
      <w:numFmt w:val="bullet"/>
      <w:lvlText w:val="o"/>
      <w:lvlJc w:val="left"/>
      <w:pPr>
        <w:ind w:left="6300" w:hanging="360"/>
      </w:pPr>
      <w:rPr>
        <w:rFonts w:hint="default" w:ascii="Courier New" w:hAnsi="Courier New"/>
      </w:rPr>
    </w:lvl>
    <w:lvl w:ilvl="8" w:tplc="CA883FA0">
      <w:start w:val="1"/>
      <w:numFmt w:val="bullet"/>
      <w:lvlText w:val=""/>
      <w:lvlJc w:val="left"/>
      <w:pPr>
        <w:ind w:left="7020" w:hanging="360"/>
      </w:pPr>
      <w:rPr>
        <w:rFonts w:hint="default" w:ascii="Wingdings" w:hAnsi="Wingdings"/>
      </w:rPr>
    </w:lvl>
  </w:abstractNum>
  <w:abstractNum w:abstractNumId="22" w15:restartNumberingAfterBreak="0">
    <w:nsid w:val="638407D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4D4DF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B2A7AA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1F0193A"/>
    <w:multiLevelType w:val="hybridMultilevel"/>
    <w:tmpl w:val="FFFFFFFF"/>
    <w:lvl w:ilvl="0" w:tplc="60F2A242">
      <w:start w:val="1"/>
      <w:numFmt w:val="bullet"/>
      <w:lvlText w:val=""/>
      <w:lvlJc w:val="left"/>
      <w:pPr>
        <w:ind w:left="720" w:hanging="360"/>
      </w:pPr>
      <w:rPr>
        <w:rFonts w:hint="default" w:ascii="Symbol" w:hAnsi="Symbol"/>
      </w:rPr>
    </w:lvl>
    <w:lvl w:ilvl="1" w:tplc="4120D79C">
      <w:start w:val="1"/>
      <w:numFmt w:val="bullet"/>
      <w:lvlText w:val="o"/>
      <w:lvlJc w:val="left"/>
      <w:pPr>
        <w:ind w:left="1440" w:hanging="360"/>
      </w:pPr>
      <w:rPr>
        <w:rFonts w:hint="default" w:ascii="Courier New" w:hAnsi="Courier New"/>
      </w:rPr>
    </w:lvl>
    <w:lvl w:ilvl="2" w:tplc="2ED29A50">
      <w:start w:val="1"/>
      <w:numFmt w:val="bullet"/>
      <w:lvlText w:val=""/>
      <w:lvlJc w:val="left"/>
      <w:pPr>
        <w:ind w:left="2160" w:hanging="360"/>
      </w:pPr>
      <w:rPr>
        <w:rFonts w:hint="default" w:ascii="Wingdings" w:hAnsi="Wingdings"/>
      </w:rPr>
    </w:lvl>
    <w:lvl w:ilvl="3" w:tplc="7B029A50">
      <w:start w:val="1"/>
      <w:numFmt w:val="bullet"/>
      <w:lvlText w:val=""/>
      <w:lvlJc w:val="left"/>
      <w:pPr>
        <w:ind w:left="2880" w:hanging="360"/>
      </w:pPr>
      <w:rPr>
        <w:rFonts w:hint="default" w:ascii="Symbol" w:hAnsi="Symbol"/>
      </w:rPr>
    </w:lvl>
    <w:lvl w:ilvl="4" w:tplc="7D72211C">
      <w:start w:val="1"/>
      <w:numFmt w:val="bullet"/>
      <w:lvlText w:val="o"/>
      <w:lvlJc w:val="left"/>
      <w:pPr>
        <w:ind w:left="3600" w:hanging="360"/>
      </w:pPr>
      <w:rPr>
        <w:rFonts w:hint="default" w:ascii="Courier New" w:hAnsi="Courier New"/>
      </w:rPr>
    </w:lvl>
    <w:lvl w:ilvl="5" w:tplc="7C204854">
      <w:start w:val="1"/>
      <w:numFmt w:val="bullet"/>
      <w:lvlText w:val=""/>
      <w:lvlJc w:val="left"/>
      <w:pPr>
        <w:ind w:left="4320" w:hanging="360"/>
      </w:pPr>
      <w:rPr>
        <w:rFonts w:hint="default" w:ascii="Wingdings" w:hAnsi="Wingdings"/>
      </w:rPr>
    </w:lvl>
    <w:lvl w:ilvl="6" w:tplc="1204A714">
      <w:start w:val="1"/>
      <w:numFmt w:val="bullet"/>
      <w:lvlText w:val=""/>
      <w:lvlJc w:val="left"/>
      <w:pPr>
        <w:ind w:left="5040" w:hanging="360"/>
      </w:pPr>
      <w:rPr>
        <w:rFonts w:hint="default" w:ascii="Symbol" w:hAnsi="Symbol"/>
      </w:rPr>
    </w:lvl>
    <w:lvl w:ilvl="7" w:tplc="45E6FA48">
      <w:start w:val="1"/>
      <w:numFmt w:val="bullet"/>
      <w:lvlText w:val="o"/>
      <w:lvlJc w:val="left"/>
      <w:pPr>
        <w:ind w:left="5760" w:hanging="360"/>
      </w:pPr>
      <w:rPr>
        <w:rFonts w:hint="default" w:ascii="Courier New" w:hAnsi="Courier New"/>
      </w:rPr>
    </w:lvl>
    <w:lvl w:ilvl="8" w:tplc="3AB22BC8">
      <w:start w:val="1"/>
      <w:numFmt w:val="bullet"/>
      <w:lvlText w:val=""/>
      <w:lvlJc w:val="left"/>
      <w:pPr>
        <w:ind w:left="6480" w:hanging="360"/>
      </w:pPr>
      <w:rPr>
        <w:rFonts w:hint="default" w:ascii="Wingdings" w:hAnsi="Wingdings"/>
      </w:rPr>
    </w:lvl>
  </w:abstractNum>
  <w:abstractNum w:abstractNumId="26" w15:restartNumberingAfterBreak="0">
    <w:nsid w:val="7EDD139A"/>
    <w:multiLevelType w:val="hybridMultilevel"/>
    <w:tmpl w:val="FFFFFFFF"/>
    <w:lvl w:ilvl="0" w:tplc="AB183D2C">
      <w:start w:val="1"/>
      <w:numFmt w:val="bullet"/>
      <w:lvlText w:val=""/>
      <w:lvlJc w:val="left"/>
      <w:pPr>
        <w:ind w:left="720" w:hanging="360"/>
      </w:pPr>
      <w:rPr>
        <w:rFonts w:hint="default" w:ascii="Symbol" w:hAnsi="Symbol"/>
      </w:rPr>
    </w:lvl>
    <w:lvl w:ilvl="1" w:tplc="2C02CA9C">
      <w:start w:val="1"/>
      <w:numFmt w:val="bullet"/>
      <w:lvlText w:val="o"/>
      <w:lvlJc w:val="left"/>
      <w:pPr>
        <w:ind w:left="1440" w:hanging="360"/>
      </w:pPr>
      <w:rPr>
        <w:rFonts w:hint="default" w:ascii="Courier New" w:hAnsi="Courier New"/>
      </w:rPr>
    </w:lvl>
    <w:lvl w:ilvl="2" w:tplc="504A95B8">
      <w:start w:val="1"/>
      <w:numFmt w:val="bullet"/>
      <w:lvlText w:val=""/>
      <w:lvlJc w:val="left"/>
      <w:pPr>
        <w:ind w:left="2160" w:hanging="360"/>
      </w:pPr>
      <w:rPr>
        <w:rFonts w:hint="default" w:ascii="Wingdings" w:hAnsi="Wingdings"/>
      </w:rPr>
    </w:lvl>
    <w:lvl w:ilvl="3" w:tplc="18E682B2">
      <w:start w:val="1"/>
      <w:numFmt w:val="bullet"/>
      <w:lvlText w:val=""/>
      <w:lvlJc w:val="left"/>
      <w:pPr>
        <w:ind w:left="2880" w:hanging="360"/>
      </w:pPr>
      <w:rPr>
        <w:rFonts w:hint="default" w:ascii="Symbol" w:hAnsi="Symbol"/>
      </w:rPr>
    </w:lvl>
    <w:lvl w:ilvl="4" w:tplc="8488FEE0">
      <w:start w:val="1"/>
      <w:numFmt w:val="bullet"/>
      <w:lvlText w:val="o"/>
      <w:lvlJc w:val="left"/>
      <w:pPr>
        <w:ind w:left="3600" w:hanging="360"/>
      </w:pPr>
      <w:rPr>
        <w:rFonts w:hint="default" w:ascii="Courier New" w:hAnsi="Courier New"/>
      </w:rPr>
    </w:lvl>
    <w:lvl w:ilvl="5" w:tplc="91A292D2">
      <w:start w:val="1"/>
      <w:numFmt w:val="bullet"/>
      <w:lvlText w:val=""/>
      <w:lvlJc w:val="left"/>
      <w:pPr>
        <w:ind w:left="4320" w:hanging="360"/>
      </w:pPr>
      <w:rPr>
        <w:rFonts w:hint="default" w:ascii="Wingdings" w:hAnsi="Wingdings"/>
      </w:rPr>
    </w:lvl>
    <w:lvl w:ilvl="6" w:tplc="270ECDAA">
      <w:start w:val="1"/>
      <w:numFmt w:val="bullet"/>
      <w:lvlText w:val=""/>
      <w:lvlJc w:val="left"/>
      <w:pPr>
        <w:ind w:left="5040" w:hanging="360"/>
      </w:pPr>
      <w:rPr>
        <w:rFonts w:hint="default" w:ascii="Symbol" w:hAnsi="Symbol"/>
      </w:rPr>
    </w:lvl>
    <w:lvl w:ilvl="7" w:tplc="A66295D4">
      <w:start w:val="1"/>
      <w:numFmt w:val="bullet"/>
      <w:lvlText w:val="o"/>
      <w:lvlJc w:val="left"/>
      <w:pPr>
        <w:ind w:left="5760" w:hanging="360"/>
      </w:pPr>
      <w:rPr>
        <w:rFonts w:hint="default" w:ascii="Courier New" w:hAnsi="Courier New"/>
      </w:rPr>
    </w:lvl>
    <w:lvl w:ilvl="8" w:tplc="793A03D8">
      <w:start w:val="1"/>
      <w:numFmt w:val="bullet"/>
      <w:lvlText w:val=""/>
      <w:lvlJc w:val="left"/>
      <w:pPr>
        <w:ind w:left="6480" w:hanging="360"/>
      </w:pPr>
      <w:rPr>
        <w:rFonts w:hint="default" w:ascii="Wingdings" w:hAnsi="Wingdings"/>
      </w:rPr>
    </w:lvl>
  </w:abstractNum>
  <w:num w:numId="1" w16cid:durableId="718407098">
    <w:abstractNumId w:val="17"/>
  </w:num>
  <w:num w:numId="2" w16cid:durableId="1480226420">
    <w:abstractNumId w:val="25"/>
  </w:num>
  <w:num w:numId="3" w16cid:durableId="844058452">
    <w:abstractNumId w:val="11"/>
  </w:num>
  <w:num w:numId="4" w16cid:durableId="1809974695">
    <w:abstractNumId w:val="21"/>
  </w:num>
  <w:num w:numId="5" w16cid:durableId="1153255830">
    <w:abstractNumId w:val="14"/>
  </w:num>
  <w:num w:numId="6" w16cid:durableId="760642533">
    <w:abstractNumId w:val="12"/>
  </w:num>
  <w:num w:numId="7" w16cid:durableId="313416117">
    <w:abstractNumId w:val="18"/>
  </w:num>
  <w:num w:numId="8" w16cid:durableId="165562199">
    <w:abstractNumId w:val="19"/>
  </w:num>
  <w:num w:numId="9" w16cid:durableId="166792610">
    <w:abstractNumId w:val="26"/>
  </w:num>
  <w:num w:numId="10" w16cid:durableId="492840016">
    <w:abstractNumId w:val="13"/>
  </w:num>
  <w:num w:numId="11" w16cid:durableId="2121336269">
    <w:abstractNumId w:val="9"/>
  </w:num>
  <w:num w:numId="12" w16cid:durableId="170726921">
    <w:abstractNumId w:val="7"/>
  </w:num>
  <w:num w:numId="13" w16cid:durableId="1244409263">
    <w:abstractNumId w:val="6"/>
  </w:num>
  <w:num w:numId="14" w16cid:durableId="825246370">
    <w:abstractNumId w:val="5"/>
  </w:num>
  <w:num w:numId="15" w16cid:durableId="1341421687">
    <w:abstractNumId w:val="4"/>
  </w:num>
  <w:num w:numId="16" w16cid:durableId="490222232">
    <w:abstractNumId w:val="8"/>
  </w:num>
  <w:num w:numId="17" w16cid:durableId="1484587664">
    <w:abstractNumId w:val="3"/>
  </w:num>
  <w:num w:numId="18" w16cid:durableId="2110543297">
    <w:abstractNumId w:val="2"/>
  </w:num>
  <w:num w:numId="19" w16cid:durableId="1294099617">
    <w:abstractNumId w:val="1"/>
  </w:num>
  <w:num w:numId="20" w16cid:durableId="1578588870">
    <w:abstractNumId w:val="0"/>
  </w:num>
  <w:num w:numId="21" w16cid:durableId="865797262">
    <w:abstractNumId w:val="8"/>
    <w:lvlOverride w:ilvl="0">
      <w:startOverride w:val="1"/>
    </w:lvlOverride>
  </w:num>
  <w:num w:numId="22" w16cid:durableId="2131583334">
    <w:abstractNumId w:val="8"/>
    <w:lvlOverride w:ilvl="0">
      <w:startOverride w:val="1"/>
    </w:lvlOverride>
  </w:num>
  <w:num w:numId="23" w16cid:durableId="1723210374">
    <w:abstractNumId w:val="8"/>
    <w:lvlOverride w:ilvl="0">
      <w:startOverride w:val="1"/>
    </w:lvlOverride>
  </w:num>
  <w:num w:numId="24" w16cid:durableId="122583808">
    <w:abstractNumId w:val="8"/>
    <w:lvlOverride w:ilvl="0">
      <w:startOverride w:val="1"/>
    </w:lvlOverride>
  </w:num>
  <w:num w:numId="25" w16cid:durableId="12535747">
    <w:abstractNumId w:val="8"/>
    <w:lvlOverride w:ilvl="0">
      <w:startOverride w:val="1"/>
    </w:lvlOverride>
  </w:num>
  <w:num w:numId="26" w16cid:durableId="1137532560">
    <w:abstractNumId w:val="8"/>
    <w:lvlOverride w:ilvl="0">
      <w:startOverride w:val="1"/>
    </w:lvlOverride>
  </w:num>
  <w:num w:numId="27" w16cid:durableId="1688362077">
    <w:abstractNumId w:val="9"/>
  </w:num>
  <w:num w:numId="28" w16cid:durableId="691148825">
    <w:abstractNumId w:val="8"/>
  </w:num>
  <w:num w:numId="29" w16cid:durableId="599457818">
    <w:abstractNumId w:val="24"/>
  </w:num>
  <w:num w:numId="30" w16cid:durableId="2076737312">
    <w:abstractNumId w:val="15"/>
  </w:num>
  <w:num w:numId="31" w16cid:durableId="1661352520">
    <w:abstractNumId w:val="16"/>
  </w:num>
  <w:num w:numId="32" w16cid:durableId="1836333273">
    <w:abstractNumId w:val="22"/>
  </w:num>
  <w:num w:numId="33" w16cid:durableId="1685521106">
    <w:abstractNumId w:val="20"/>
  </w:num>
  <w:num w:numId="34" w16cid:durableId="436411529">
    <w:abstractNumId w:val="23"/>
  </w:num>
  <w:num w:numId="35" w16cid:durableId="409011002">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8"/>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hyphenationZone w:val="425"/>
  <w:characterSpacingControl w:val="doNotCompress"/>
  <w:hdrShapeDefaults>
    <o:shapedefaults v:ext="edit" spidmax="2054"/>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049A0"/>
    <w:rsid w:val="0000522A"/>
    <w:rsid w:val="00010E7E"/>
    <w:rsid w:val="00015042"/>
    <w:rsid w:val="0001553D"/>
    <w:rsid w:val="0002076B"/>
    <w:rsid w:val="000358BF"/>
    <w:rsid w:val="000609F4"/>
    <w:rsid w:val="00064112"/>
    <w:rsid w:val="000879A1"/>
    <w:rsid w:val="000C3330"/>
    <w:rsid w:val="000C3958"/>
    <w:rsid w:val="000C3981"/>
    <w:rsid w:val="000C7094"/>
    <w:rsid w:val="000D2567"/>
    <w:rsid w:val="000D7B1B"/>
    <w:rsid w:val="000E2862"/>
    <w:rsid w:val="0010294D"/>
    <w:rsid w:val="00104B37"/>
    <w:rsid w:val="001104B2"/>
    <w:rsid w:val="00113B31"/>
    <w:rsid w:val="0012331E"/>
    <w:rsid w:val="00126F54"/>
    <w:rsid w:val="00131C9B"/>
    <w:rsid w:val="0014132D"/>
    <w:rsid w:val="00144FF7"/>
    <w:rsid w:val="00145491"/>
    <w:rsid w:val="00152C6A"/>
    <w:rsid w:val="00177CB7"/>
    <w:rsid w:val="00180C9A"/>
    <w:rsid w:val="001844C6"/>
    <w:rsid w:val="0019555A"/>
    <w:rsid w:val="001A035B"/>
    <w:rsid w:val="001B1E1A"/>
    <w:rsid w:val="001B21A0"/>
    <w:rsid w:val="001B6EDA"/>
    <w:rsid w:val="001C5FA3"/>
    <w:rsid w:val="001D616B"/>
    <w:rsid w:val="00232E31"/>
    <w:rsid w:val="00232F01"/>
    <w:rsid w:val="00235EBE"/>
    <w:rsid w:val="00240CA4"/>
    <w:rsid w:val="002502BD"/>
    <w:rsid w:val="0026097A"/>
    <w:rsid w:val="0026442F"/>
    <w:rsid w:val="002747D6"/>
    <w:rsid w:val="002830A0"/>
    <w:rsid w:val="00293B83"/>
    <w:rsid w:val="002A61C8"/>
    <w:rsid w:val="002D20D6"/>
    <w:rsid w:val="002D3B9A"/>
    <w:rsid w:val="002E6E59"/>
    <w:rsid w:val="0032239E"/>
    <w:rsid w:val="00324B6B"/>
    <w:rsid w:val="00331C30"/>
    <w:rsid w:val="003333B4"/>
    <w:rsid w:val="00342D15"/>
    <w:rsid w:val="0036246A"/>
    <w:rsid w:val="00385249"/>
    <w:rsid w:val="00392B7F"/>
    <w:rsid w:val="00392C66"/>
    <w:rsid w:val="003A189D"/>
    <w:rsid w:val="003D3482"/>
    <w:rsid w:val="003D3DE0"/>
    <w:rsid w:val="003E0F54"/>
    <w:rsid w:val="003E2E2F"/>
    <w:rsid w:val="003E7EA9"/>
    <w:rsid w:val="00400222"/>
    <w:rsid w:val="004041A2"/>
    <w:rsid w:val="00405EAD"/>
    <w:rsid w:val="0040706B"/>
    <w:rsid w:val="004177C7"/>
    <w:rsid w:val="00422FB4"/>
    <w:rsid w:val="004253D4"/>
    <w:rsid w:val="00435B22"/>
    <w:rsid w:val="00445252"/>
    <w:rsid w:val="004502F3"/>
    <w:rsid w:val="004602D0"/>
    <w:rsid w:val="00463818"/>
    <w:rsid w:val="00465982"/>
    <w:rsid w:val="00493790"/>
    <w:rsid w:val="004A5ACE"/>
    <w:rsid w:val="004C0D1A"/>
    <w:rsid w:val="004E2DEB"/>
    <w:rsid w:val="004F4B35"/>
    <w:rsid w:val="004F57B7"/>
    <w:rsid w:val="004F76B4"/>
    <w:rsid w:val="005044A1"/>
    <w:rsid w:val="00512E3C"/>
    <w:rsid w:val="005207B9"/>
    <w:rsid w:val="00522B8C"/>
    <w:rsid w:val="005318D6"/>
    <w:rsid w:val="0054019F"/>
    <w:rsid w:val="00554FA2"/>
    <w:rsid w:val="0056017F"/>
    <w:rsid w:val="0056028A"/>
    <w:rsid w:val="005768E9"/>
    <w:rsid w:val="0058234C"/>
    <w:rsid w:val="0058250F"/>
    <w:rsid w:val="005945D7"/>
    <w:rsid w:val="005976ED"/>
    <w:rsid w:val="005A49C9"/>
    <w:rsid w:val="005A715E"/>
    <w:rsid w:val="005C55A0"/>
    <w:rsid w:val="005D3E10"/>
    <w:rsid w:val="005E3472"/>
    <w:rsid w:val="005E5665"/>
    <w:rsid w:val="005E7442"/>
    <w:rsid w:val="005F3E61"/>
    <w:rsid w:val="00611D06"/>
    <w:rsid w:val="006231ED"/>
    <w:rsid w:val="00634392"/>
    <w:rsid w:val="006345F6"/>
    <w:rsid w:val="006373A7"/>
    <w:rsid w:val="006446FC"/>
    <w:rsid w:val="00673CF7"/>
    <w:rsid w:val="0068086F"/>
    <w:rsid w:val="006907C3"/>
    <w:rsid w:val="0069594E"/>
    <w:rsid w:val="006A3CE7"/>
    <w:rsid w:val="006B2B1A"/>
    <w:rsid w:val="006B575F"/>
    <w:rsid w:val="006D527B"/>
    <w:rsid w:val="006E48F3"/>
    <w:rsid w:val="006F73A2"/>
    <w:rsid w:val="00700D39"/>
    <w:rsid w:val="007069F8"/>
    <w:rsid w:val="00707649"/>
    <w:rsid w:val="00712F68"/>
    <w:rsid w:val="00725C41"/>
    <w:rsid w:val="00745C78"/>
    <w:rsid w:val="0075015C"/>
    <w:rsid w:val="007536B0"/>
    <w:rsid w:val="0075611F"/>
    <w:rsid w:val="007A3FBE"/>
    <w:rsid w:val="007A679B"/>
    <w:rsid w:val="007A7A4F"/>
    <w:rsid w:val="007C50D2"/>
    <w:rsid w:val="007D51B8"/>
    <w:rsid w:val="007E0B8E"/>
    <w:rsid w:val="007E4116"/>
    <w:rsid w:val="007F0847"/>
    <w:rsid w:val="007F13EE"/>
    <w:rsid w:val="007F4554"/>
    <w:rsid w:val="007F649C"/>
    <w:rsid w:val="008070F2"/>
    <w:rsid w:val="00811C67"/>
    <w:rsid w:val="00812690"/>
    <w:rsid w:val="00820048"/>
    <w:rsid w:val="008250F8"/>
    <w:rsid w:val="00831306"/>
    <w:rsid w:val="008354E1"/>
    <w:rsid w:val="00841E83"/>
    <w:rsid w:val="00842D0A"/>
    <w:rsid w:val="00851F75"/>
    <w:rsid w:val="008720B0"/>
    <w:rsid w:val="0088397D"/>
    <w:rsid w:val="00885C71"/>
    <w:rsid w:val="00890AB3"/>
    <w:rsid w:val="00891A65"/>
    <w:rsid w:val="008B7657"/>
    <w:rsid w:val="008C0E54"/>
    <w:rsid w:val="008D7DBC"/>
    <w:rsid w:val="008E055F"/>
    <w:rsid w:val="008E5A63"/>
    <w:rsid w:val="008E6A0B"/>
    <w:rsid w:val="008E6EE6"/>
    <w:rsid w:val="008F07DC"/>
    <w:rsid w:val="00902325"/>
    <w:rsid w:val="00906393"/>
    <w:rsid w:val="00912724"/>
    <w:rsid w:val="009139CD"/>
    <w:rsid w:val="0091464F"/>
    <w:rsid w:val="0091780D"/>
    <w:rsid w:val="00945538"/>
    <w:rsid w:val="0095182A"/>
    <w:rsid w:val="00964918"/>
    <w:rsid w:val="00982895"/>
    <w:rsid w:val="0098504C"/>
    <w:rsid w:val="00992321"/>
    <w:rsid w:val="009A2D3E"/>
    <w:rsid w:val="009B3777"/>
    <w:rsid w:val="009E1B1F"/>
    <w:rsid w:val="009E5A33"/>
    <w:rsid w:val="009F159E"/>
    <w:rsid w:val="00A03B52"/>
    <w:rsid w:val="00A04B22"/>
    <w:rsid w:val="00A05271"/>
    <w:rsid w:val="00A062C9"/>
    <w:rsid w:val="00A17BDF"/>
    <w:rsid w:val="00A24101"/>
    <w:rsid w:val="00A244ED"/>
    <w:rsid w:val="00A2791A"/>
    <w:rsid w:val="00A45783"/>
    <w:rsid w:val="00A47D19"/>
    <w:rsid w:val="00A50367"/>
    <w:rsid w:val="00A571BA"/>
    <w:rsid w:val="00A70318"/>
    <w:rsid w:val="00A77107"/>
    <w:rsid w:val="00A87A36"/>
    <w:rsid w:val="00A94114"/>
    <w:rsid w:val="00AB7773"/>
    <w:rsid w:val="00AD1DD2"/>
    <w:rsid w:val="00AD3652"/>
    <w:rsid w:val="00B10E25"/>
    <w:rsid w:val="00B11D2C"/>
    <w:rsid w:val="00B12B56"/>
    <w:rsid w:val="00B15765"/>
    <w:rsid w:val="00B263A5"/>
    <w:rsid w:val="00B27C56"/>
    <w:rsid w:val="00B3374A"/>
    <w:rsid w:val="00B47047"/>
    <w:rsid w:val="00B52142"/>
    <w:rsid w:val="00B562E4"/>
    <w:rsid w:val="00B64BEC"/>
    <w:rsid w:val="00B871B2"/>
    <w:rsid w:val="00B878E7"/>
    <w:rsid w:val="00B914D6"/>
    <w:rsid w:val="00C162BB"/>
    <w:rsid w:val="00C16FB4"/>
    <w:rsid w:val="00C25DD4"/>
    <w:rsid w:val="00C34478"/>
    <w:rsid w:val="00C37F46"/>
    <w:rsid w:val="00C62E4C"/>
    <w:rsid w:val="00C66F1F"/>
    <w:rsid w:val="00C74BBB"/>
    <w:rsid w:val="00C74F18"/>
    <w:rsid w:val="00C87CC3"/>
    <w:rsid w:val="00CB3954"/>
    <w:rsid w:val="00CB4099"/>
    <w:rsid w:val="00CB651E"/>
    <w:rsid w:val="00CD33E4"/>
    <w:rsid w:val="00CD47B2"/>
    <w:rsid w:val="00CD7EE2"/>
    <w:rsid w:val="00CF5F30"/>
    <w:rsid w:val="00CF7875"/>
    <w:rsid w:val="00D032BA"/>
    <w:rsid w:val="00D17D1A"/>
    <w:rsid w:val="00D4795E"/>
    <w:rsid w:val="00D5E40C"/>
    <w:rsid w:val="00D6696D"/>
    <w:rsid w:val="00D7375D"/>
    <w:rsid w:val="00D73F05"/>
    <w:rsid w:val="00D7588D"/>
    <w:rsid w:val="00D77BCE"/>
    <w:rsid w:val="00D81FBE"/>
    <w:rsid w:val="00D856A0"/>
    <w:rsid w:val="00DA1E67"/>
    <w:rsid w:val="00DA408C"/>
    <w:rsid w:val="00DE50E3"/>
    <w:rsid w:val="00DF595D"/>
    <w:rsid w:val="00DF5D7F"/>
    <w:rsid w:val="00E049E8"/>
    <w:rsid w:val="00E33F75"/>
    <w:rsid w:val="00E465A1"/>
    <w:rsid w:val="00E475F2"/>
    <w:rsid w:val="00E501F2"/>
    <w:rsid w:val="00E571C0"/>
    <w:rsid w:val="00E607E3"/>
    <w:rsid w:val="00E740D5"/>
    <w:rsid w:val="00E80549"/>
    <w:rsid w:val="00E82D9D"/>
    <w:rsid w:val="00E90516"/>
    <w:rsid w:val="00EC402E"/>
    <w:rsid w:val="00EF3368"/>
    <w:rsid w:val="00EF70DB"/>
    <w:rsid w:val="00F01C1E"/>
    <w:rsid w:val="00F1604B"/>
    <w:rsid w:val="00F2135E"/>
    <w:rsid w:val="00F27612"/>
    <w:rsid w:val="00F544FF"/>
    <w:rsid w:val="00F86FFD"/>
    <w:rsid w:val="00FA1942"/>
    <w:rsid w:val="00FB3C5E"/>
    <w:rsid w:val="00FB641E"/>
    <w:rsid w:val="00FB6DC4"/>
    <w:rsid w:val="00FB7D50"/>
    <w:rsid w:val="00FC718D"/>
    <w:rsid w:val="00FD286A"/>
    <w:rsid w:val="03115F79"/>
    <w:rsid w:val="038D1076"/>
    <w:rsid w:val="03AA6C26"/>
    <w:rsid w:val="04707CE2"/>
    <w:rsid w:val="04A87EF9"/>
    <w:rsid w:val="04BFE3DC"/>
    <w:rsid w:val="0642EF4E"/>
    <w:rsid w:val="07898EA9"/>
    <w:rsid w:val="07D9300C"/>
    <w:rsid w:val="07DC6D17"/>
    <w:rsid w:val="08914F90"/>
    <w:rsid w:val="08B5231E"/>
    <w:rsid w:val="09F3C856"/>
    <w:rsid w:val="09F90D3A"/>
    <w:rsid w:val="0B9F4BDC"/>
    <w:rsid w:val="0CFE3E2E"/>
    <w:rsid w:val="0DBBC1FF"/>
    <w:rsid w:val="0DE294A9"/>
    <w:rsid w:val="0EC2115C"/>
    <w:rsid w:val="0EFD0B8E"/>
    <w:rsid w:val="0F7D9DC0"/>
    <w:rsid w:val="0FA360CE"/>
    <w:rsid w:val="101DC340"/>
    <w:rsid w:val="1104A426"/>
    <w:rsid w:val="115A10BF"/>
    <w:rsid w:val="11B4ABDF"/>
    <w:rsid w:val="1214AA0F"/>
    <w:rsid w:val="12B0FC9E"/>
    <w:rsid w:val="12C541F8"/>
    <w:rsid w:val="12E1CF0C"/>
    <w:rsid w:val="12E73FCC"/>
    <w:rsid w:val="130D4A85"/>
    <w:rsid w:val="1354F56E"/>
    <w:rsid w:val="14A02A9A"/>
    <w:rsid w:val="156F78F2"/>
    <w:rsid w:val="175796A0"/>
    <w:rsid w:val="176D707E"/>
    <w:rsid w:val="17D2C294"/>
    <w:rsid w:val="17E38743"/>
    <w:rsid w:val="18F051EC"/>
    <w:rsid w:val="1B492C8B"/>
    <w:rsid w:val="1C0F35F1"/>
    <w:rsid w:val="1D3DABB4"/>
    <w:rsid w:val="1D69E506"/>
    <w:rsid w:val="1EDCDA41"/>
    <w:rsid w:val="1EF1CCA3"/>
    <w:rsid w:val="1F583928"/>
    <w:rsid w:val="1F58B848"/>
    <w:rsid w:val="1F6A3773"/>
    <w:rsid w:val="1F9A0567"/>
    <w:rsid w:val="20ADF842"/>
    <w:rsid w:val="2166D41B"/>
    <w:rsid w:val="21C3AAD4"/>
    <w:rsid w:val="22944DC0"/>
    <w:rsid w:val="23D65DB1"/>
    <w:rsid w:val="252BB0B4"/>
    <w:rsid w:val="256D4F1A"/>
    <w:rsid w:val="26E4ACB7"/>
    <w:rsid w:val="26EAB8A0"/>
    <w:rsid w:val="28E82ABE"/>
    <w:rsid w:val="29854B87"/>
    <w:rsid w:val="2AD0F106"/>
    <w:rsid w:val="2AEB97DB"/>
    <w:rsid w:val="2AFDA492"/>
    <w:rsid w:val="2B2F1656"/>
    <w:rsid w:val="2B415E4D"/>
    <w:rsid w:val="2BA8707B"/>
    <w:rsid w:val="2C5AC435"/>
    <w:rsid w:val="2C6865DB"/>
    <w:rsid w:val="2C780715"/>
    <w:rsid w:val="2D177CB7"/>
    <w:rsid w:val="2E5C4B71"/>
    <w:rsid w:val="2E735DB5"/>
    <w:rsid w:val="2E8F62B3"/>
    <w:rsid w:val="2EE57DAC"/>
    <w:rsid w:val="2F609E39"/>
    <w:rsid w:val="2FFD9DC4"/>
    <w:rsid w:val="3023580E"/>
    <w:rsid w:val="303372A9"/>
    <w:rsid w:val="305A2DB1"/>
    <w:rsid w:val="32CC6486"/>
    <w:rsid w:val="346B2F39"/>
    <w:rsid w:val="34927B3B"/>
    <w:rsid w:val="34E2FB13"/>
    <w:rsid w:val="351308FA"/>
    <w:rsid w:val="3561A74A"/>
    <w:rsid w:val="35978523"/>
    <w:rsid w:val="363F9AE8"/>
    <w:rsid w:val="364A6D09"/>
    <w:rsid w:val="36FF983E"/>
    <w:rsid w:val="374EF538"/>
    <w:rsid w:val="390ABBAB"/>
    <w:rsid w:val="3A4BE378"/>
    <w:rsid w:val="3AD058CB"/>
    <w:rsid w:val="3C7C50A7"/>
    <w:rsid w:val="3CA67AE1"/>
    <w:rsid w:val="3DC3DF50"/>
    <w:rsid w:val="3E6945F8"/>
    <w:rsid w:val="3EFDB259"/>
    <w:rsid w:val="3F11C47B"/>
    <w:rsid w:val="3F2A773F"/>
    <w:rsid w:val="3FD2141A"/>
    <w:rsid w:val="400E6138"/>
    <w:rsid w:val="41A3B3E2"/>
    <w:rsid w:val="42C2C389"/>
    <w:rsid w:val="4352A63A"/>
    <w:rsid w:val="43858D82"/>
    <w:rsid w:val="4389519B"/>
    <w:rsid w:val="440A2E49"/>
    <w:rsid w:val="4428A071"/>
    <w:rsid w:val="454D0E42"/>
    <w:rsid w:val="45CB6717"/>
    <w:rsid w:val="460E309B"/>
    <w:rsid w:val="46AED610"/>
    <w:rsid w:val="475BE0EA"/>
    <w:rsid w:val="47B4C476"/>
    <w:rsid w:val="4856D942"/>
    <w:rsid w:val="48E7D992"/>
    <w:rsid w:val="4A5109A3"/>
    <w:rsid w:val="4AA172C0"/>
    <w:rsid w:val="4AFBF198"/>
    <w:rsid w:val="4B313240"/>
    <w:rsid w:val="4C299F41"/>
    <w:rsid w:val="4D998D66"/>
    <w:rsid w:val="4E6E1C43"/>
    <w:rsid w:val="505160C2"/>
    <w:rsid w:val="51E0E6A8"/>
    <w:rsid w:val="5245914F"/>
    <w:rsid w:val="530EA2B4"/>
    <w:rsid w:val="533ED714"/>
    <w:rsid w:val="53C7660C"/>
    <w:rsid w:val="53DE0510"/>
    <w:rsid w:val="547AA7BB"/>
    <w:rsid w:val="54E6C4E4"/>
    <w:rsid w:val="57C69D4E"/>
    <w:rsid w:val="57F2C1E3"/>
    <w:rsid w:val="582ED67D"/>
    <w:rsid w:val="5845F601"/>
    <w:rsid w:val="5950FAF4"/>
    <w:rsid w:val="596B73BC"/>
    <w:rsid w:val="5991930B"/>
    <w:rsid w:val="5A2B75A7"/>
    <w:rsid w:val="5A3DEE70"/>
    <w:rsid w:val="5A8850C5"/>
    <w:rsid w:val="5B38147C"/>
    <w:rsid w:val="5C4DAE79"/>
    <w:rsid w:val="5C6F035D"/>
    <w:rsid w:val="5C9BB402"/>
    <w:rsid w:val="5DE9EE25"/>
    <w:rsid w:val="5DF9B0F6"/>
    <w:rsid w:val="5F2BF48A"/>
    <w:rsid w:val="607B210E"/>
    <w:rsid w:val="61519BDE"/>
    <w:rsid w:val="617E57C6"/>
    <w:rsid w:val="6252F6F5"/>
    <w:rsid w:val="62B5A219"/>
    <w:rsid w:val="63045E63"/>
    <w:rsid w:val="6324F565"/>
    <w:rsid w:val="64B65312"/>
    <w:rsid w:val="64DEE3FC"/>
    <w:rsid w:val="6548B73C"/>
    <w:rsid w:val="65B9D038"/>
    <w:rsid w:val="65E0DEB3"/>
    <w:rsid w:val="67096355"/>
    <w:rsid w:val="67FD3197"/>
    <w:rsid w:val="6804FC9E"/>
    <w:rsid w:val="6AEF8FEF"/>
    <w:rsid w:val="6B4FDF0C"/>
    <w:rsid w:val="6B8646A9"/>
    <w:rsid w:val="6C949CD9"/>
    <w:rsid w:val="6CD5F6D3"/>
    <w:rsid w:val="6D9856FC"/>
    <w:rsid w:val="6E950FDB"/>
    <w:rsid w:val="6F38B1CF"/>
    <w:rsid w:val="6F7636C8"/>
    <w:rsid w:val="6FA832A9"/>
    <w:rsid w:val="6FA8D1F8"/>
    <w:rsid w:val="6FBD31A7"/>
    <w:rsid w:val="71DEB83E"/>
    <w:rsid w:val="71F00BF3"/>
    <w:rsid w:val="7247BD8F"/>
    <w:rsid w:val="74ABA72D"/>
    <w:rsid w:val="74AE7A1B"/>
    <w:rsid w:val="776E21AC"/>
    <w:rsid w:val="780C1691"/>
    <w:rsid w:val="78E00901"/>
    <w:rsid w:val="7913DB98"/>
    <w:rsid w:val="7A1CC728"/>
    <w:rsid w:val="7AE3D79D"/>
    <w:rsid w:val="7C05B244"/>
    <w:rsid w:val="7D05B57F"/>
    <w:rsid w:val="7DEA3CF3"/>
    <w:rsid w:val="7E1D72C4"/>
    <w:rsid w:val="7EB9B3EC"/>
    <w:rsid w:val="7F3E90D0"/>
    <w:rsid w:val="7F91E704"/>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669A14C"/>
  <w15:chartTrackingRefBased/>
  <w15:docId w15:val="{89BAECB3-A209-41AE-BD4E-C504B4439A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semiHidden="1" w:unhideWhenUsed="1" w:qFormat="1"/>
    <w:lsdException w:name="List Number" w:uiPriority="1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12"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71B2"/>
    <w:pPr>
      <w:spacing w:before="60" w:after="60"/>
    </w:pPr>
    <w:rPr>
      <w:rFonts w:cs="Times New Roman (Body CS)" w:eastAsiaTheme="minorEastAsia"/>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cs="Times New Roman (Headings CS)" w:eastAsiaTheme="majorEastAsia"/>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9E1B1F"/>
    <w:pPr>
      <w:keepNext/>
      <w:keepLines/>
      <w:spacing w:before="0" w:after="360"/>
      <w:ind w:left="709"/>
      <w:outlineLvl w:val="1"/>
    </w:pPr>
    <w:rPr>
      <w:rFonts w:cs="Times New Roman (Headings CS)" w:eastAsiaTheme="majorEastAsia"/>
      <w:b/>
      <w:caps/>
      <w:color w:val="325F63" w:themeColor="accent3" w:themeShade="80"/>
      <w:spacing w:val="20"/>
      <w:sz w:val="32"/>
      <w:szCs w:val="24"/>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cs="Times New Roman (Headings CS)" w:asciiTheme="majorHAnsi" w:hAnsiTheme="majorHAnsi" w:eastAsiaTheme="majorEastAsia"/>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color="4A936D" w:themeColor="accent2" w:themeShade="BF" w:sz="4" w:space="1"/>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cs="Times New Roman (Headings CS)" w:asciiTheme="majorHAnsi" w:hAnsiTheme="majorHAnsi" w:eastAsiaTheme="majorEastAsia"/>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hAnsiTheme="majorHAnsi" w:eastAsiaTheme="majorEastAsia"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hAnsiTheme="majorHAnsi" w:eastAsiaTheme="majorEastAsia"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hAnsiTheme="majorHAnsi" w:eastAsiaTheme="majorEastAsia"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hAnsiTheme="majorHAnsi" w:eastAsiaTheme="majorEastAsia" w:cstheme="majorBidi"/>
      <w:i/>
      <w:iCs/>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hAnsi="Consolas" w:eastAsiaTheme="minorEastAsia"/>
      <w:kern w:val="22"/>
      <w:szCs w:val="20"/>
      <w:lang w:eastAsia="ja-JP"/>
      <w14:ligatures w14:val="standard"/>
    </w:rPr>
  </w:style>
  <w:style w:type="character" w:styleId="MacroTextChar" w:customStyle="1">
    <w:name w:val="Macro Text Char"/>
    <w:basedOn w:val="DefaultParagraphFont"/>
    <w:link w:val="MacroText"/>
    <w:uiPriority w:val="99"/>
    <w:semiHidden/>
    <w:rsid w:val="006E48F3"/>
    <w:rPr>
      <w:rFonts w:ascii="Consolas" w:hAnsi="Consolas" w:eastAsiaTheme="minorEastAsia"/>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styleId="HeaderChar" w:customStyle="1">
    <w:name w:val="Header Char"/>
    <w:basedOn w:val="DefaultParagraphFont"/>
    <w:link w:val="Header"/>
    <w:uiPriority w:val="99"/>
    <w:rsid w:val="00A24101"/>
    <w:rPr>
      <w:rFonts w:ascii="Segoe UI" w:hAnsi="Segoe UI" w:cs="Times New Roman (Body CS)" w:eastAsiaTheme="minorEastAsia"/>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styleId="FooterChar" w:customStyle="1">
    <w:name w:val="Footer Char"/>
    <w:basedOn w:val="DefaultParagraphFont"/>
    <w:link w:val="Footer"/>
    <w:uiPriority w:val="99"/>
    <w:rsid w:val="00A24101"/>
    <w:rPr>
      <w:rFonts w:ascii="Segoe UI" w:hAnsi="Segoe UI" w:cs="Times New Roman (Body CS)" w:eastAsiaTheme="minorEastAsia"/>
      <w:kern w:val="22"/>
      <w:sz w:val="16"/>
      <w:lang w:eastAsia="ja-JP"/>
      <w14:ligatures w14:val="standard"/>
    </w:rPr>
  </w:style>
  <w:style w:type="character" w:styleId="Heading3Char" w:customStyle="1">
    <w:name w:val="Heading 3 Char"/>
    <w:basedOn w:val="DefaultParagraphFont"/>
    <w:link w:val="Heading3"/>
    <w:uiPriority w:val="9"/>
    <w:rsid w:val="005A49C9"/>
    <w:rPr>
      <w:rFonts w:cs="Times New Roman (Headings CS)" w:asciiTheme="majorHAnsi" w:hAnsiTheme="majorHAnsi" w:eastAsiaTheme="majorEastAsia"/>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D856A0"/>
    <w:pPr>
      <w:spacing w:before="960" w:after="0"/>
    </w:pPr>
    <w:rPr>
      <w:rFonts w:asciiTheme="majorHAnsi" w:hAnsiTheme="majorHAnsi" w:eastAsiaTheme="majorEastAsia" w:cstheme="majorBidi"/>
      <w:b/>
      <w:caps/>
      <w:color w:val="325F63" w:themeColor="accent3" w:themeShade="80"/>
      <w:spacing w:val="20"/>
      <w:sz w:val="32"/>
      <w:szCs w:val="32"/>
    </w:rPr>
  </w:style>
  <w:style w:type="character" w:styleId="TitleChar" w:customStyle="1">
    <w:name w:val="Title Char"/>
    <w:basedOn w:val="DefaultParagraphFont"/>
    <w:link w:val="Title"/>
    <w:uiPriority w:val="3"/>
    <w:rsid w:val="00D856A0"/>
    <w:rPr>
      <w:rFonts w:asciiTheme="majorHAnsi" w:hAnsiTheme="majorHAnsi" w:eastAsiaTheme="majorEastAsia" w:cstheme="majorBidi"/>
      <w:b/>
      <w:caps/>
      <w:color w:val="325F63" w:themeColor="accent3" w:themeShade="80"/>
      <w:spacing w:val="20"/>
      <w:kern w:val="22"/>
      <w:sz w:val="32"/>
      <w:szCs w:val="32"/>
      <w:lang w:eastAsia="ja-JP"/>
      <w14:ligatures w14:val="standard"/>
    </w:rPr>
  </w:style>
  <w:style w:type="paragraph" w:styleId="Subtitle">
    <w:name w:val="Subtitle"/>
    <w:basedOn w:val="Normal"/>
    <w:link w:val="SubtitleChar"/>
    <w:autoRedefine/>
    <w:uiPriority w:val="1"/>
    <w:qFormat/>
    <w:rsid w:val="00D7588D"/>
    <w:rPr>
      <w:rFonts w:ascii="Segoe UI Semibold" w:hAnsi="Segoe UI Semibold" w:cs="Times New Roman (Headings CS)" w:eastAsiaTheme="majorEastAsia"/>
      <w:b/>
      <w:caps/>
      <w:color w:val="326249" w:themeColor="accent2" w:themeShade="80"/>
      <w:spacing w:val="10"/>
      <w:sz w:val="32"/>
      <w:szCs w:val="28"/>
    </w:rPr>
  </w:style>
  <w:style w:type="character" w:styleId="SubtitleChar" w:customStyle="1">
    <w:name w:val="Subtitle Char"/>
    <w:basedOn w:val="DefaultParagraphFont"/>
    <w:link w:val="Subtitle"/>
    <w:uiPriority w:val="1"/>
    <w:rsid w:val="00D7588D"/>
    <w:rPr>
      <w:rFonts w:ascii="Segoe UI Semibold" w:hAnsi="Segoe UI Semibold" w:cs="Times New Roman (Headings CS)" w:eastAsiaTheme="majorEastAsia"/>
      <w:b/>
      <w:caps/>
      <w:color w:val="326249" w:themeColor="accent2" w:themeShade="80"/>
      <w:spacing w:val="10"/>
      <w:kern w:val="22"/>
      <w:sz w:val="32"/>
      <w:szCs w:val="28"/>
      <w:lang w:eastAsia="ja-JP"/>
      <w14:ligatures w14:val="standard"/>
    </w:rPr>
  </w:style>
  <w:style w:type="character" w:styleId="Heading8Char" w:customStyle="1">
    <w:name w:val="Heading 8 Char"/>
    <w:basedOn w:val="DefaultParagraphFont"/>
    <w:link w:val="Heading8"/>
    <w:uiPriority w:val="9"/>
    <w:semiHidden/>
    <w:rsid w:val="008F07DC"/>
    <w:rPr>
      <w:rFonts w:asciiTheme="majorHAnsi" w:hAnsiTheme="majorHAnsi" w:eastAsiaTheme="majorEastAsia" w:cstheme="majorBidi"/>
      <w:szCs w:val="21"/>
    </w:rPr>
  </w:style>
  <w:style w:type="character" w:styleId="Heading9Char" w:customStyle="1">
    <w:name w:val="Heading 9 Char"/>
    <w:basedOn w:val="DefaultParagraphFont"/>
    <w:link w:val="Heading9"/>
    <w:uiPriority w:val="9"/>
    <w:semiHidden/>
    <w:rsid w:val="008F07DC"/>
    <w:rPr>
      <w:rFonts w:asciiTheme="majorHAnsi" w:hAnsiTheme="majorHAnsi" w:eastAsiaTheme="majorEastAsia"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color="484644" w:themeColor="accent1" w:themeShade="80" w:sz="4" w:space="10"/>
        <w:bottom w:val="single" w:color="484644" w:themeColor="accent1" w:themeShade="80" w:sz="4" w:space="10"/>
      </w:pBdr>
      <w:spacing w:before="360" w:after="360"/>
      <w:jc w:val="center"/>
    </w:pPr>
    <w:rPr>
      <w:i/>
      <w:iCs/>
      <w:color w:val="484644" w:themeColor="accent1" w:themeShade="80"/>
    </w:rPr>
  </w:style>
  <w:style w:type="character" w:styleId="IntenseQuoteChar" w:customStyle="1">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styleId="Heading1Char" w:customStyle="1">
    <w:name w:val="Heading 1 Char"/>
    <w:basedOn w:val="DefaultParagraphFont"/>
    <w:link w:val="Heading1"/>
    <w:uiPriority w:val="9"/>
    <w:rsid w:val="00E80549"/>
    <w:rPr>
      <w:rFonts w:ascii="Segoe UI" w:hAnsi="Segoe UI" w:cs="Times New Roman (Headings CS)" w:eastAsiaTheme="majorEastAsia"/>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styleId="Heading2Char" w:customStyle="1">
    <w:name w:val="Heading 2 Char"/>
    <w:basedOn w:val="DefaultParagraphFont"/>
    <w:link w:val="Heading2"/>
    <w:uiPriority w:val="9"/>
    <w:rsid w:val="009E1B1F"/>
    <w:rPr>
      <w:rFonts w:cs="Times New Roman (Headings CS)" w:eastAsiaTheme="majorEastAsia"/>
      <w:b/>
      <w:caps/>
      <w:color w:val="325F63" w:themeColor="accent3" w:themeShade="80"/>
      <w:spacing w:val="20"/>
      <w:kern w:val="22"/>
      <w:sz w:val="32"/>
      <w:szCs w:val="24"/>
      <w:lang w:eastAsia="ja-JP"/>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styleId="BalloonTextChar" w:customStyle="1">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color="484644" w:themeColor="accent1" w:themeShade="80" w:sz="2" w:space="10"/>
        <w:left w:val="single" w:color="484644" w:themeColor="accent1" w:themeShade="80" w:sz="2" w:space="10"/>
        <w:bottom w:val="single" w:color="484644" w:themeColor="accent1" w:themeShade="80" w:sz="2" w:space="10"/>
        <w:right w:val="single" w:color="484644" w:themeColor="accent1" w:themeShade="80" w:sz="2" w:space="1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styleId="BodyText3Char" w:customStyle="1">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styleId="BodyTextIndent3Char" w:customStyle="1">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styleId="CommentTextChar" w:customStyle="1">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styleId="CommentSubjectChar" w:customStyle="1">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styleId="DocumentMapChar" w:customStyle="1">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styleId="EndnoteTextChar" w:customStyle="1">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8F07DC"/>
    <w:rPr>
      <w:szCs w:val="20"/>
    </w:rPr>
  </w:style>
  <w:style w:type="character" w:styleId="FootnoteTextChar" w:customStyle="1">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styleId="HTMLPreformattedChar" w:customStyle="1">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styleId="PlainTextChar" w:customStyle="1">
    <w:name w:val="Plain Text Char"/>
    <w:basedOn w:val="DefaultParagraphFont"/>
    <w:link w:val="PlainText"/>
    <w:uiPriority w:val="99"/>
    <w:semiHidden/>
    <w:rsid w:val="008F07DC"/>
    <w:rPr>
      <w:rFonts w:ascii="Consolas" w:hAnsi="Consolas"/>
      <w:szCs w:val="21"/>
    </w:rPr>
  </w:style>
  <w:style w:type="table" w:styleId="Sinbordes" w:customStyle="1">
    <w:name w:val="Sin bordes"/>
    <w:basedOn w:val="TableNormal"/>
    <w:uiPriority w:val="99"/>
    <w:rsid w:val="000C3330"/>
    <w:rPr>
      <w:rFonts w:eastAsiaTheme="minorEastAsia"/>
      <w:kern w:val="22"/>
      <w:lang w:eastAsia="ja-JP"/>
      <w14:ligatures w14:val="standard"/>
    </w:rPr>
    <w:tblPr>
      <w:tblBorders>
        <w:insideH w:val="single" w:color="A9D3BD" w:themeColor="accent2" w:themeTint="99" w:sz="4" w:space="0"/>
        <w:insideV w:val="single" w:color="A9D3BD" w:themeColor="accent2" w:themeTint="99" w:sz="4" w:space="0"/>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color="C6E2D3" w:themeColor="accent2" w:themeTint="66" w:sz="12" w:space="0"/>
          <w:right w:val="nil"/>
          <w:insideH w:val="nil"/>
          <w:insideV w:val="single" w:color="C6E2D3" w:themeColor="accent2" w:themeTint="66" w:sz="4" w:space="0"/>
          <w:tl2br w:val="nil"/>
          <w:tr2bl w:val="nil"/>
        </w:tcBorders>
        <w:vAlign w:val="bottom"/>
      </w:tcPr>
    </w:tblStylePr>
    <w:tblStylePr w:type="firstCol">
      <w:rPr>
        <w:b/>
        <w:i w:val="0"/>
      </w:rPr>
    </w:tblStylePr>
  </w:style>
  <w:style w:type="paragraph" w:styleId="Logotipo" w:customStyle="1">
    <w:name w:val="Logotipo"/>
    <w:basedOn w:val="Normal"/>
    <w:next w:val="Subtitle"/>
    <w:uiPriority w:val="2"/>
    <w:qFormat/>
    <w:rsid w:val="00906393"/>
    <w:pPr>
      <w:spacing w:before="4500" w:after="1440"/>
      <w:jc w:val="right"/>
    </w:pPr>
    <w:rPr>
      <w:color w:val="303D45" w:themeColor="text2" w:themeShade="BF"/>
      <w:sz w:val="52"/>
      <w:szCs w:val="52"/>
    </w:rPr>
  </w:style>
  <w:style w:type="paragraph" w:styleId="Informacindecontacto" w:customStyle="1">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16"/>
      </w:numPr>
      <w:contextualSpacing/>
    </w:pPr>
  </w:style>
  <w:style w:type="character" w:styleId="Emphasis">
    <w:name w:val="Emphasis"/>
    <w:basedOn w:val="DefaultParagraphFont"/>
    <w:uiPriority w:val="12"/>
    <w:unhideWhenUsed/>
    <w:qFormat/>
    <w:rsid w:val="00906393"/>
    <w:rPr>
      <w:i/>
      <w:iCs/>
      <w:color w:val="595959" w:themeColor="text1" w:themeTint="A6"/>
    </w:rPr>
  </w:style>
  <w:style w:type="paragraph" w:styleId="Piedepginacentrado" w:customStyle="1">
    <w:name w:val="Pie de página centrado"/>
    <w:basedOn w:val="Footer"/>
    <w:link w:val="Carcterdepiedepginacentrado"/>
    <w:autoRedefine/>
    <w:uiPriority w:val="13"/>
    <w:qFormat/>
    <w:rsid w:val="00906393"/>
    <w:pPr>
      <w:jc w:val="center"/>
    </w:pPr>
  </w:style>
  <w:style w:type="character" w:styleId="Carcterdepiedepginacentrado" w:customStyle="1">
    <w:name w:val="Carácter de pie de página centrado"/>
    <w:basedOn w:val="FooterChar"/>
    <w:link w:val="Piedepginacentrado"/>
    <w:uiPriority w:val="13"/>
    <w:rsid w:val="00906393"/>
    <w:rPr>
      <w:rFonts w:ascii="Segoe UI" w:hAnsi="Segoe UI" w:cs="Times New Roman (Body CS)" w:eastAsiaTheme="minorEastAsia"/>
      <w:kern w:val="22"/>
      <w:sz w:val="16"/>
      <w:lang w:eastAsia="ja-JP"/>
      <w14:ligatures w14:val="standard"/>
    </w:rPr>
  </w:style>
  <w:style w:type="paragraph" w:styleId="Piedepginaalineadoaladerecha" w:customStyle="1">
    <w:name w:val="Pie de página alineado a la derecha"/>
    <w:basedOn w:val="Footer"/>
    <w:link w:val="Carcterdepiedepginaalineadoaladerecha"/>
    <w:uiPriority w:val="13"/>
    <w:qFormat/>
    <w:rsid w:val="00906393"/>
    <w:pPr>
      <w:jc w:val="right"/>
    </w:pPr>
  </w:style>
  <w:style w:type="character" w:styleId="Carcterdepiedepginaalineadoaladerecha" w:customStyle="1">
    <w:name w:val="Carácter de pie de página alineado a la derecha"/>
    <w:basedOn w:val="FooterChar"/>
    <w:link w:val="Piedepginaalineadoaladerecha"/>
    <w:uiPriority w:val="13"/>
    <w:rsid w:val="00906393"/>
    <w:rPr>
      <w:rFonts w:ascii="Segoe UI" w:hAnsi="Segoe UI" w:cs="Times New Roman (Body CS)" w:eastAsiaTheme="minorEastAsia"/>
      <w:kern w:val="22"/>
      <w:sz w:val="16"/>
      <w:lang w:eastAsia="ja-JP"/>
      <w14:ligatures w14:val="standard"/>
    </w:rPr>
  </w:style>
  <w:style w:type="paragraph" w:styleId="ListBullet">
    <w:name w:val="List Bullet"/>
    <w:basedOn w:val="Normal"/>
    <w:uiPriority w:val="11"/>
    <w:qFormat/>
    <w:rsid w:val="00906393"/>
    <w:pPr>
      <w:numPr>
        <w:numId w:val="27"/>
      </w:numPr>
      <w:contextualSpacing/>
    </w:pPr>
  </w:style>
  <w:style w:type="table" w:styleId="TableGrid">
    <w:name w:val="Table Grid"/>
    <w:basedOn w:val="TableNormal"/>
    <w:uiPriority w:val="59"/>
    <w:rsid w:val="00AD1DD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laceholderText">
    <w:name w:val="Placeholder Text"/>
    <w:basedOn w:val="DefaultParagraphFont"/>
    <w:uiPriority w:val="99"/>
    <w:semiHidden/>
    <w:rsid w:val="004F4B35"/>
    <w:rPr>
      <w:color w:val="808080"/>
    </w:rPr>
  </w:style>
  <w:style w:type="character" w:styleId="Heading4Char" w:customStyle="1">
    <w:name w:val="Heading 4 Char"/>
    <w:basedOn w:val="DefaultParagraphFont"/>
    <w:link w:val="Heading4"/>
    <w:uiPriority w:val="9"/>
    <w:rsid w:val="00A03B52"/>
    <w:rPr>
      <w:rFonts w:ascii="Segoe UI" w:hAnsi="Segoe UI" w:eastAsiaTheme="majorEastAsia" w:cstheme="majorBidi"/>
      <w:b/>
      <w:iCs/>
      <w:color w:val="303D45" w:themeColor="text2" w:themeShade="BF"/>
      <w:kern w:val="22"/>
      <w:sz w:val="24"/>
      <w:lang w:eastAsia="ja-JP"/>
      <w14:ligatures w14:val="standard"/>
    </w:rPr>
  </w:style>
  <w:style w:type="character" w:styleId="Heading5Char" w:customStyle="1">
    <w:name w:val="Heading 5 Char"/>
    <w:basedOn w:val="DefaultParagraphFont"/>
    <w:link w:val="Heading5"/>
    <w:uiPriority w:val="9"/>
    <w:rsid w:val="00831306"/>
    <w:rPr>
      <w:rFonts w:cs="Times New Roman (Headings CS)" w:asciiTheme="majorHAnsi" w:hAnsiTheme="majorHAnsi" w:eastAsiaTheme="majorEastAsia"/>
      <w:i/>
      <w:color w:val="303D45" w:themeColor="text2" w:themeShade="BF"/>
      <w:kern w:val="22"/>
      <w:sz w:val="24"/>
      <w:lang w:eastAsia="ja-JP"/>
      <w14:ligatures w14:val="standard"/>
    </w:rPr>
  </w:style>
  <w:style w:type="character" w:styleId="Heading6Char" w:customStyle="1">
    <w:name w:val="Heading 6 Char"/>
    <w:basedOn w:val="DefaultParagraphFont"/>
    <w:link w:val="Heading6"/>
    <w:uiPriority w:val="9"/>
    <w:semiHidden/>
    <w:rsid w:val="00A70318"/>
    <w:rPr>
      <w:rFonts w:asciiTheme="majorHAnsi" w:hAnsiTheme="majorHAnsi" w:eastAsiaTheme="majorEastAsia" w:cstheme="majorBidi"/>
      <w:color w:val="326249" w:themeColor="accent2" w:themeShade="80"/>
      <w:kern w:val="22"/>
      <w:lang w:eastAsia="ja-JP"/>
      <w14:ligatures w14:val="standard"/>
    </w:rPr>
  </w:style>
  <w:style w:type="character" w:styleId="Heading7Char" w:customStyle="1">
    <w:name w:val="Heading 7 Char"/>
    <w:basedOn w:val="DefaultParagraphFont"/>
    <w:link w:val="Heading7"/>
    <w:uiPriority w:val="9"/>
    <w:semiHidden/>
    <w:rsid w:val="00A70318"/>
    <w:rPr>
      <w:rFonts w:asciiTheme="majorHAnsi" w:hAnsiTheme="majorHAnsi" w:eastAsiaTheme="majorEastAsia" w:cstheme="majorBidi"/>
      <w:i/>
      <w:iCs/>
      <w:color w:val="326249" w:themeColor="accent2" w:themeShade="80"/>
      <w:kern w:val="22"/>
      <w:lang w:eastAsia="ja-JP"/>
      <w14:ligatures w14:val="standard"/>
    </w:rPr>
  </w:style>
  <w:style w:type="table" w:styleId="Estilo1" w:customStyle="1">
    <w:name w:val="Estilo 1"/>
    <w:basedOn w:val="TableNormal"/>
    <w:uiPriority w:val="99"/>
    <w:rsid w:val="000C3330"/>
    <w:pPr>
      <w:spacing w:before="0"/>
    </w:pPr>
    <w:tblPr>
      <w:tblBorders>
        <w:insideH w:val="single" w:color="4A936D" w:themeColor="accent2" w:themeShade="BF" w:sz="4" w:space="0"/>
        <w:insideV w:val="single" w:color="4A936D" w:themeColor="accent2" w:themeShade="BF" w:sz="4" w:space="0"/>
      </w:tblBorders>
    </w:tblPr>
  </w:style>
  <w:style w:type="table" w:styleId="Estilo2" w:customStyle="1">
    <w:name w:val="Estilo2"/>
    <w:basedOn w:val="TableNormal"/>
    <w:uiPriority w:val="99"/>
    <w:rsid w:val="00812690"/>
    <w:pPr>
      <w:spacing w:before="0"/>
    </w:pPr>
    <w:tblPr>
      <w:tblBorders>
        <w:insideH w:val="single" w:color="4B8E94" w:themeColor="accent3" w:themeShade="BF" w:sz="4" w:space="0"/>
        <w:insideV w:val="single" w:color="4B8E94" w:themeColor="accent3" w:themeShade="BF" w:sz="4" w:space="0"/>
      </w:tblBorders>
    </w:tblPr>
  </w:style>
  <w:style w:type="table" w:styleId="Estilo3" w:customStyle="1">
    <w:name w:val="Estilo3"/>
    <w:basedOn w:val="TableNormal"/>
    <w:uiPriority w:val="99"/>
    <w:rsid w:val="008720B0"/>
    <w:pPr>
      <w:spacing w:before="0"/>
    </w:pPr>
    <w:tblPr>
      <w:tblBorders>
        <w:insideH w:val="single" w:color="AAD1D4" w:themeColor="accent3" w:themeTint="99" w:sz="4" w:space="0"/>
        <w:insideV w:val="single" w:color="AAD1D4" w:themeColor="accent3" w:themeTint="99" w:sz="4" w:space="0"/>
      </w:tblBorders>
    </w:tblPr>
  </w:style>
  <w:style w:type="paragraph" w:styleId="Marcadordeposicindeimagen" w:customStyle="1">
    <w:name w:val="Marcador de posición de imagen"/>
    <w:basedOn w:val="Heading1"/>
    <w:qFormat/>
    <w:rsid w:val="00E80549"/>
  </w:style>
  <w:style w:type="character" w:styleId="Hyperlink">
    <w:name w:val="Hyperlink"/>
    <w:basedOn w:val="DefaultParagraphFont"/>
    <w:uiPriority w:val="99"/>
    <w:unhideWhenUsed/>
    <w:rsid w:val="000049A0"/>
    <w:rPr>
      <w:color w:val="0563C1" w:themeColor="hyperlink"/>
      <w:u w:val="single"/>
    </w:rPr>
  </w:style>
  <w:style w:type="character" w:styleId="UnresolvedMention">
    <w:name w:val="Unresolved Mention"/>
    <w:basedOn w:val="DefaultParagraphFont"/>
    <w:uiPriority w:val="99"/>
    <w:semiHidden/>
    <w:unhideWhenUsed/>
    <w:rsid w:val="000049A0"/>
    <w:rPr>
      <w:color w:val="605E5C"/>
      <w:shd w:val="clear" w:color="auto" w:fill="E1DFDD"/>
    </w:rPr>
  </w:style>
  <w:style w:type="paragraph" w:styleId="ListParagraph">
    <w:name w:val="List Paragraph"/>
    <w:basedOn w:val="Normal"/>
    <w:uiPriority w:val="34"/>
    <w:qFormat/>
    <w:rsid w:val="00DA1E67"/>
    <w:pPr>
      <w:spacing w:before="0" w:after="0" w:line="276" w:lineRule="auto"/>
      <w:ind w:left="720"/>
      <w:contextualSpacing/>
    </w:pPr>
    <w:rPr>
      <w:rFonts w:ascii="Arial" w:hAnsi="Arial" w:eastAsia="Arial" w:cs="Arial"/>
      <w:kern w:val="0"/>
      <w:sz w:val="22"/>
      <w:lang w:val="es"/>
      <w14:ligatures w14:val="none"/>
    </w:rPr>
  </w:style>
  <w:style w:type="paragraph" w:styleId="TOC1">
    <w:name w:val="toc 1"/>
    <w:basedOn w:val="Normal"/>
    <w:next w:val="Normal"/>
    <w:autoRedefine/>
    <w:uiPriority w:val="39"/>
    <w:unhideWhenUsed/>
    <w:rsid w:val="00673CF7"/>
    <w:pPr>
      <w:spacing w:after="100"/>
    </w:pPr>
  </w:style>
  <w:style w:type="paragraph" w:styleId="TOC2">
    <w:name w:val="toc 2"/>
    <w:basedOn w:val="Normal"/>
    <w:next w:val="Normal"/>
    <w:autoRedefine/>
    <w:uiPriority w:val="39"/>
    <w:unhideWhenUsed/>
    <w:rsid w:val="00673CF7"/>
    <w:pPr>
      <w:spacing w:after="100"/>
      <w:ind w:left="200"/>
    </w:pPr>
  </w:style>
  <w:style w:type="paragraph" w:styleId="TOC3">
    <w:name w:val="toc 3"/>
    <w:basedOn w:val="Normal"/>
    <w:next w:val="Normal"/>
    <w:autoRedefine/>
    <w:uiPriority w:val="39"/>
    <w:unhideWhenUsed/>
    <w:rsid w:val="00673CF7"/>
    <w:pPr>
      <w:spacing w:before="0" w:after="100" w:line="259" w:lineRule="auto"/>
      <w:ind w:left="440"/>
    </w:pPr>
    <w:rPr>
      <w:rFonts w:cs="Times New Roman"/>
      <w:kern w:val="0"/>
      <w:sz w:val="22"/>
      <w:lang w:eastAsia="es-ES"/>
      <w14:ligatures w14:val="none"/>
    </w:rPr>
  </w:style>
  <w:style w:type="table" w:styleId="ListTable6Colorful-Accent3">
    <w:name w:val="List Table 6 Colorful Accent 3"/>
    <w:basedOn w:val="TableNormal"/>
    <w:uiPriority w:val="51"/>
    <w:rPr>
      <w:color w:val="4B8E94" w:themeColor="accent3" w:themeShade="BF"/>
    </w:rPr>
    <w:tblPr>
      <w:tblStyleRowBandSize w:val="1"/>
      <w:tblStyleColBandSize w:val="1"/>
      <w:tblBorders>
        <w:top w:val="single" w:color="73B3B8" w:themeColor="accent3" w:sz="4" w:space="0"/>
        <w:bottom w:val="single" w:color="73B3B8" w:themeColor="accent3" w:sz="4" w:space="0"/>
      </w:tblBorders>
    </w:tblPr>
    <w:tblStylePr w:type="firstRow">
      <w:rPr>
        <w:b/>
        <w:bCs/>
      </w:rPr>
      <w:tblPr/>
      <w:tcPr>
        <w:tcBorders>
          <w:bottom w:val="single" w:color="73B3B8" w:themeColor="accent3" w:sz="4" w:space="0"/>
        </w:tcBorders>
      </w:tcPr>
    </w:tblStylePr>
    <w:tblStylePr w:type="lastRow">
      <w:rPr>
        <w:b/>
        <w:bCs/>
      </w:rPr>
      <w:tblPr/>
      <w:tcPr>
        <w:tcBorders>
          <w:top w:val="double" w:color="73B3B8" w:themeColor="accent3" w:sz="4" w:space="0"/>
        </w:tcBorders>
      </w:tcPr>
    </w:tblStylePr>
    <w:tblStylePr w:type="firstCol">
      <w:rPr>
        <w:b/>
        <w:bCs/>
      </w:rPr>
    </w:tblStylePr>
    <w:tblStylePr w:type="lastCol">
      <w:rPr>
        <w:b/>
        <w:bCs/>
      </w:rPr>
    </w:tblStylePr>
    <w:tblStylePr w:type="band1Vert">
      <w:tblPr/>
      <w:tcPr>
        <w:shd w:val="clear" w:color="auto" w:fill="E2EFF0" w:themeFill="accent3" w:themeFillTint="33"/>
      </w:tcPr>
    </w:tblStylePr>
    <w:tblStylePr w:type="band1Horz">
      <w:tblPr/>
      <w:tcPr>
        <w:shd w:val="clear" w:color="auto" w:fill="E2EFF0"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paugonpae@alum.us.es" TargetMode="External" Id="rId13" /><Relationship Type="http://schemas.openxmlformats.org/officeDocument/2006/relationships/image" Target="media/image1.png" Id="rId18" /><Relationship Type="http://schemas.openxmlformats.org/officeDocument/2006/relationships/hyperlink" Target="mailto:marquifer@alum.us.es" TargetMode="External" Id="rId26" /><Relationship Type="http://schemas.openxmlformats.org/officeDocument/2006/relationships/theme" Target="theme/theme1.xml" Id="rId39" /><Relationship Type="http://schemas.openxmlformats.org/officeDocument/2006/relationships/hyperlink" Target="https://ev.us.es/ultra/courses/_89154_1/cl/outline" TargetMode="External" Id="rId21" /><Relationship Type="http://schemas.openxmlformats.org/officeDocument/2006/relationships/image" Target="media/image9.png" Id="rId34" /><Relationship Type="http://schemas.openxmlformats.org/officeDocument/2006/relationships/styles" Target="styles.xml" Id="rId7" /><Relationship Type="http://schemas.openxmlformats.org/officeDocument/2006/relationships/hyperlink" Target="https://github.com/paugonpae67/Acme-ANS-D01" TargetMode="External" Id="rId12" /><Relationship Type="http://schemas.openxmlformats.org/officeDocument/2006/relationships/hyperlink" Target="mailto:iraparmor@alum.us.es" TargetMode="External" Id="rId17" /><Relationship Type="http://schemas.openxmlformats.org/officeDocument/2006/relationships/image" Target="media/image3.jpg" Id="rId25" /><Relationship Type="http://schemas.openxmlformats.org/officeDocument/2006/relationships/image" Target="media/image8.png" Id="rId33" /><Relationship Type="http://schemas.openxmlformats.org/officeDocument/2006/relationships/glossaryDocument" Target="glossary/document.xml" Id="rId38" /><Relationship Type="http://schemas.openxmlformats.org/officeDocument/2006/relationships/customXml" Target="../customXml/item2.xml" Id="rId2" /><Relationship Type="http://schemas.openxmlformats.org/officeDocument/2006/relationships/hyperlink" Target="mailto:ferpargar@alum.us.es" TargetMode="External" Id="rId16" /><Relationship Type="http://schemas.openxmlformats.org/officeDocument/2006/relationships/footer" Target="footer1.xml" Id="rId20" /><Relationship Type="http://schemas.openxmlformats.org/officeDocument/2006/relationships/image" Target="media/image5.jpg"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mailto:lidfercas@alum.us.es" TargetMode="External" Id="rId24" /><Relationship Type="http://schemas.openxmlformats.org/officeDocument/2006/relationships/image" Target="media/image7.png" Id="rId32" /><Relationship Type="http://schemas.openxmlformats.org/officeDocument/2006/relationships/fontTable" Target="fontTable.xml" Id="rId37" /><Relationship Type="http://schemas.openxmlformats.org/officeDocument/2006/relationships/customXml" Target="../customXml/item5.xml" Id="rId5" /><Relationship Type="http://schemas.openxmlformats.org/officeDocument/2006/relationships/hyperlink" Target="mailto:marquifer@alum.us.es" TargetMode="External" Id="rId15" /><Relationship Type="http://schemas.openxmlformats.org/officeDocument/2006/relationships/image" Target="media/image2.jpeg" Id="rId23" /><Relationship Type="http://schemas.openxmlformats.org/officeDocument/2006/relationships/hyperlink" Target="mailto:ferpargar@alum.us.es" TargetMode="External" Id="rId28" /><Relationship Type="http://schemas.openxmlformats.org/officeDocument/2006/relationships/footnotes" Target="footnotes.xml" Id="rId10" /><Relationship Type="http://schemas.openxmlformats.org/officeDocument/2006/relationships/header" Target="header1.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mailto:lidfercas@alum.us.es" TargetMode="External" Id="rId14" /><Relationship Type="http://schemas.openxmlformats.org/officeDocument/2006/relationships/hyperlink" Target="mailto:paugonpae/paugonpae@alum.us.es" TargetMode="External" Id="rId22" /><Relationship Type="http://schemas.openxmlformats.org/officeDocument/2006/relationships/image" Target="media/image4.jpeg" Id="rId27" /><Relationship Type="http://schemas.openxmlformats.org/officeDocument/2006/relationships/hyperlink" Target="mailto:Iraparmor@alum.us.es" TargetMode="External" Id="rId30" /><Relationship Type="http://schemas.openxmlformats.org/officeDocument/2006/relationships/image" Target="media/image10.png" Id="rId35"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header" Target="header2.xml" Id="R16b9da6ecb1848d9" /><Relationship Type="http://schemas.openxmlformats.org/officeDocument/2006/relationships/footer" Target="footer2.xml" Id="Rec15504d964e418c" /><Relationship Type="http://schemas.openxmlformats.org/officeDocument/2006/relationships/image" Target="/media/image7.jpg" Id="R7ba15f768b044057" /><Relationship Type="http://schemas.openxmlformats.org/officeDocument/2006/relationships/header" Target="header3.xml" Id="R90a60ccbf2044b80" /><Relationship Type="http://schemas.openxmlformats.org/officeDocument/2006/relationships/footer" Target="footer3.xml" Id="R2ff2755fba7a49cb" /><Relationship Type="http://schemas.openxmlformats.org/officeDocument/2006/relationships/image" Target="/media/image7.png" Id="R31c09a88a2f244b8"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578283953084E3E9606CFB06E1762D3"/>
        <w:category>
          <w:name w:val="General"/>
          <w:gallery w:val="placeholder"/>
        </w:category>
        <w:types>
          <w:type w:val="bbPlcHdr"/>
        </w:types>
        <w:behaviors>
          <w:behavior w:val="content"/>
        </w:behaviors>
        <w:guid w:val="{0B6F2247-80F8-449D-86D3-B5C5BED250A4}"/>
      </w:docPartPr>
      <w:docPartBody>
        <w:p xmlns:wp14="http://schemas.microsoft.com/office/word/2010/wordml" w:rsidR="00422FB4" w:rsidRDefault="00422FB4" w14:paraId="6462C093" wp14:textId="77777777">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xmlns:wp14="http://schemas.microsoft.com/office/word/2010/wordml" w:rsidR="00422FB4" w:rsidRDefault="00422FB4" w14:paraId="627AF7AF" wp14:textId="77777777">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01000001" w:usb1="00000000" w:usb2="00000000" w:usb3="00000000" w:csb0="0001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Body CS)">
    <w:altName w:val="Times New Roman"/>
    <w:panose1 w:val="00000000000000000000"/>
    <w:charset w:val="00"/>
    <w:family w:val="roman"/>
    <w:notTrueType/>
    <w:pitch w:val="default"/>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ptos">
    <w:panose1 w:val="00000000000000000000"/>
    <w:charset w:val="00"/>
    <w:family w:val="roman"/>
    <w:notTrueType/>
    <w:pitch w:val="default"/>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0522A"/>
    <w:rsid w:val="00015042"/>
    <w:rsid w:val="00064112"/>
    <w:rsid w:val="0033471D"/>
    <w:rsid w:val="00405EAD"/>
    <w:rsid w:val="00422FB4"/>
    <w:rsid w:val="00444236"/>
    <w:rsid w:val="00512E3C"/>
    <w:rsid w:val="00577124"/>
    <w:rsid w:val="0069594E"/>
    <w:rsid w:val="006D527B"/>
    <w:rsid w:val="008250F8"/>
    <w:rsid w:val="008D5DE3"/>
    <w:rsid w:val="008E5A63"/>
    <w:rsid w:val="009C13C1"/>
    <w:rsid w:val="00A94446"/>
    <w:rsid w:val="00B12B56"/>
    <w:rsid w:val="00B263A5"/>
    <w:rsid w:val="00B562E4"/>
    <w:rsid w:val="00C24487"/>
    <w:rsid w:val="00CD3250"/>
    <w:rsid w:val="00CD7EE2"/>
    <w:rsid w:val="00D032BA"/>
    <w:rsid w:val="00E61C59"/>
    <w:rsid w:val="00ED646C"/>
    <w:rsid w:val="00EF3818"/>
    <w:rsid w:val="00F51C2E"/>
    <w:rsid w:val="00F96B32"/>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12"/>
    <w:unhideWhenUsed/>
    <w:qFormat/>
    <w:rsid w:val="00422FB4"/>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3.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Plan de elaboración de perfiles de la audiencia objetivo.dotx</ap:Template>
  <ap:Application>Microsoft Word for the web</ap:Application>
  <ap:DocSecurity>4</ap:DocSecurity>
  <ap:ScaleCrop>false</ap:ScaleCrop>
  <ap:Manager/>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LIDIA NING FERNÁNDEZ CASILLAS</lastModifiedBy>
  <revision>19</revision>
  <dcterms:created xsi:type="dcterms:W3CDTF">2025-02-20T09:01:00.0000000Z</dcterms:created>
  <dcterms:modified xsi:type="dcterms:W3CDTF">2025-02-20T20:09:25.2971395Z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